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6D96EAAD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015067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39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" filled="f" stroked="f">
                <v:textbox>
                  <w:txbxContent>
                    <w:p w14:paraId="3E263564" w14:textId="6D96EAAD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015067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39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172A0A66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C2440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16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C2440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հունվար</w:t>
                            </w:r>
                            <w:r w:rsidR="006B08B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C2440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172A0A66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C2440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16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C2440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հունվար</w:t>
                      </w:r>
                      <w:r w:rsidR="006B08B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C2440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D20F1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707FCB9D" w:rsidR="00CC2832" w:rsidRPr="00C24407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C24407">
        <w:rPr>
          <w:rFonts w:ascii="GHEA Grapalat" w:hAnsi="GHEA Grapalat" w:cs="Sylfaen"/>
          <w:b/>
          <w:bCs/>
          <w:sz w:val="26"/>
          <w:szCs w:val="26"/>
          <w:lang w:val="hy-AM"/>
        </w:rPr>
        <w:t>4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C24407">
        <w:rPr>
          <w:rFonts w:ascii="GHEA Grapalat" w:hAnsi="GHEA Grapalat" w:cs="Sylfaen"/>
          <w:b/>
          <w:bCs/>
          <w:sz w:val="26"/>
          <w:szCs w:val="26"/>
          <w:lang w:val="hy-AM"/>
        </w:rPr>
        <w:t>ՀՈՒՆՎԱՐ</w:t>
      </w:r>
      <w:r w:rsidR="00AB5493">
        <w:rPr>
          <w:rFonts w:ascii="GHEA Grapalat" w:hAnsi="GHEA Grapalat" w:cs="Sylfaen"/>
          <w:b/>
          <w:bCs/>
          <w:sz w:val="26"/>
          <w:szCs w:val="26"/>
          <w:lang w:val="hy-AM"/>
        </w:rPr>
        <w:t>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4BD73516" w:rsidR="0044591B" w:rsidRPr="003052EC" w:rsidRDefault="00C24407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015067">
        <w:rPr>
          <w:rFonts w:ascii="GHEA Grapalat" w:hAnsi="GHEA Grapalat" w:cs="Sylfaen"/>
          <w:b/>
          <w:bCs/>
          <w:sz w:val="26"/>
          <w:szCs w:val="26"/>
          <w:lang w:val="hy-AM"/>
        </w:rPr>
        <w:t>5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AB5493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1868CA1F" w:rsidR="0044591B" w:rsidRPr="00D218F5" w:rsidRDefault="0044591B" w:rsidP="0060448C">
      <w:pPr>
        <w:spacing w:before="0" w:after="0" w:line="336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>«Հաշվապահական հաշվառման մասին» օրենքի 1</w:t>
      </w:r>
      <w:r w:rsidR="00D13906">
        <w:rPr>
          <w:rFonts w:ascii="GHEA Grapalat" w:hAnsi="GHEA Grapalat" w:cs="Sylfaen"/>
          <w:sz w:val="24"/>
          <w:szCs w:val="24"/>
          <w:lang w:val="hy-AM"/>
        </w:rPr>
        <w:t>8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C47">
        <w:rPr>
          <w:rFonts w:ascii="GHEA Grapalat" w:hAnsi="GHEA Grapalat" w:cs="Sylfaen"/>
          <w:sz w:val="24"/>
          <w:szCs w:val="24"/>
          <w:lang w:val="hy-AM"/>
        </w:rPr>
        <w:t>2-րդ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>, «Աուդիտորական գործունեության մասին» օրենքի 2</w:t>
      </w:r>
      <w:r w:rsidR="00D13906">
        <w:rPr>
          <w:rFonts w:ascii="GHEA Grapalat" w:hAnsi="GHEA Grapalat" w:cs="Sylfaen"/>
          <w:sz w:val="24"/>
          <w:szCs w:val="24"/>
          <w:lang w:val="hy-AM"/>
        </w:rPr>
        <w:t>6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C47">
        <w:rPr>
          <w:rFonts w:ascii="GHEA Grapalat" w:hAnsi="GHEA Grapalat" w:cs="Sylfaen"/>
          <w:sz w:val="24"/>
          <w:szCs w:val="24"/>
          <w:lang w:val="hy-AM"/>
        </w:rPr>
        <w:t>2-րդ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45BFF65C" w:rsidR="00E626D0" w:rsidRDefault="00C24407" w:rsidP="0060448C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3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«Հայաստանի աուդիտորների և փորձագետ հաշվապահների պալատ» հասարակական կազմակերպության խորհրդի </w:t>
      </w: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աուդիտորների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պալատ» հասարակական կազմակերպության աուդիտորի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հաշվապահի որակավորման քննությունների վճարների չափը հաստատելու մասին 31.03.2021թ. N 17-</w:t>
      </w:r>
      <w:r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</w:t>
      </w:r>
      <w:r w:rsidR="00015067">
        <w:rPr>
          <w:rFonts w:ascii="GHEA Grapalat" w:hAnsi="GHEA Grapalat" w:cs="Sylfaen"/>
          <w:bCs/>
          <w:sz w:val="24"/>
          <w:szCs w:val="24"/>
          <w:lang w:val="hy-AM"/>
        </w:rPr>
        <w:t>հավելվածում</w:t>
      </w:r>
      <w:r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փոփոխություն կատարելու 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015067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77973" w14:textId="5DAF0FEB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137FE663" w:rsidR="00676258" w:rsidRPr="00640FF2" w:rsidRDefault="00292893" w:rsidP="0060448C">
      <w:pPr>
        <w:tabs>
          <w:tab w:val="left" w:pos="426"/>
          <w:tab w:val="left" w:pos="720"/>
          <w:tab w:val="left" w:pos="601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60448C">
        <w:rPr>
          <w:rFonts w:ascii="GHEA Grapalat" w:hAnsi="GHEA Grapalat"/>
          <w:b/>
          <w:sz w:val="24"/>
          <w:szCs w:val="24"/>
          <w:lang w:val="hy-AM"/>
        </w:rPr>
        <w:tab/>
      </w:r>
      <w:r w:rsidR="00A4484D">
        <w:rPr>
          <w:rFonts w:ascii="GHEA Grapalat" w:hAnsi="GHEA Grapalat"/>
          <w:b/>
          <w:sz w:val="24"/>
          <w:szCs w:val="24"/>
          <w:lang w:val="hy-AM"/>
        </w:rPr>
        <w:pict w14:anchorId="2CB62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37629BE-B7DE-4DFB-8599-3B60C3A92091}" provid="{00000000-0000-0000-0000-000000000000}" issignatureline="t"/>
          </v:shape>
        </w:pict>
      </w:r>
    </w:p>
    <w:p w14:paraId="7FABBA46" w14:textId="3EE7AFBC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0448C">
      <w:pgSz w:w="12240" w:h="15840"/>
      <w:pgMar w:top="284" w:right="474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563C" w14:textId="77777777" w:rsidR="004E131F" w:rsidRDefault="004E131F" w:rsidP="0018793C">
      <w:pPr>
        <w:spacing w:before="0" w:after="0"/>
      </w:pPr>
      <w:r>
        <w:separator/>
      </w:r>
    </w:p>
  </w:endnote>
  <w:endnote w:type="continuationSeparator" w:id="0">
    <w:p w14:paraId="4C99C1E2" w14:textId="77777777" w:rsidR="004E131F" w:rsidRDefault="004E131F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FDD9" w14:textId="77777777" w:rsidR="004E131F" w:rsidRDefault="004E131F" w:rsidP="0018793C">
      <w:pPr>
        <w:spacing w:before="0" w:after="0"/>
      </w:pPr>
      <w:r>
        <w:separator/>
      </w:r>
    </w:p>
  </w:footnote>
  <w:footnote w:type="continuationSeparator" w:id="0">
    <w:p w14:paraId="4D38D639" w14:textId="77777777" w:rsidR="004E131F" w:rsidRDefault="004E131F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067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7121C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E131F"/>
    <w:rsid w:val="004F3095"/>
    <w:rsid w:val="004F6CA7"/>
    <w:rsid w:val="005054F7"/>
    <w:rsid w:val="00505FE5"/>
    <w:rsid w:val="00526F5D"/>
    <w:rsid w:val="00546639"/>
    <w:rsid w:val="005723D7"/>
    <w:rsid w:val="00591975"/>
    <w:rsid w:val="005947FA"/>
    <w:rsid w:val="005D528D"/>
    <w:rsid w:val="005E435E"/>
    <w:rsid w:val="00603469"/>
    <w:rsid w:val="0060448C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2B85"/>
    <w:rsid w:val="009A69E6"/>
    <w:rsid w:val="009F30F2"/>
    <w:rsid w:val="00A05D46"/>
    <w:rsid w:val="00A2756E"/>
    <w:rsid w:val="00A33E06"/>
    <w:rsid w:val="00A4484D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4407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4186"/>
    <w:rsid w:val="00D16F68"/>
    <w:rsid w:val="00D218F5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526C0188-0EE4-4E50-A1CA-2634A90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6554-CB93-4F79-B5B1-27214319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https://mul2-minfin.gov.am/tasks/755471/oneclick/06cbd451f33d1c06f059425c91bf6725391a9d27d6c1f5b210ba608784794c86.docx?token=7a1825534219a3c916ba7e822a991c2e</cp:keywords>
  <cp:lastModifiedBy>Lilit Martirosyan</cp:lastModifiedBy>
  <cp:revision>2</cp:revision>
  <cp:lastPrinted>2021-04-26T18:51:00Z</cp:lastPrinted>
  <dcterms:created xsi:type="dcterms:W3CDTF">2024-01-18T05:21:00Z</dcterms:created>
  <dcterms:modified xsi:type="dcterms:W3CDTF">2024-01-18T05:21:00Z</dcterms:modified>
</cp:coreProperties>
</file>