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4DAC9" w14:textId="77777777" w:rsidR="00FB2E71" w:rsidRDefault="00FB2E71" w:rsidP="00FB2E71">
      <w:pPr>
        <w:pStyle w:val="BodyText"/>
        <w:ind w:right="1878"/>
        <w:rPr>
          <w:rFonts w:ascii="GHEA Grapalat" w:hAnsi="GHEA Grapalat"/>
          <w:b/>
          <w:lang w:val="hy-AM"/>
        </w:rPr>
      </w:pPr>
    </w:p>
    <w:p w14:paraId="032A1DAD" w14:textId="77777777" w:rsidR="00FB2E71" w:rsidRDefault="00FB2E71" w:rsidP="00FB2E71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>
        <w:rPr>
          <w:rFonts w:ascii="GHEA Grapalat" w:hAnsi="GHEA Grapalat"/>
          <w:w w:val="105"/>
          <w:lang w:val="hy-AM"/>
        </w:rPr>
        <w:t>Հ</w:t>
      </w:r>
      <w:r>
        <w:rPr>
          <w:rFonts w:ascii="GHEA Grapalat" w:hAnsi="GHEA Grapalat"/>
          <w:spacing w:val="1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Ա</w:t>
      </w:r>
      <w:r>
        <w:rPr>
          <w:rFonts w:ascii="GHEA Grapalat" w:hAnsi="GHEA Grapalat"/>
          <w:spacing w:val="13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Շ</w:t>
      </w:r>
      <w:r>
        <w:rPr>
          <w:rFonts w:ascii="GHEA Grapalat" w:hAnsi="GHEA Grapalat"/>
          <w:spacing w:val="9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Վ</w:t>
      </w:r>
      <w:r>
        <w:rPr>
          <w:rFonts w:ascii="GHEA Grapalat" w:hAnsi="GHEA Grapalat"/>
          <w:spacing w:val="1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Ե</w:t>
      </w:r>
      <w:r>
        <w:rPr>
          <w:rFonts w:ascii="GHEA Grapalat" w:hAnsi="GHEA Grapalat"/>
          <w:spacing w:val="1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Տ</w:t>
      </w:r>
      <w:r>
        <w:rPr>
          <w:rFonts w:ascii="GHEA Grapalat" w:hAnsi="GHEA Grapalat"/>
          <w:spacing w:val="14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Վ</w:t>
      </w:r>
      <w:r>
        <w:rPr>
          <w:rFonts w:ascii="GHEA Grapalat" w:hAnsi="GHEA Grapalat"/>
          <w:spacing w:val="9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ՈՒ</w:t>
      </w:r>
      <w:r>
        <w:rPr>
          <w:rFonts w:ascii="GHEA Grapalat" w:hAnsi="GHEA Grapalat"/>
          <w:spacing w:val="1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Թ</w:t>
      </w:r>
      <w:r>
        <w:rPr>
          <w:rFonts w:ascii="GHEA Grapalat" w:hAnsi="GHEA Grapalat"/>
          <w:spacing w:val="8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Յ</w:t>
      </w:r>
      <w:r>
        <w:rPr>
          <w:rFonts w:ascii="GHEA Grapalat" w:hAnsi="GHEA Grapalat"/>
          <w:spacing w:val="14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ՈՒ</w:t>
      </w:r>
      <w:r>
        <w:rPr>
          <w:rFonts w:ascii="GHEA Grapalat" w:hAnsi="GHEA Grapalat"/>
          <w:spacing w:val="1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Ն</w:t>
      </w:r>
      <w:r>
        <w:rPr>
          <w:rFonts w:ascii="GHEA Grapalat" w:hAnsi="GHEA Grapalat"/>
          <w:spacing w:val="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ԳՈՐԾՈՒՂՄԱՆ</w:t>
      </w:r>
      <w:r>
        <w:rPr>
          <w:rFonts w:ascii="GHEA Grapalat" w:hAnsi="GHEA Grapalat"/>
          <w:spacing w:val="2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ԾԱԽՍԵՐԻ</w:t>
      </w:r>
      <w:r>
        <w:rPr>
          <w:rFonts w:ascii="GHEA Grapalat" w:hAnsi="GHEA Grapalat"/>
          <w:spacing w:val="2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ՎԵՐՋՆԱՀԱՇՎԱՐԿԻ</w:t>
      </w:r>
      <w:r>
        <w:rPr>
          <w:rFonts w:ascii="GHEA Grapalat" w:hAnsi="GHEA Grapalat"/>
          <w:spacing w:val="23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ՄԱՍԻՆ</w:t>
      </w:r>
    </w:p>
    <w:p w14:paraId="01C1225C" w14:textId="77777777" w:rsidR="00FB2E71" w:rsidRDefault="00FB2E71" w:rsidP="00FB2E71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94FD2DA" w14:textId="77777777" w:rsidR="00FB2E71" w:rsidRDefault="00FB2E71" w:rsidP="00FB2E71">
      <w:pPr>
        <w:pStyle w:val="ListParagraph"/>
        <w:numPr>
          <w:ilvl w:val="0"/>
          <w:numId w:val="1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Մարմնի անվանումը  </w:t>
      </w:r>
      <w:r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3658E536" w14:textId="4C86AA46" w:rsidR="00FB2E71" w:rsidRDefault="00FB2E71" w:rsidP="00FB2E71">
      <w:pPr>
        <w:pStyle w:val="ListParagraph"/>
        <w:numPr>
          <w:ilvl w:val="0"/>
          <w:numId w:val="1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Գործուղման</w:t>
      </w:r>
      <w:r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մասին</w:t>
      </w:r>
      <w:r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իրավական ակտի</w:t>
      </w:r>
      <w:r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համարը  </w:t>
      </w:r>
      <w:r>
        <w:rPr>
          <w:rFonts w:ascii="GHEA Grapalat" w:hAnsi="GHEA Grapalat"/>
          <w:sz w:val="24"/>
          <w:szCs w:val="24"/>
          <w:u w:val="single"/>
          <w:lang w:val="hy-AM"/>
        </w:rPr>
        <w:t>ՀՀ ֆինանսների նախարարի 20</w:t>
      </w:r>
      <w:r w:rsidRPr="00FB2E71">
        <w:rPr>
          <w:rFonts w:ascii="GHEA Grapalat" w:hAnsi="GHEA Grapalat" w:cs="Sylfaen"/>
          <w:sz w:val="24"/>
          <w:szCs w:val="28"/>
          <w:u w:val="single"/>
          <w:lang w:val="hy-AM"/>
        </w:rPr>
        <w:t>.</w:t>
      </w:r>
      <w:r>
        <w:rPr>
          <w:rFonts w:ascii="GHEA Grapalat" w:hAnsi="GHEA Grapalat" w:cs="Sylfaen"/>
          <w:sz w:val="24"/>
          <w:szCs w:val="28"/>
          <w:u w:val="single"/>
          <w:lang w:val="hy-AM"/>
        </w:rPr>
        <w:t>09</w:t>
      </w:r>
      <w:r w:rsidRPr="00FB2E71">
        <w:rPr>
          <w:rFonts w:ascii="GHEA Grapalat" w:hAnsi="GHEA Grapalat" w:cs="Sylfaen"/>
          <w:sz w:val="24"/>
          <w:szCs w:val="28"/>
          <w:u w:val="single"/>
          <w:lang w:val="hy-AM"/>
        </w:rPr>
        <w:t>.</w:t>
      </w:r>
      <w:r>
        <w:rPr>
          <w:rFonts w:ascii="GHEA Grapalat" w:hAnsi="GHEA Grapalat" w:cs="Sylfaen"/>
          <w:sz w:val="24"/>
          <w:szCs w:val="28"/>
          <w:u w:val="single"/>
          <w:lang w:val="hy-AM"/>
        </w:rPr>
        <w:t>2024թ</w:t>
      </w:r>
      <w:r w:rsidRPr="00FB2E71">
        <w:rPr>
          <w:rFonts w:ascii="GHEA Grapalat" w:hAnsi="GHEA Grapalat" w:cs="Sylfaen"/>
          <w:sz w:val="24"/>
          <w:szCs w:val="28"/>
          <w:u w:val="single"/>
          <w:lang w:val="hy-AM"/>
        </w:rPr>
        <w:t>.</w:t>
      </w:r>
      <w:r>
        <w:rPr>
          <w:rFonts w:ascii="GHEA Grapalat" w:hAnsi="GHEA Grapalat" w:cs="Sylfaen"/>
          <w:sz w:val="24"/>
          <w:szCs w:val="28"/>
          <w:u w:val="single"/>
          <w:lang w:val="hy-AM"/>
        </w:rPr>
        <w:t xml:space="preserve"> </w:t>
      </w:r>
      <w:r w:rsidRPr="00FB2E71">
        <w:rPr>
          <w:rFonts w:ascii="GHEA Grapalat" w:hAnsi="GHEA Grapalat" w:cs="Sylfaen"/>
          <w:sz w:val="24"/>
          <w:szCs w:val="28"/>
          <w:u w:val="single"/>
          <w:lang w:val="hy-AM"/>
        </w:rPr>
        <w:t>N</w:t>
      </w:r>
      <w:r>
        <w:rPr>
          <w:rFonts w:ascii="GHEA Grapalat" w:hAnsi="GHEA Grapalat" w:cs="Sylfaen"/>
          <w:sz w:val="24"/>
          <w:szCs w:val="28"/>
          <w:u w:val="single"/>
          <w:lang w:val="hy-AM"/>
        </w:rPr>
        <w:t>1457-Ա հրաման</w:t>
      </w:r>
    </w:p>
    <w:p w14:paraId="0B5E09A9" w14:textId="77777777" w:rsidR="00FB2E71" w:rsidRDefault="00FB2E71" w:rsidP="00FB2E71">
      <w:pPr>
        <w:pStyle w:val="ListParagraph"/>
        <w:tabs>
          <w:tab w:val="left" w:pos="637"/>
          <w:tab w:val="left" w:pos="8331"/>
        </w:tabs>
        <w:spacing w:before="163"/>
        <w:ind w:firstLine="0"/>
        <w:rPr>
          <w:rFonts w:ascii="GHEA Grapalat" w:hAnsi="GHEA Grapalat"/>
          <w:sz w:val="10"/>
          <w:szCs w:val="10"/>
          <w:lang w:val="hy-AM"/>
        </w:rPr>
      </w:pPr>
    </w:p>
    <w:p w14:paraId="31A53EFC" w14:textId="39062ECE" w:rsidR="00FB2E71" w:rsidRDefault="00FB2E71" w:rsidP="00FB2E71">
      <w:pPr>
        <w:pStyle w:val="ListParagraph"/>
        <w:numPr>
          <w:ilvl w:val="0"/>
          <w:numId w:val="1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Անունը,</w:t>
      </w:r>
      <w:r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ազգանունը,</w:t>
      </w:r>
      <w:r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զբաղեցրած</w:t>
      </w:r>
      <w:r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պաշտոնը</w:t>
      </w:r>
      <w:r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(մասնագիտությունը)՝ </w:t>
      </w:r>
      <w:r>
        <w:rPr>
          <w:rFonts w:ascii="GHEA Grapalat" w:hAnsi="GHEA Grapalat"/>
          <w:sz w:val="24"/>
          <w:szCs w:val="24"/>
          <w:u w:val="single"/>
          <w:lang w:val="hy-AM"/>
        </w:rPr>
        <w:t xml:space="preserve">Արտակ Կարապետյան, </w:t>
      </w:r>
      <w:r w:rsidRPr="00FB2E71">
        <w:rPr>
          <w:rFonts w:ascii="GHEA Grapalat" w:hAnsi="GHEA Grapalat"/>
          <w:sz w:val="24"/>
          <w:szCs w:val="24"/>
          <w:u w:val="single"/>
          <w:lang w:val="hy-AM"/>
        </w:rPr>
        <w:t>բ</w:t>
      </w:r>
      <w:r w:rsidRPr="00FB2E71">
        <w:rPr>
          <w:rFonts w:ascii="GHEA Grapalat" w:hAnsi="GHEA Grapalat" w:cs="Sylfaen"/>
          <w:bCs/>
          <w:color w:val="000000"/>
          <w:kern w:val="24"/>
          <w:sz w:val="24"/>
          <w:szCs w:val="24"/>
          <w:u w:val="single"/>
          <w:shd w:val="clear" w:color="auto" w:fill="FFFFFF"/>
          <w:lang w:val="hy-AM"/>
        </w:rPr>
        <w:t>յուջետային գործընթացի համակարգման վարչության բյուջետային գործընթացի կազմակերպման և համակարգման բաժնի պետ</w:t>
      </w:r>
    </w:p>
    <w:p w14:paraId="2B6E11EE" w14:textId="77777777" w:rsidR="00FB2E71" w:rsidRDefault="00FB2E71" w:rsidP="00FB2E71">
      <w:pPr>
        <w:tabs>
          <w:tab w:val="left" w:pos="637"/>
          <w:tab w:val="left" w:pos="8331"/>
        </w:tabs>
        <w:spacing w:before="163"/>
        <w:rPr>
          <w:rFonts w:ascii="GHEA Grapalat" w:hAnsi="GHEA Grapalat"/>
          <w:sz w:val="10"/>
          <w:szCs w:val="10"/>
          <w:lang w:val="hy-AM"/>
        </w:rPr>
      </w:pPr>
    </w:p>
    <w:p w14:paraId="38B29CC5" w14:textId="77777777" w:rsidR="00FB2E71" w:rsidRDefault="00FB2E71" w:rsidP="00FB2E71">
      <w:pPr>
        <w:pStyle w:val="ListParagraph"/>
        <w:numPr>
          <w:ilvl w:val="0"/>
          <w:numId w:val="1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Գործուղման վայրը՝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u w:val="single"/>
          <w:lang w:val="hy-AM"/>
        </w:rPr>
        <w:t>Ֆրանսիայի</w:t>
      </w:r>
      <w:r>
        <w:rPr>
          <w:rFonts w:ascii="GHEA Grapalat" w:hAnsi="GHEA Grapalat"/>
          <w:sz w:val="24"/>
          <w:szCs w:val="24"/>
          <w:u w:val="single"/>
          <w:lang w:val="fr-FR"/>
        </w:rPr>
        <w:t xml:space="preserve"> Հանրապետություն</w:t>
      </w:r>
    </w:p>
    <w:p w14:paraId="37350C15" w14:textId="77777777" w:rsidR="00FB2E71" w:rsidRDefault="00FB2E71" w:rsidP="00FB2E71">
      <w:pPr>
        <w:tabs>
          <w:tab w:val="left" w:pos="637"/>
        </w:tabs>
        <w:spacing w:before="163"/>
        <w:rPr>
          <w:rFonts w:ascii="GHEA Grapalat" w:hAnsi="GHEA Grapalat"/>
          <w:sz w:val="10"/>
          <w:szCs w:val="10"/>
          <w:lang w:val="hy-AM"/>
        </w:rPr>
      </w:pPr>
    </w:p>
    <w:p w14:paraId="091D454B" w14:textId="786B8DA8" w:rsidR="00FB2E71" w:rsidRDefault="00FB2E71" w:rsidP="00FB2E71">
      <w:pPr>
        <w:pStyle w:val="ListParagraph"/>
        <w:numPr>
          <w:ilvl w:val="0"/>
          <w:numId w:val="1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Գործուղման ժամկետները՝ </w:t>
      </w:r>
      <w:r>
        <w:rPr>
          <w:rFonts w:ascii="GHEA Grapalat" w:hAnsi="GHEA Grapalat"/>
          <w:sz w:val="24"/>
          <w:szCs w:val="24"/>
          <w:u w:val="single"/>
          <w:lang w:val="fr-FR"/>
        </w:rPr>
        <w:t>20</w:t>
      </w:r>
      <w:r>
        <w:rPr>
          <w:rFonts w:ascii="GHEA Grapalat" w:hAnsi="GHEA Grapalat"/>
          <w:sz w:val="24"/>
          <w:szCs w:val="24"/>
          <w:u w:val="single"/>
          <w:lang w:val="hy-AM"/>
        </w:rPr>
        <w:t>24</w:t>
      </w:r>
      <w:r>
        <w:rPr>
          <w:rFonts w:ascii="GHEA Grapalat" w:hAnsi="GHEA Grapalat"/>
          <w:sz w:val="24"/>
          <w:szCs w:val="24"/>
          <w:u w:val="single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u w:val="single"/>
          <w:lang w:val="hy-AM"/>
        </w:rPr>
        <w:t>թվականի</w:t>
      </w:r>
      <w:r>
        <w:rPr>
          <w:rFonts w:ascii="GHEA Grapalat" w:hAnsi="GHEA Grapalat"/>
          <w:sz w:val="24"/>
          <w:szCs w:val="24"/>
          <w:u w:val="single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fr-FR"/>
        </w:rPr>
        <w:t>հոկտեմբերի 13-ից մինչև հոկտեմբերի 18-ը</w:t>
      </w:r>
    </w:p>
    <w:p w14:paraId="42F8028C" w14:textId="77777777" w:rsidR="00FB2E71" w:rsidRDefault="00FB2E71" w:rsidP="00FB2E71">
      <w:pPr>
        <w:tabs>
          <w:tab w:val="left" w:pos="644"/>
        </w:tabs>
        <w:rPr>
          <w:rFonts w:ascii="GHEA Grapalat" w:hAnsi="GHEA Grapalat"/>
          <w:sz w:val="10"/>
          <w:szCs w:val="10"/>
          <w:lang w:val="hy-AM"/>
        </w:rPr>
      </w:pPr>
    </w:p>
    <w:p w14:paraId="3F868675" w14:textId="77777777" w:rsidR="00FB2E71" w:rsidRDefault="00FB2E71" w:rsidP="00FB2E71">
      <w:pPr>
        <w:pStyle w:val="ListParagraph"/>
        <w:numPr>
          <w:ilvl w:val="0"/>
          <w:numId w:val="1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աղբյուրը՝ </w:t>
      </w:r>
    </w:p>
    <w:p w14:paraId="26E108ED" w14:textId="77777777" w:rsidR="00FB2E71" w:rsidRDefault="00FB2E71" w:rsidP="00FB2E71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հրավիրող կողմի միջոցների հաշվին</w:t>
      </w:r>
      <w:r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22203E72" w14:textId="77777777" w:rsidR="00FB2E71" w:rsidRDefault="00FB2E71" w:rsidP="00FB2E71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u w:val="single"/>
          <w:lang w:val="hy-AM"/>
        </w:rPr>
        <w:t>ճանապարհածախս, գիշերավարձ, օրապահիկ և այլն</w:t>
      </w:r>
    </w:p>
    <w:p w14:paraId="4A0866CB" w14:textId="77777777" w:rsidR="00FB2E71" w:rsidRDefault="00FB2E71" w:rsidP="00FB2E71">
      <w:pPr>
        <w:pStyle w:val="ListParagraph"/>
        <w:numPr>
          <w:ilvl w:val="0"/>
          <w:numId w:val="2"/>
        </w:numPr>
        <w:tabs>
          <w:tab w:val="left" w:pos="654"/>
        </w:tabs>
        <w:spacing w:before="10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պետական բյուջեի</w:t>
      </w:r>
      <w:r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միջոցների</w:t>
      </w:r>
      <w:r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հաշվին</w:t>
      </w:r>
      <w:r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հատուցվող</w:t>
      </w:r>
      <w:r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ծախսերը</w:t>
      </w:r>
    </w:p>
    <w:p w14:paraId="3F5C493F" w14:textId="77777777" w:rsidR="00FB2E71" w:rsidRDefault="00FB2E71" w:rsidP="00FB2E71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(</w:t>
      </w:r>
      <w:r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   </w:t>
      </w:r>
    </w:p>
    <w:p w14:paraId="5272C503" w14:textId="77777777" w:rsidR="00FB2E71" w:rsidRDefault="00FB2E71" w:rsidP="00FB2E71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i/>
          <w:iCs/>
          <w:sz w:val="24"/>
          <w:szCs w:val="24"/>
          <w:lang w:val="hy-AM"/>
        </w:rPr>
        <w:t xml:space="preserve">   որոշմանը </w:t>
      </w:r>
      <w:r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>
        <w:rPr>
          <w:rFonts w:ascii="GHEA Grapalat" w:hAnsi="GHEA Grapalat"/>
          <w:sz w:val="24"/>
          <w:szCs w:val="24"/>
          <w:lang w:val="hy-AM"/>
        </w:rPr>
        <w:t>)</w:t>
      </w:r>
    </w:p>
    <w:p w14:paraId="17FCD6BD" w14:textId="77777777" w:rsidR="00FB2E71" w:rsidRDefault="00FB2E71" w:rsidP="00FB2E71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>
        <w:rPr>
          <w:rFonts w:ascii="GHEA Grapalat" w:hAnsi="GHEA Grapalat"/>
          <w:sz w:val="20"/>
          <w:szCs w:val="24"/>
          <w:lang w:val="hy-AM"/>
        </w:rPr>
        <w:t>(</w:t>
      </w:r>
      <w:r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>
        <w:rPr>
          <w:rFonts w:ascii="GHEA Grapalat" w:hAnsi="GHEA Grapalat"/>
          <w:sz w:val="20"/>
          <w:szCs w:val="24"/>
          <w:lang w:val="hy-AM"/>
        </w:rPr>
        <w:t>)</w:t>
      </w:r>
    </w:p>
    <w:p w14:paraId="59C6D18C" w14:textId="3A1BC213" w:rsidR="00FB2E71" w:rsidRDefault="00FB2E71" w:rsidP="00FB2E71">
      <w:pPr>
        <w:pStyle w:val="BodyText"/>
        <w:spacing w:before="138" w:line="235" w:lineRule="auto"/>
        <w:ind w:left="752" w:right="171"/>
        <w:rPr>
          <w:rFonts w:ascii="GHEA Grapalat" w:hAnsi="GHEA Grapalat"/>
          <w:lang w:val="hy-AM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D87046E" wp14:editId="5F5AD149">
            <wp:simplePos x="0" y="0"/>
            <wp:positionH relativeFrom="page">
              <wp:posOffset>753110</wp:posOffset>
            </wp:positionH>
            <wp:positionV relativeFrom="paragraph">
              <wp:posOffset>203200</wp:posOffset>
            </wp:positionV>
            <wp:extent cx="114300" cy="1219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>
        <w:rPr>
          <w:rFonts w:ascii="GHEA Grapalat" w:hAnsi="GHEA Grapalat"/>
          <w:spacing w:val="1"/>
          <w:lang w:val="hy-AM"/>
        </w:rPr>
        <w:t xml:space="preserve"> </w:t>
      </w:r>
      <w:r>
        <w:rPr>
          <w:rFonts w:ascii="GHEA Grapalat" w:hAnsi="GHEA Grapalat"/>
          <w:lang w:val="hy-AM"/>
        </w:rPr>
        <w:t>դրանցով</w:t>
      </w:r>
      <w:r>
        <w:rPr>
          <w:rFonts w:ascii="GHEA Grapalat" w:hAnsi="GHEA Grapalat"/>
          <w:spacing w:val="-5"/>
          <w:lang w:val="hy-AM"/>
        </w:rPr>
        <w:t xml:space="preserve"> </w:t>
      </w:r>
      <w:r>
        <w:rPr>
          <w:rFonts w:ascii="GHEA Grapalat" w:hAnsi="GHEA Grapalat"/>
          <w:lang w:val="hy-AM"/>
        </w:rPr>
        <w:t>սահմանված չափով,</w:t>
      </w:r>
      <w:r>
        <w:rPr>
          <w:rFonts w:ascii="GHEA Grapalat" w:hAnsi="GHEA Grapalat"/>
          <w:spacing w:val="-2"/>
          <w:lang w:val="hy-AM"/>
        </w:rPr>
        <w:t xml:space="preserve"> </w:t>
      </w:r>
      <w:r>
        <w:rPr>
          <w:rFonts w:ascii="GHEA Grapalat" w:hAnsi="GHEA Grapalat"/>
          <w:lang w:val="hy-AM"/>
        </w:rPr>
        <w:t>բայց</w:t>
      </w:r>
      <w:r>
        <w:rPr>
          <w:rFonts w:ascii="GHEA Grapalat" w:hAnsi="GHEA Grapalat"/>
          <w:spacing w:val="-1"/>
          <w:lang w:val="hy-AM"/>
        </w:rPr>
        <w:t xml:space="preserve"> </w:t>
      </w:r>
      <w:r>
        <w:rPr>
          <w:rFonts w:ascii="GHEA Grapalat" w:hAnsi="GHEA Grapalat"/>
          <w:lang w:val="hy-AM"/>
        </w:rPr>
        <w:t>ոչ ավելի,</w:t>
      </w:r>
      <w:r>
        <w:rPr>
          <w:rFonts w:ascii="GHEA Grapalat" w:hAnsi="GHEA Grapalat"/>
          <w:spacing w:val="-5"/>
          <w:lang w:val="hy-AM"/>
        </w:rPr>
        <w:t xml:space="preserve"> </w:t>
      </w:r>
      <w:r>
        <w:rPr>
          <w:rFonts w:ascii="GHEA Grapalat" w:hAnsi="GHEA Grapalat"/>
          <w:lang w:val="hy-AM"/>
        </w:rPr>
        <w:t>քան ցանկով</w:t>
      </w:r>
      <w:r>
        <w:rPr>
          <w:rFonts w:ascii="GHEA Grapalat" w:hAnsi="GHEA Grapalat"/>
          <w:spacing w:val="-2"/>
          <w:lang w:val="hy-AM"/>
        </w:rPr>
        <w:t xml:space="preserve"> </w:t>
      </w:r>
      <w:r>
        <w:rPr>
          <w:rFonts w:ascii="GHEA Grapalat" w:hAnsi="GHEA Grapalat"/>
          <w:lang w:val="hy-AM"/>
        </w:rPr>
        <w:t>նախատեսված</w:t>
      </w:r>
      <w:r>
        <w:rPr>
          <w:rFonts w:ascii="GHEA Grapalat" w:hAnsi="GHEA Grapalat"/>
          <w:spacing w:val="-2"/>
          <w:lang w:val="hy-AM"/>
        </w:rPr>
        <w:t xml:space="preserve"> </w:t>
      </w:r>
      <w:r>
        <w:rPr>
          <w:rFonts w:ascii="GHEA Grapalat" w:hAnsi="GHEA Grapalat"/>
          <w:lang w:val="hy-AM"/>
        </w:rPr>
        <w:t>չափերը</w:t>
      </w:r>
    </w:p>
    <w:p w14:paraId="3B61CD3D" w14:textId="7FC87116" w:rsidR="00FB2E71" w:rsidRDefault="00FB2E71" w:rsidP="00FB2E71">
      <w:pPr>
        <w:pStyle w:val="BodyText"/>
        <w:spacing w:before="1"/>
        <w:ind w:left="752" w:right="1094"/>
        <w:rPr>
          <w:rFonts w:ascii="GHEA Grapalat" w:hAnsi="GHEA Grapalat"/>
          <w:lang w:val="hy-AM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FC1C30E" wp14:editId="358D10C0">
            <wp:simplePos x="0" y="0"/>
            <wp:positionH relativeFrom="page">
              <wp:posOffset>754380</wp:posOffset>
            </wp:positionH>
            <wp:positionV relativeFrom="paragraph">
              <wp:posOffset>93345</wp:posOffset>
            </wp:positionV>
            <wp:extent cx="114300" cy="121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>
        <w:rPr>
          <w:rFonts w:ascii="GHEA Grapalat" w:hAnsi="GHEA Grapalat"/>
          <w:spacing w:val="-64"/>
          <w:lang w:val="hy-AM"/>
        </w:rPr>
        <w:t xml:space="preserve"> </w:t>
      </w:r>
      <w:r>
        <w:rPr>
          <w:rFonts w:ascii="GHEA Grapalat" w:hAnsi="GHEA Grapalat"/>
          <w:lang w:val="hy-AM"/>
        </w:rPr>
        <w:t>կատարված ծախսերի</w:t>
      </w:r>
      <w:r>
        <w:rPr>
          <w:rFonts w:ascii="GHEA Grapalat" w:hAnsi="GHEA Grapalat"/>
          <w:spacing w:val="-3"/>
          <w:lang w:val="hy-AM"/>
        </w:rPr>
        <w:t xml:space="preserve"> </w:t>
      </w:r>
      <w:r>
        <w:rPr>
          <w:rFonts w:ascii="GHEA Grapalat" w:hAnsi="GHEA Grapalat"/>
          <w:lang w:val="hy-AM"/>
        </w:rPr>
        <w:t>հատուցման պահանջի համաձայն</w:t>
      </w:r>
    </w:p>
    <w:p w14:paraId="320B6DC9" w14:textId="77777777" w:rsidR="00FB2E71" w:rsidRDefault="00FB2E71" w:rsidP="00FB2E71">
      <w:pPr>
        <w:widowControl/>
        <w:autoSpaceDE/>
        <w:autoSpaceDN/>
        <w:rPr>
          <w:rFonts w:ascii="GHEA Grapalat" w:hAnsi="GHEA Grapalat"/>
          <w:sz w:val="24"/>
          <w:szCs w:val="24"/>
          <w:lang w:val="hy-AM"/>
        </w:rPr>
        <w:sectPr w:rsidR="00FB2E71">
          <w:pgSz w:w="11910" w:h="16840"/>
          <w:pgMar w:top="1100" w:right="420" w:bottom="280" w:left="760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-11274"/>
        <w:tblW w:w="11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2307"/>
      </w:tblGrid>
      <w:tr w:rsidR="00571C48" w14:paraId="673DD2C6" w14:textId="77777777" w:rsidTr="00571C48">
        <w:trPr>
          <w:trHeight w:val="887"/>
        </w:trPr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6B5F" w14:textId="77777777" w:rsidR="00571C48" w:rsidRDefault="00571C48" w:rsidP="00571C48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8CE07C9" w14:textId="77777777" w:rsidR="00571C48" w:rsidRDefault="00571C48" w:rsidP="00571C48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D6F8D" w14:textId="77777777" w:rsidR="00571C48" w:rsidRDefault="00571C48" w:rsidP="00571C48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57D63A5" w14:textId="77777777" w:rsidR="00571C48" w:rsidRDefault="00571C48" w:rsidP="00571C48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4683E" w14:textId="77777777" w:rsidR="00571C48" w:rsidRDefault="00571C48" w:rsidP="00571C48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54FFC7F2" w14:textId="77777777" w:rsidR="00571C48" w:rsidRDefault="00571C48" w:rsidP="00571C48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67C4E" w14:textId="77777777" w:rsidR="00571C48" w:rsidRDefault="00571C48" w:rsidP="00571C48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54FBC408" w14:textId="77777777" w:rsidR="00571C48" w:rsidRDefault="00571C48" w:rsidP="00571C48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C3EF2" w14:textId="77777777" w:rsidR="00571C48" w:rsidRDefault="00571C48" w:rsidP="00571C48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5A27B429" w14:textId="77777777" w:rsidR="00571C48" w:rsidRDefault="00571C48" w:rsidP="00571C48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77877" w14:textId="77777777" w:rsidR="00571C48" w:rsidRDefault="00571C48" w:rsidP="00571C48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2B153277" w14:textId="77777777" w:rsidR="00571C48" w:rsidRDefault="00571C48" w:rsidP="00571C48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571C48" w:rsidRPr="00D25557" w14:paraId="470F7F1D" w14:textId="77777777" w:rsidTr="00571C48">
        <w:trPr>
          <w:trHeight w:val="1187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E413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DF98731" w14:textId="77777777" w:rsidR="00571C48" w:rsidRDefault="00571C48" w:rsidP="00571C48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8C437EB" w14:textId="77777777" w:rsidR="00571C48" w:rsidRDefault="00571C48" w:rsidP="00571C48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21965" w14:textId="77777777" w:rsidR="00571C48" w:rsidRDefault="00571C48" w:rsidP="00571C48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37B52E87" w14:textId="77777777" w:rsidR="00571C48" w:rsidRDefault="00571C48" w:rsidP="00571C48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3CC6CE2E" w14:textId="77777777" w:rsidR="00571C48" w:rsidRDefault="00571C48" w:rsidP="00571C48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8C16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E583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8AF0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E371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401D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71C48" w14:paraId="7F747C2E" w14:textId="77777777" w:rsidTr="00571C48">
        <w:trPr>
          <w:trHeight w:val="590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C4890" w14:textId="77777777" w:rsidR="00571C48" w:rsidRDefault="00571C48" w:rsidP="00571C4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88BA9" w14:textId="77777777" w:rsidR="00571C48" w:rsidRDefault="00571C48" w:rsidP="00571C48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Ավիատոմսի 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40A2B9F2" w14:textId="77777777" w:rsidR="00571C48" w:rsidRDefault="00571C48" w:rsidP="00571C48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53F4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85B8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A1A9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A49D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FB2B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71C48" w14:paraId="6E8FC340" w14:textId="77777777" w:rsidTr="00571C48">
        <w:trPr>
          <w:trHeight w:val="890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EF91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B0F5514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63FE471" w14:textId="77777777" w:rsidR="00571C48" w:rsidRDefault="00571C48" w:rsidP="00571C48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B866A" w14:textId="77777777" w:rsidR="00571C48" w:rsidRDefault="00571C48" w:rsidP="00571C48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1CD04F4D" w14:textId="77777777" w:rsidR="00571C48" w:rsidRDefault="00571C48" w:rsidP="00571C48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F8B0" w14:textId="77777777" w:rsidR="00571C48" w:rsidRDefault="00571C48" w:rsidP="00571C4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6F39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BE23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3C26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6C2C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71C48" w14:paraId="5A5AECAB" w14:textId="77777777" w:rsidTr="00571C48">
        <w:trPr>
          <w:trHeight w:val="892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26457" w14:textId="77777777" w:rsidR="00571C48" w:rsidRDefault="00571C48" w:rsidP="00571C4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01B46" w14:textId="77777777" w:rsidR="00571C48" w:rsidRDefault="00571C48" w:rsidP="00571C48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16F312B7" w14:textId="77777777" w:rsidR="00571C48" w:rsidRDefault="00571C48" w:rsidP="00571C48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B87F" w14:textId="77777777" w:rsidR="00571C48" w:rsidRDefault="00571C48" w:rsidP="00571C4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9496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1E07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BCB9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D84D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71C48" w14:paraId="006900A4" w14:textId="77777777" w:rsidTr="00571C48">
        <w:trPr>
          <w:trHeight w:val="297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64F22" w14:textId="77777777" w:rsidR="00571C48" w:rsidRDefault="00571C48" w:rsidP="00571C4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6C496" w14:textId="77777777" w:rsidR="00571C48" w:rsidRDefault="00571C48" w:rsidP="00571C48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846F" w14:textId="77777777" w:rsidR="00571C48" w:rsidRDefault="00571C48" w:rsidP="00571C4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7D47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D64B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02B7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0FE8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71C48" w14:paraId="3CD77DE1" w14:textId="77777777" w:rsidTr="00571C48">
        <w:trPr>
          <w:trHeight w:val="592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A4062" w14:textId="77777777" w:rsidR="00571C48" w:rsidRDefault="00571C48" w:rsidP="00571C4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4E145" w14:textId="77777777" w:rsidR="00571C48" w:rsidRDefault="00571C48" w:rsidP="00571C48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2892EAFC" w14:textId="77777777" w:rsidR="00571C48" w:rsidRDefault="00571C48" w:rsidP="00571C48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9400" w14:textId="77777777" w:rsidR="00571C48" w:rsidRDefault="00571C48" w:rsidP="00571C4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7E4B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E939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11B6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636F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71C48" w14:paraId="3E42C560" w14:textId="77777777" w:rsidTr="00571C48">
        <w:trPr>
          <w:trHeight w:val="890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F170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2AF2138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39A186B" w14:textId="77777777" w:rsidR="00571C48" w:rsidRDefault="00571C48" w:rsidP="00571C48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9A787C2" w14:textId="77777777" w:rsidR="00571C48" w:rsidRDefault="00571C48" w:rsidP="00571C48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FE183" w14:textId="77777777" w:rsidR="00571C48" w:rsidRDefault="00571C48" w:rsidP="00571C48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3B4B35BB" w14:textId="77777777" w:rsidR="00571C48" w:rsidRDefault="00571C48" w:rsidP="00571C48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2A4A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2D2E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FE72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5937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9249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71C48" w14:paraId="2012E685" w14:textId="77777777" w:rsidTr="00571C48">
        <w:trPr>
          <w:trHeight w:val="892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AB8F6" w14:textId="77777777" w:rsidR="00571C48" w:rsidRDefault="00571C48" w:rsidP="00571C4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67AFA" w14:textId="77777777" w:rsidR="00571C48" w:rsidRDefault="00571C48" w:rsidP="00571C48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079898D9" w14:textId="77777777" w:rsidR="00571C48" w:rsidRDefault="00571C48" w:rsidP="00571C48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7003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D8E4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6658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E455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6AB7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71C48" w14:paraId="5F9FB085" w14:textId="77777777" w:rsidTr="00571C48">
        <w:trPr>
          <w:trHeight w:val="294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22F59" w14:textId="77777777" w:rsidR="00571C48" w:rsidRDefault="00571C48" w:rsidP="00571C4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F1133" w14:textId="77777777" w:rsidR="00571C48" w:rsidRDefault="00571C48" w:rsidP="00571C48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76EB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E15A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F437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B680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2225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71C48" w14:paraId="4FE1481B" w14:textId="77777777" w:rsidTr="00571C48">
        <w:trPr>
          <w:trHeight w:val="594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3B84F" w14:textId="77777777" w:rsidR="00571C48" w:rsidRDefault="00571C48" w:rsidP="00571C4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267F2" w14:textId="77777777" w:rsidR="00571C48" w:rsidRDefault="00571C48" w:rsidP="00571C48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005A8011" w14:textId="77777777" w:rsidR="00571C48" w:rsidRDefault="00571C48" w:rsidP="00571C48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B4CA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6E18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663C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EBA1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658B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71C48" w14:paraId="32622147" w14:textId="77777777" w:rsidTr="00571C48">
        <w:trPr>
          <w:trHeight w:val="1187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2002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710AB4B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588296D" w14:textId="77777777" w:rsidR="00571C48" w:rsidRDefault="00571C48" w:rsidP="00571C48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3A9F186" w14:textId="77777777" w:rsidR="00571C48" w:rsidRDefault="00571C48" w:rsidP="00571C48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35AA0" w14:textId="77777777" w:rsidR="00571C48" w:rsidRDefault="00571C48" w:rsidP="00571C48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1AD887C4" w14:textId="77777777" w:rsidR="00571C48" w:rsidRDefault="00571C48" w:rsidP="00571C48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234B" w14:textId="77777777" w:rsidR="00571C48" w:rsidRDefault="00571C48" w:rsidP="00571C4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042E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565D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1F14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0E52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71C48" w14:paraId="307A78CC" w14:textId="77777777" w:rsidTr="00571C48">
        <w:trPr>
          <w:trHeight w:val="592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37130" w14:textId="77777777" w:rsidR="00571C48" w:rsidRDefault="00571C48" w:rsidP="00571C4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A3AD2" w14:textId="77777777" w:rsidR="00571C48" w:rsidRDefault="00571C48" w:rsidP="00571C48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6AEF51D8" w14:textId="77777777" w:rsidR="00571C48" w:rsidRDefault="00571C48" w:rsidP="00571C48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B736" w14:textId="77777777" w:rsidR="00571C48" w:rsidRDefault="00571C48" w:rsidP="00571C4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9A9D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4696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C241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28AF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71C48" w14:paraId="51BCEA3B" w14:textId="77777777" w:rsidTr="00571C48">
        <w:trPr>
          <w:trHeight w:val="338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8FEED" w14:textId="77777777" w:rsidR="00571C48" w:rsidRDefault="00571C48" w:rsidP="00571C4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8BB9D" w14:textId="77777777" w:rsidR="00571C48" w:rsidRDefault="00571C48" w:rsidP="00571C48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56FE" w14:textId="77777777" w:rsidR="00571C48" w:rsidRDefault="00571C48" w:rsidP="00571C4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29EA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AF1B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6204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3108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71C48" w14:paraId="71C838F0" w14:textId="77777777" w:rsidTr="00571C48">
        <w:trPr>
          <w:trHeight w:val="592"/>
        </w:trPr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2A99B" w14:textId="77777777" w:rsidR="00571C48" w:rsidRDefault="00571C48" w:rsidP="00571C48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64E186C8" w14:textId="77777777" w:rsidR="00571C48" w:rsidRDefault="00571C48" w:rsidP="00571C48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A0F1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01D0" w14:textId="77777777" w:rsidR="00571C48" w:rsidRDefault="00571C48" w:rsidP="00571C4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4E3E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9DE1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963B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6F338C87" w14:textId="77777777" w:rsidR="00FB2E71" w:rsidRDefault="00FB2E71" w:rsidP="00FB2E71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ֆինանսիստ,</w:t>
      </w:r>
    </w:p>
    <w:p w14:paraId="32B4CC31" w14:textId="10A8BF69" w:rsidR="00FB2E71" w:rsidRDefault="00FB2E71" w:rsidP="00FB2E71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  <w:r w:rsidR="00D95D1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կատարող՝                                                                                                                   </w:t>
      </w:r>
    </w:p>
    <w:p w14:paraId="5D0A4792" w14:textId="34490404" w:rsidR="00FB2E71" w:rsidRDefault="00FB2E71" w:rsidP="00FB2E71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083E5D">
        <w:rPr>
          <w:rFonts w:ascii="GHEA Grapalat" w:hAnsi="GHEA Grapalat"/>
          <w:sz w:val="24"/>
          <w:szCs w:val="24"/>
          <w:lang w:val="hy-AM"/>
        </w:rPr>
        <w:pict w14:anchorId="702BE7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B2E7215F-1ECC-4A05-8E2A-7ECAC8AE49CE}" provid="{00000000-0000-0000-0000-000000000000}" issignatureline="t"/>
          </v:shape>
        </w:pict>
      </w:r>
      <w:bookmarkStart w:id="0" w:name="_GoBack"/>
      <w:bookmarkEnd w:id="0"/>
    </w:p>
    <w:p w14:paraId="6E6888B9" w14:textId="450D8F8E" w:rsidR="00FB2E71" w:rsidRDefault="00FB2E71" w:rsidP="00C33AED">
      <w:pPr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</w:t>
      </w:r>
      <w:r w:rsidR="00D95D10">
        <w:rPr>
          <w:rFonts w:ascii="GHEA Grapalat" w:hAnsi="GHEA Grapalat"/>
          <w:sz w:val="24"/>
          <w:szCs w:val="24"/>
          <w:lang w:val="hy-AM"/>
        </w:rPr>
        <w:t xml:space="preserve">        </w:t>
      </w:r>
      <w:r>
        <w:rPr>
          <w:rFonts w:ascii="GHEA Grapalat" w:hAnsi="GHEA Grapalat"/>
          <w:sz w:val="24"/>
          <w:szCs w:val="24"/>
          <w:lang w:val="hy-AM"/>
        </w:rPr>
        <w:t>Արաիկ Եսայան</w:t>
      </w:r>
    </w:p>
    <w:p w14:paraId="2CEC8D20" w14:textId="3F1C6FC5" w:rsidR="00111C14" w:rsidRDefault="00C33AED" w:rsidP="00C33AED">
      <w:pPr>
        <w:jc w:val="right"/>
      </w:pPr>
      <w:r>
        <w:rPr>
          <w:rFonts w:ascii="GHEA Grapalat" w:hAnsi="GHEA Grapalat"/>
          <w:sz w:val="24"/>
          <w:szCs w:val="24"/>
          <w:lang w:val="hy-AM"/>
        </w:rPr>
        <w:t>22</w:t>
      </w:r>
      <w:r w:rsidR="00FB2E71">
        <w:rPr>
          <w:rFonts w:ascii="GHEA Grapalat" w:hAnsi="GHEA Grapalat"/>
          <w:sz w:val="24"/>
          <w:szCs w:val="24"/>
          <w:lang w:val="hy-AM"/>
        </w:rPr>
        <w:t>.04.2024թ.</w:t>
      </w:r>
    </w:p>
    <w:sectPr w:rsidR="00111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21822"/>
    <w:multiLevelType w:val="hybridMultilevel"/>
    <w:tmpl w:val="E1900078"/>
    <w:lvl w:ilvl="0" w:tplc="612A0B6E">
      <w:start w:val="1"/>
      <w:numFmt w:val="decimal"/>
      <w:lvlText w:val="%1)"/>
      <w:lvlJc w:val="left"/>
      <w:pPr>
        <w:ind w:left="1010" w:hanging="360"/>
      </w:pPr>
    </w:lvl>
    <w:lvl w:ilvl="1" w:tplc="04090019">
      <w:start w:val="1"/>
      <w:numFmt w:val="lowerLetter"/>
      <w:lvlText w:val="%2."/>
      <w:lvlJc w:val="left"/>
      <w:pPr>
        <w:ind w:left="1730" w:hanging="360"/>
      </w:pPr>
    </w:lvl>
    <w:lvl w:ilvl="2" w:tplc="0409001B">
      <w:start w:val="1"/>
      <w:numFmt w:val="lowerRoman"/>
      <w:lvlText w:val="%3."/>
      <w:lvlJc w:val="right"/>
      <w:pPr>
        <w:ind w:left="2450" w:hanging="180"/>
      </w:pPr>
    </w:lvl>
    <w:lvl w:ilvl="3" w:tplc="0409000F">
      <w:start w:val="1"/>
      <w:numFmt w:val="decimal"/>
      <w:lvlText w:val="%4."/>
      <w:lvlJc w:val="left"/>
      <w:pPr>
        <w:ind w:left="3170" w:hanging="360"/>
      </w:pPr>
    </w:lvl>
    <w:lvl w:ilvl="4" w:tplc="04090019">
      <w:start w:val="1"/>
      <w:numFmt w:val="lowerLetter"/>
      <w:lvlText w:val="%5."/>
      <w:lvlJc w:val="left"/>
      <w:pPr>
        <w:ind w:left="3890" w:hanging="360"/>
      </w:pPr>
    </w:lvl>
    <w:lvl w:ilvl="5" w:tplc="0409001B">
      <w:start w:val="1"/>
      <w:numFmt w:val="lowerRoman"/>
      <w:lvlText w:val="%6."/>
      <w:lvlJc w:val="right"/>
      <w:pPr>
        <w:ind w:left="4610" w:hanging="180"/>
      </w:pPr>
    </w:lvl>
    <w:lvl w:ilvl="6" w:tplc="0409000F">
      <w:start w:val="1"/>
      <w:numFmt w:val="decimal"/>
      <w:lvlText w:val="%7."/>
      <w:lvlJc w:val="left"/>
      <w:pPr>
        <w:ind w:left="5330" w:hanging="360"/>
      </w:pPr>
    </w:lvl>
    <w:lvl w:ilvl="7" w:tplc="04090019">
      <w:start w:val="1"/>
      <w:numFmt w:val="lowerLetter"/>
      <w:lvlText w:val="%8."/>
      <w:lvlJc w:val="left"/>
      <w:pPr>
        <w:ind w:left="6050" w:hanging="360"/>
      </w:pPr>
    </w:lvl>
    <w:lvl w:ilvl="8" w:tplc="0409001B">
      <w:start w:val="1"/>
      <w:numFmt w:val="lowerRoman"/>
      <w:lvlText w:val="%9."/>
      <w:lvlJc w:val="right"/>
      <w:pPr>
        <w:ind w:left="6770" w:hanging="180"/>
      </w:pPr>
    </w:lvl>
  </w:abstractNum>
  <w:abstractNum w:abstractNumId="1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</w:lvl>
    <w:lvl w:ilvl="2" w:tplc="A288A254">
      <w:numFmt w:val="bullet"/>
      <w:lvlText w:val="•"/>
      <w:lvlJc w:val="left"/>
      <w:pPr>
        <w:ind w:left="2625" w:hanging="213"/>
      </w:pPr>
    </w:lvl>
    <w:lvl w:ilvl="3" w:tplc="DB0CECA4">
      <w:numFmt w:val="bullet"/>
      <w:lvlText w:val="•"/>
      <w:lvlJc w:val="left"/>
      <w:pPr>
        <w:ind w:left="3637" w:hanging="213"/>
      </w:pPr>
    </w:lvl>
    <w:lvl w:ilvl="4" w:tplc="FB36D33C">
      <w:numFmt w:val="bullet"/>
      <w:lvlText w:val="•"/>
      <w:lvlJc w:val="left"/>
      <w:pPr>
        <w:ind w:left="4650" w:hanging="213"/>
      </w:pPr>
    </w:lvl>
    <w:lvl w:ilvl="5" w:tplc="514C2F2E">
      <w:numFmt w:val="bullet"/>
      <w:lvlText w:val="•"/>
      <w:lvlJc w:val="left"/>
      <w:pPr>
        <w:ind w:left="5663" w:hanging="213"/>
      </w:pPr>
    </w:lvl>
    <w:lvl w:ilvl="6" w:tplc="7A069DAA">
      <w:numFmt w:val="bullet"/>
      <w:lvlText w:val="•"/>
      <w:lvlJc w:val="left"/>
      <w:pPr>
        <w:ind w:left="6675" w:hanging="213"/>
      </w:pPr>
    </w:lvl>
    <w:lvl w:ilvl="7" w:tplc="02B42FB0">
      <w:numFmt w:val="bullet"/>
      <w:lvlText w:val="•"/>
      <w:lvlJc w:val="left"/>
      <w:pPr>
        <w:ind w:left="7688" w:hanging="213"/>
      </w:pPr>
    </w:lvl>
    <w:lvl w:ilvl="8" w:tplc="03424F06">
      <w:numFmt w:val="bullet"/>
      <w:lvlText w:val="•"/>
      <w:lvlJc w:val="left"/>
      <w:pPr>
        <w:ind w:left="8701" w:hanging="213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71"/>
    <w:rsid w:val="000744B9"/>
    <w:rsid w:val="00083E5D"/>
    <w:rsid w:val="00111C14"/>
    <w:rsid w:val="00571C48"/>
    <w:rsid w:val="00B72460"/>
    <w:rsid w:val="00BE5F0F"/>
    <w:rsid w:val="00C33AED"/>
    <w:rsid w:val="00D25557"/>
    <w:rsid w:val="00D95D10"/>
    <w:rsid w:val="00FB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0662"/>
  <w15:chartTrackingRefBased/>
  <w15:docId w15:val="{72E57D1F-8E6A-4D0B-8438-384DEC99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B2E71"/>
    <w:pPr>
      <w:widowControl w:val="0"/>
      <w:autoSpaceDE w:val="0"/>
      <w:autoSpaceDN w:val="0"/>
      <w:spacing w:after="0" w:line="240" w:lineRule="auto"/>
    </w:pPr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B2E71"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FB2E7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B2E7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B2E71"/>
    <w:rPr>
      <w:rFonts w:ascii="GHEA Mariam" w:eastAsia="GHEA Mariam" w:hAnsi="GHEA Mariam" w:cs="GHEA Mariam"/>
      <w:sz w:val="24"/>
      <w:szCs w:val="24"/>
    </w:rPr>
  </w:style>
  <w:style w:type="paragraph" w:styleId="ListParagraph">
    <w:name w:val="List Paragraph"/>
    <w:basedOn w:val="Normal"/>
    <w:uiPriority w:val="1"/>
    <w:qFormat/>
    <w:rsid w:val="00FB2E71"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  <w:rsid w:val="00FB2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Y7NDylZlqyvXoVFW5I0SNLw6QGmNRy+RdphAiZ/0G8E=</DigestValue>
    </Reference>
    <Reference Type="http://www.w3.org/2000/09/xmldsig#Object" URI="#idOfficeObject">
      <DigestMethod Algorithm="http://www.w3.org/2001/04/xmlenc#sha256"/>
      <DigestValue>QP1Cz6kObjeMdtQBETvq//wJteLJT3Skmsb51ewewZQ=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FpP4R4pZYykloEaW9alwR0nAbNGtQ2Djy+OAh9QprSQ=</DigestValue>
    </Reference>
    <Reference Type="http://www.w3.org/2000/09/xmldsig#Object" URI="#idValidSigLnImg">
      <DigestMethod Algorithm="http://www.w3.org/2001/04/xmlenc#sha256"/>
      <DigestValue>bjzwdro8buWf6RYyrCOxziWWG60in4pPPMnEsEF3bzs=</DigestValue>
    </Reference>
    <Reference Type="http://www.w3.org/2000/09/xmldsig#Object" URI="#idInvalidSigLnImg">
      <DigestMethod Algorithm="http://www.w3.org/2001/04/xmlenc#sha256"/>
      <DigestValue>RE4zsvEtyCjF7Rf9Q9xQ5jlKeqxq5gkLkwEcc3K0Rlo=</DigestValue>
    </Reference>
  </SignedInfo>
  <SignatureValue>ecOUtsXP01VGHcRLA7CLAmqONPBVKDbAJ9FPE9V9Q2gsEh4s5k7xnOeILshlxI0br6N1YJyZy89I
hm9tsg3944JnPlKPsBCxxntu+Fyb17LGE0c8wShW9AJb7BPaLg5gAQ/JiAPxT94nSShxqWM8Bern
/06EdjIX/oULDktbUaRW9KanKuWec8oHb215jZ1XC9hkkN9Hb9Bi3on/4KNDN5pAhpsGZGTfG7B+
Kv2xxJSMRCwhkMMga6QbAJshZ2d7FwSO0e2rgYSv2hkFBkZGPZ8l1vYCW0ImVaZcsxKB9PwMr221
nb0EczuUFiyjDK4jkr9AXH+LkKiPYW5DnCJ8lA==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bvf2M1tXjF9r92WVALr3uNkseIfCgnhFeKxft240Jls=</DigestValue>
      </Reference>
      <Reference URI="/word/fontTable.xml?ContentType=application/vnd.openxmlformats-officedocument.wordprocessingml.fontTable+xml">
        <DigestMethod Algorithm="http://www.w3.org/2001/04/xmlenc#sha256"/>
        <DigestValue>LEtIwNf4X/kXH0M37FpDtSTsG23dck+Szw6e8UARWKs=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Qgqa2doEYddeL/xh4qnzsYiVMMyUyg2C7Beo2OBR81Q=</DigestValue>
      </Reference>
      <Reference URI="/word/numbering.xml?ContentType=application/vnd.openxmlformats-officedocument.wordprocessingml.numbering+xml">
        <DigestMethod Algorithm="http://www.w3.org/2001/04/xmlenc#sha256"/>
        <DigestValue>YhBhOWruvx4yEnoPhSRDwGR0eDK5IRbygCWkcdh+Yoc=</DigestValue>
      </Reference>
      <Reference URI="/word/settings.xml?ContentType=application/vnd.openxmlformats-officedocument.wordprocessingml.settings+xml">
        <DigestMethod Algorithm="http://www.w3.org/2001/04/xmlenc#sha256"/>
        <DigestValue>+tWFAbmRLAGS4LyQq+XsU2J6VeKI5MMtHY6x0TJ+8jM=</DigestValue>
      </Reference>
      <Reference URI="/word/styles.xml?ContentType=application/vnd.openxmlformats-officedocument.wordprocessingml.styles+xml">
        <DigestMethod Algorithm="http://www.w3.org/2001/04/xmlenc#sha256"/>
        <DigestValue>mrzszekPsujNOuPfZa7Cf4ZhviHflvyV0SBiaMjg1r4=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3wquoDHePza1p/T8xhcnz+0lNsL+tysH71QgClZ3zhU=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2024-10-22T14:54:21Z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{B2E7215F-1ECC-4A05-8E2A-7ECAC8AE49CE}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2024-10-22T14:54:21Z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t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G0dmHYAAAAABPiidQAAAAAMSGhzAAAAACYVaXMAAAAALU1qcwAAAAAF97dvAAAAAI3yt28AAAAAGPC3bwAAAAAD67dvAAAAAKTlt28AAAAAz+K3bwAAAADW1bdvAAAAAGfUt28AAAAAKGOxbwAAAACeYcLFOO/PAAAAAAAAAM8AQITvdGo7/rH+////aPHPAAzTHneg8M8AmKDqAMCe7nQAAAAAONMed///AAAAAAAAG9QedxvUHneY8c8AAADPAAcAAAAAAAAA4SWXdgkAAAAHAAAAyPHPAMjxzwAAAgAA/P///wEAAAAAAAAAAAAAAAAAAAAAAAAA5MSE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0VKwEAALyqzwDYXd91kA4KajCrzwAcrc8A5V3fdcXqWZHUqs8AAAAAAAAAAACIpNlvZTeub9CN+ABUqs8AuKrPAEuF1G//////pKrPAJ64sG96HLVv0riwb/Arr28CLK9vgepZkYik2W/h6lmRzKrPAH+4sG94ZPgUAAAAAAAARkL0qs8AhKzPAJlb33XUqs8AAgAAAKVb33Xo59lv4P///wAAAAAAAAAAAAAAAJABAAAAAAABAAAAAGEAcgAAAGEABgAAAAAAAADhJZd2AAAAAAYAAAAorM8AKKzPAA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DorM8ATbXfdf0JAACorM8A7w0hEu8NEgAAAAAAwHJAFf0JtP//////NCcAAAq0CgCUHw0VAAAAAO8NEv//////NCcAACESAQCgCYATAAAAAJw9G3UJTt117w0hEgSB9xQBAAAA/////wAAAADI4FkVFLHPAAAAAADI4FkVAAD8FBpO3XWgCYAT7w0hEgEAAAAEgfcUyOBZFQAAAAAAAAAA7w0SABSxzwDvDRL//////zQnAAAhEgEAoAmAEwAAAAC4eOF17w0hEiAflxAKAAAA/////wAAAAAYAAAAAwEAAEowAAAcAAAB7w0hEg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oDAADMXa4pOoAXFuSc/4OCgDkrs8A0LDPAOVd33VtHZh2iK7PAAAAAAAAAAAAf2CtbwAAAAAiaK1vAAAAAGn8sG8AAAAAZfewbwAAAAAc9rBvAAAAADrusW8AAAAA2O2xbwAAAABQ7rBvAAAAAOzssW8AAAAA6eKwbwAAAAAAAEZCAAAAAAAALXZwIx53AAAAAAAAAADcr88AcCMedwAAAACcMCF3OoCZdv////+srs8AsK7PAAQAAADors8AAAAAAAAAAADhJZd22K7PAAkAAADcr88A3K/PAA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COZQ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G0dmHYAAAAABPiidQAAAAAMSGhzAAAAACYVaXMAAAAALU1qcwAAAAAF97dvAAAAAI3yt28AAAAAGPC3bwAAAAAD67dvAAAAAKTlt28AAAAAz+K3bwAAAADW1bdvAAAAAGfUt28AAAAAKGOxbwAAAACeYcLFOO/PAAAAAAAAAM8AQITvdGo7/rH+////aPHPAAzTHneg8M8AmKDqAMCe7nQAAAAAONMed///AAAAAAAAG9QedxvUHneY8c8AAADPAAcAAAAAAAAA4SWXdgkAAAAHAAAAyPHPAMjxzwAAAgAA/P///wEAAAAAAAAAAAAAAAAAAAAAAAAA5MSE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0VKwEAALyqzwDYXd91kA4KajCrzwAcrc8A5V3fdcXqWZHUqs8AAAAAAAAAAACIpNlvZTeub9CN+ABUqs8AuKrPAEuF1G//////pKrPAJ64sG96HLVv0riwb/Arr28CLK9vgepZkYik2W/h6lmRzKrPAH+4sG94ZPgUAAAAAAAARkL0qs8AhKzPAJlb33XUqs8AAgAAAKVb33Xo59lv4P///wAAAAAAAAAAAAAAAJABAAAAAAABAAAAAGEAcgAAAGEABgAAAAAAAADhJZd2AAAAAAYAAAAorM8AKKzPAA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DorM8ATbXfdf0JAACorM8AnAwhmJwMmAAAAAAAwHJAFf0JtP//////NCcAAAq0CgCUHw0VAAAAAJwMmP//////NCcAACGYAQCgCYATAAAAAJw9G3UJTt11nAwhmASB9xQBAAAA/////wAAAACopFsVFLHPAAAAAACopFsVAAD8FBpO3XWgCYATnAwhmAEAAAAEgfcUqKRbFQAAAAAAAAAAnAyYABSxzwCcDJj//////zQnAAAhmAEAoAmAEwAAAAC4eOF1nAwhmEgfwhARAAAA/////wAAAAAYAAAAAwEAAEowAAAcAAABnAwhmA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 Karapetyan</dc:creator>
  <cp:keywords>https://mul2-minfin.gov.am/tasks/898937/oneclick?token=23ee98a252d39bb4ee4f2b8639711392</cp:keywords>
  <dc:description/>
  <cp:lastModifiedBy>Արաիկ Եսայան</cp:lastModifiedBy>
  <cp:revision>7</cp:revision>
  <dcterms:created xsi:type="dcterms:W3CDTF">2024-10-22T13:30:00Z</dcterms:created>
  <dcterms:modified xsi:type="dcterms:W3CDTF">2024-10-22T14:54:00Z</dcterms:modified>
</cp:coreProperties>
</file>