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FE3DD5" w14:textId="481E2BE2" w:rsidR="008F491C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FD9E06" wp14:editId="3294F29C">
                <wp:simplePos x="0" y="0"/>
                <wp:positionH relativeFrom="column">
                  <wp:posOffset>80010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D4529" w14:textId="77777777" w:rsidR="00CA7CC8" w:rsidRPr="00A547AE" w:rsidRDefault="00CA7CC8" w:rsidP="008F491C">
                            <w:pPr>
                              <w:spacing w:line="276" w:lineRule="auto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D9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pt;margin-top:-8.2pt;width:494.0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" filled="f" stroked="f">
                <v:textbox>
                  <w:txbxContent>
                    <w:p w14:paraId="114D4529" w14:textId="77777777" w:rsidR="00CA7CC8" w:rsidRPr="00A547AE" w:rsidRDefault="00CA7CC8" w:rsidP="008F491C">
                      <w:pPr>
                        <w:spacing w:line="276" w:lineRule="auto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896F9D4" w14:textId="77777777" w:rsidR="008F491C" w:rsidRPr="00C371AF" w:rsidRDefault="008F491C" w:rsidP="008F491C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</w:r>
    </w:p>
    <w:p w14:paraId="02FB37F9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7A9F0BE4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02610BAA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60092962" w14:textId="77777777" w:rsidR="008F491C" w:rsidRDefault="008F491C" w:rsidP="008F491C">
      <w:pPr>
        <w:ind w:firstLine="851"/>
        <w:rPr>
          <w:rFonts w:ascii="GHEA Mariam" w:hAnsi="GHEA Mariam"/>
          <w:lang w:val="hy-AM"/>
        </w:rPr>
      </w:pPr>
    </w:p>
    <w:p w14:paraId="42983220" w14:textId="77777777" w:rsidR="008F491C" w:rsidRPr="008920A6" w:rsidRDefault="008F491C" w:rsidP="008F491C">
      <w:pPr>
        <w:ind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0F197" wp14:editId="41012F1C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17B5" w14:textId="44B1CCEB" w:rsidR="00CA7CC8" w:rsidRPr="00664845" w:rsidRDefault="00CA7CC8" w:rsidP="008F491C">
                            <w:pPr>
                              <w:ind w:left="709" w:right="-11"/>
                              <w:rPr>
                                <w:rFonts w:ascii="GHEA Grapalat" w:hAnsi="GHEA Grapalat" w:cs="Sylfaen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</w:rPr>
                              <w:t xml:space="preserve">          </w:t>
                            </w:r>
                            <w:r w:rsidR="00861EF8" w:rsidRPr="00287A5C">
                              <w:rPr>
                                <w:rFonts w:ascii="GHEA Grapalat" w:hAnsi="GHEA Grapalat" w:cs="Sylfaen"/>
                                <w:lang w:val="hy-AM"/>
                              </w:rPr>
                              <w:t>N</w:t>
                            </w:r>
                            <w:r w:rsidRPr="00287A5C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</w:t>
                            </w:r>
                            <w:r w:rsidR="00287A5C">
                              <w:rPr>
                                <w:rFonts w:ascii="GHEA Grapalat" w:hAnsi="GHEA Grapalat" w:cs="Sylfaen"/>
                              </w:rPr>
                              <w:t>40</w:t>
                            </w:r>
                            <w:r w:rsidR="00861EF8" w:rsidRPr="00287A5C">
                              <w:rPr>
                                <w:rFonts w:ascii="GHEA Grapalat" w:hAnsi="GHEA Grapalat" w:cs="Sylfaen"/>
                                <w:lang w:val="hy-AM"/>
                              </w:rPr>
                              <w:t xml:space="preserve"> - </w:t>
                            </w:r>
                            <w:r w:rsidRPr="00287A5C">
                              <w:rPr>
                                <w:rFonts w:ascii="GHEA Grapalat" w:hAnsi="GHEA Grapalat" w:cs="Sylfaen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0F19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5.8pt;margin-top:26.85pt;width:212.8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" filled="f" stroked="f">
                <v:textbox>
                  <w:txbxContent>
                    <w:p w14:paraId="593B17B5" w14:textId="44B1CCEB" w:rsidR="00CA7CC8" w:rsidRPr="00664845" w:rsidRDefault="00CA7CC8" w:rsidP="008F491C">
                      <w:pPr>
                        <w:ind w:left="709" w:right="-11"/>
                        <w:rPr>
                          <w:rFonts w:ascii="GHEA Grapalat" w:hAnsi="GHEA Grapalat" w:cs="Sylfaen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</w:rPr>
                        <w:t xml:space="preserve">          </w:t>
                      </w:r>
                      <w:r w:rsidR="00861EF8" w:rsidRPr="00287A5C">
                        <w:rPr>
                          <w:rFonts w:ascii="GHEA Grapalat" w:hAnsi="GHEA Grapalat" w:cs="Sylfaen"/>
                          <w:lang w:val="hy-AM"/>
                        </w:rPr>
                        <w:t>N</w:t>
                      </w:r>
                      <w:r w:rsidRPr="00287A5C">
                        <w:rPr>
                          <w:rFonts w:ascii="GHEA Grapalat" w:hAnsi="GHEA Grapalat" w:cs="Sylfaen"/>
                          <w:lang w:val="hy-AM"/>
                        </w:rPr>
                        <w:t xml:space="preserve"> </w:t>
                      </w:r>
                      <w:r w:rsidR="00287A5C">
                        <w:rPr>
                          <w:rFonts w:ascii="GHEA Grapalat" w:hAnsi="GHEA Grapalat" w:cs="Sylfaen"/>
                        </w:rPr>
                        <w:t>40</w:t>
                      </w:r>
                      <w:r w:rsidR="00861EF8" w:rsidRPr="00287A5C">
                        <w:rPr>
                          <w:rFonts w:ascii="GHEA Grapalat" w:hAnsi="GHEA Grapalat" w:cs="Sylfaen"/>
                          <w:lang w:val="hy-AM"/>
                        </w:rPr>
                        <w:t xml:space="preserve"> - </w:t>
                      </w:r>
                      <w:r w:rsidRPr="00287A5C">
                        <w:rPr>
                          <w:rFonts w:ascii="GHEA Grapalat" w:hAnsi="GHEA Grapalat" w:cs="Sylfaen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91C50" wp14:editId="72400C6A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0B5C" w14:textId="77777777" w:rsidR="00CA7CC8" w:rsidRPr="004349B2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345C9C58" w14:textId="43F9D541" w:rsidR="00CA7CC8" w:rsidRPr="00664845" w:rsidRDefault="00CA7CC8" w:rsidP="008F491C">
                            <w:pPr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</w:rPr>
                              <w:t xml:space="preserve">                 </w:t>
                            </w:r>
                            <w:r w:rsidR="00C51D6E">
                              <w:rPr>
                                <w:rFonts w:ascii="GHEA Grapalat" w:hAnsi="GHEA Grapalat"/>
                                <w:lang w:val="hy-AM"/>
                              </w:rPr>
                              <w:t>«</w:t>
                            </w:r>
                            <w:r w:rsidR="00287A5C" w:rsidRPr="00287A5C">
                              <w:rPr>
                                <w:rFonts w:ascii="GHEA Grapalat" w:hAnsi="GHEA Grapalat"/>
                              </w:rPr>
                              <w:t>23</w:t>
                            </w:r>
                            <w:r w:rsidR="00C51D6E" w:rsidRPr="00287A5C">
                              <w:rPr>
                                <w:rFonts w:ascii="GHEA Grapalat" w:hAnsi="GHEA Grapalat"/>
                                <w:lang w:val="hy-AM"/>
                              </w:rPr>
                              <w:t>»</w:t>
                            </w:r>
                            <w:r w:rsidR="00322569" w:rsidRPr="00287A5C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="00287A5C">
                              <w:rPr>
                                <w:rFonts w:ascii="GHEA Grapalat" w:hAnsi="GHEA Grapalat"/>
                                <w:lang w:val="hy-AM"/>
                              </w:rPr>
                              <w:t>փետրվարի</w:t>
                            </w:r>
                            <w:r w:rsidR="00150DED" w:rsidRPr="00287A5C">
                              <w:rPr>
                                <w:rFonts w:ascii="GHEA Grapalat" w:hAnsi="GHEA Grapalat"/>
                              </w:rPr>
                              <w:t xml:space="preserve"> </w:t>
                            </w:r>
                            <w:r w:rsidRPr="00287A5C">
                              <w:rPr>
                                <w:rFonts w:ascii="GHEA Grapalat" w:hAnsi="GHEA Grapalat"/>
                                <w:lang w:val="hy-AM"/>
                              </w:rPr>
                              <w:t>202</w:t>
                            </w:r>
                            <w:r w:rsidR="00ED2ED1" w:rsidRPr="00287A5C">
                              <w:rPr>
                                <w:rFonts w:ascii="GHEA Grapalat" w:hAnsi="GHEA Grapalat"/>
                              </w:rPr>
                              <w:t>4</w:t>
                            </w:r>
                            <w:r w:rsidR="00322569" w:rsidRPr="00287A5C">
                              <w:rPr>
                                <w:rFonts w:ascii="GHEA Grapalat" w:hAnsi="GHEA Grapalat"/>
                                <w:lang w:val="hy-AM"/>
                              </w:rPr>
                              <w:t xml:space="preserve"> </w:t>
                            </w:r>
                            <w:r w:rsidRPr="00287A5C">
                              <w:rPr>
                                <w:rFonts w:ascii="GHEA Grapalat" w:hAnsi="GHEA Grapalat"/>
                                <w:lang w:val="hy-AM"/>
                              </w:rPr>
                              <w:t>թ.</w:t>
                            </w:r>
                          </w:p>
                          <w:p w14:paraId="5FE6A03A" w14:textId="77777777" w:rsidR="00CA7CC8" w:rsidRDefault="00CA7CC8" w:rsidP="008F491C">
                            <w:pPr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2D9DBD1E" w14:textId="77777777" w:rsidR="00CA7CC8" w:rsidRPr="00B82380" w:rsidRDefault="00CA7CC8" w:rsidP="008F491C">
                            <w:pPr>
                              <w:spacing w:line="276" w:lineRule="auto"/>
                              <w:ind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91C50" id="_x0000_s1028" type="#_x0000_t202" style="position:absolute;left:0;text-align:left;margin-left:-6.65pt;margin-top:26.85pt;width:270.9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" filled="f" stroked="f">
                <v:textbox>
                  <w:txbxContent>
                    <w:p w14:paraId="444C0B5C" w14:textId="77777777" w:rsidR="00CA7CC8" w:rsidRPr="004349B2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345C9C58" w14:textId="43F9D541" w:rsidR="00CA7CC8" w:rsidRPr="00664845" w:rsidRDefault="00CA7CC8" w:rsidP="008F491C">
                      <w:pPr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</w:rPr>
                        <w:t xml:space="preserve">                 </w:t>
                      </w:r>
                      <w:r w:rsidR="00C51D6E">
                        <w:rPr>
                          <w:rFonts w:ascii="GHEA Grapalat" w:hAnsi="GHEA Grapalat"/>
                          <w:lang w:val="hy-AM"/>
                        </w:rPr>
                        <w:t>«</w:t>
                      </w:r>
                      <w:r w:rsidR="00287A5C" w:rsidRPr="00287A5C">
                        <w:rPr>
                          <w:rFonts w:ascii="GHEA Grapalat" w:hAnsi="GHEA Grapalat"/>
                        </w:rPr>
                        <w:t>23</w:t>
                      </w:r>
                      <w:r w:rsidR="00C51D6E" w:rsidRPr="00287A5C">
                        <w:rPr>
                          <w:rFonts w:ascii="GHEA Grapalat" w:hAnsi="GHEA Grapalat"/>
                          <w:lang w:val="hy-AM"/>
                        </w:rPr>
                        <w:t>»</w:t>
                      </w:r>
                      <w:r w:rsidR="00322569" w:rsidRPr="00287A5C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="00287A5C">
                        <w:rPr>
                          <w:rFonts w:ascii="GHEA Grapalat" w:hAnsi="GHEA Grapalat"/>
                          <w:lang w:val="hy-AM"/>
                        </w:rPr>
                        <w:t>փետրվարի</w:t>
                      </w:r>
                      <w:r w:rsidR="00150DED" w:rsidRPr="00287A5C">
                        <w:rPr>
                          <w:rFonts w:ascii="GHEA Grapalat" w:hAnsi="GHEA Grapalat"/>
                        </w:rPr>
                        <w:t xml:space="preserve"> </w:t>
                      </w:r>
                      <w:r w:rsidRPr="00287A5C">
                        <w:rPr>
                          <w:rFonts w:ascii="GHEA Grapalat" w:hAnsi="GHEA Grapalat"/>
                          <w:lang w:val="hy-AM"/>
                        </w:rPr>
                        <w:t>202</w:t>
                      </w:r>
                      <w:r w:rsidR="00ED2ED1" w:rsidRPr="00287A5C">
                        <w:rPr>
                          <w:rFonts w:ascii="GHEA Grapalat" w:hAnsi="GHEA Grapalat"/>
                        </w:rPr>
                        <w:t>4</w:t>
                      </w:r>
                      <w:r w:rsidR="00322569" w:rsidRPr="00287A5C">
                        <w:rPr>
                          <w:rFonts w:ascii="GHEA Grapalat" w:hAnsi="GHEA Grapalat"/>
                          <w:lang w:val="hy-AM"/>
                        </w:rPr>
                        <w:t xml:space="preserve"> </w:t>
                      </w:r>
                      <w:r w:rsidRPr="00287A5C">
                        <w:rPr>
                          <w:rFonts w:ascii="GHEA Grapalat" w:hAnsi="GHEA Grapalat"/>
                          <w:lang w:val="hy-AM"/>
                        </w:rPr>
                        <w:t>թ.</w:t>
                      </w:r>
                    </w:p>
                    <w:p w14:paraId="5FE6A03A" w14:textId="77777777" w:rsidR="00CA7CC8" w:rsidRDefault="00CA7CC8" w:rsidP="008F491C">
                      <w:pPr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2D9DBD1E" w14:textId="77777777" w:rsidR="00CA7CC8" w:rsidRPr="00B82380" w:rsidRDefault="00CA7CC8" w:rsidP="008F491C">
                      <w:pPr>
                        <w:spacing w:line="276" w:lineRule="auto"/>
                        <w:ind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29392B" wp14:editId="2E82E76F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87CD2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63C7CF9D" w14:textId="77777777" w:rsidR="008F491C" w:rsidRPr="00CF6C55" w:rsidRDefault="008F491C" w:rsidP="008F491C">
      <w:pPr>
        <w:ind w:firstLine="851"/>
        <w:rPr>
          <w:rFonts w:ascii="GHEA Mariam" w:hAnsi="GHEA Mariam"/>
        </w:rPr>
      </w:pPr>
    </w:p>
    <w:p w14:paraId="037499A6" w14:textId="77777777" w:rsidR="008F491C" w:rsidRDefault="008F491C" w:rsidP="008F491C">
      <w:pPr>
        <w:ind w:firstLine="851"/>
        <w:rPr>
          <w:rFonts w:ascii="GHEA Mariam" w:hAnsi="GHEA Mariam"/>
          <w:sz w:val="18"/>
          <w:szCs w:val="18"/>
        </w:rPr>
      </w:pPr>
    </w:p>
    <w:p w14:paraId="5A859062" w14:textId="77777777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  <w:lang w:val="hy-AM"/>
        </w:rPr>
      </w:pPr>
    </w:p>
    <w:p w14:paraId="2B372017" w14:textId="00C96865" w:rsidR="008F491C" w:rsidRDefault="008F491C" w:rsidP="008F491C">
      <w:pPr>
        <w:ind w:firstLine="851"/>
        <w:jc w:val="center"/>
        <w:rPr>
          <w:rFonts w:ascii="GHEA Grapalat" w:hAnsi="GHEA Grapalat" w:cs="Sylfaen"/>
          <w:b/>
          <w:bCs/>
        </w:rPr>
      </w:pPr>
    </w:p>
    <w:p w14:paraId="0E261EA4" w14:textId="77777777" w:rsidR="00D66D77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7CD6E154" w14:textId="49B6983F" w:rsidR="008F491C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56BBB" wp14:editId="787865C9">
                <wp:simplePos x="0" y="0"/>
                <wp:positionH relativeFrom="column">
                  <wp:posOffset>1346835</wp:posOffset>
                </wp:positionH>
                <wp:positionV relativeFrom="paragraph">
                  <wp:posOffset>1905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B463F" w14:textId="77777777" w:rsidR="00CA7CC8" w:rsidRPr="008920A6" w:rsidRDefault="00CA7CC8" w:rsidP="008F491C">
                            <w:pPr>
                              <w:spacing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5342BB6C" w14:textId="77777777" w:rsidR="00CA7CC8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421D0496" w14:textId="77777777" w:rsidR="00CA7CC8" w:rsidRPr="0035569A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</w:rPr>
                            </w:pPr>
                          </w:p>
                          <w:p w14:paraId="6E45CCF9" w14:textId="77777777" w:rsidR="00CA7CC8" w:rsidRPr="005E12AD" w:rsidRDefault="00CA7CC8" w:rsidP="008F491C">
                            <w:pPr>
                              <w:spacing w:line="276" w:lineRule="auto"/>
                              <w:rPr>
                                <w:rFonts w:ascii="GHEA Grapalat" w:hAnsi="GHEA Grapalat"/>
                                <w:b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56BBB" id="_x0000_s1029" type="#_x0000_t202" style="position:absolute;left:0;text-align:left;margin-left:106.05pt;margin-top:.15pt;width:275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" filled="f" stroked="f">
                <v:textbox>
                  <w:txbxContent>
                    <w:p w14:paraId="4B7B463F" w14:textId="77777777" w:rsidR="00CA7CC8" w:rsidRPr="008920A6" w:rsidRDefault="00CA7CC8" w:rsidP="008F491C">
                      <w:pPr>
                        <w:spacing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5342BB6C" w14:textId="77777777" w:rsidR="00CA7CC8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421D0496" w14:textId="77777777" w:rsidR="00CA7CC8" w:rsidRPr="0035569A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</w:rPr>
                      </w:pPr>
                    </w:p>
                    <w:p w14:paraId="6E45CCF9" w14:textId="77777777" w:rsidR="00CA7CC8" w:rsidRPr="005E12AD" w:rsidRDefault="00CA7CC8" w:rsidP="008F491C">
                      <w:pPr>
                        <w:spacing w:line="276" w:lineRule="auto"/>
                        <w:rPr>
                          <w:rFonts w:ascii="GHEA Grapalat" w:hAnsi="GHEA Grapalat"/>
                          <w:b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D39BAF" w14:textId="77777777" w:rsidR="00D66D77" w:rsidRPr="0035569A" w:rsidRDefault="00D66D77" w:rsidP="008F491C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14:paraId="5A8F3E96" w14:textId="44E07ACB" w:rsidR="008F491C" w:rsidRPr="003052EC" w:rsidRDefault="00A20C0B" w:rsidP="008F491C">
      <w:pPr>
        <w:spacing w:line="360" w:lineRule="auto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ՀԱՇՎԱՊԱՀԱԿԱՆ ՀԱՇՎԱՌՄԱՆ ԵՎ ԱՈՒԴԻՏՈՐԱԿԱՆ ԳՈՐԾՈՒՆԵՈՒԹՅԱՆ ՀԱՆՐԱՅԻՆ ՎԵՐԱՀՍԿՈՂՈՒԹՅԱՆ ԽՈՐՀՐԴԻ </w:t>
      </w:r>
      <w:r w:rsidR="00372081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ԳՈՐԾՈՒՆԵՈՒԹՅԱՆ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ED2ED1">
        <w:rPr>
          <w:rFonts w:ascii="GHEA Grapalat" w:hAnsi="GHEA Grapalat" w:cs="Sylfaen"/>
          <w:b/>
          <w:bCs/>
          <w:sz w:val="26"/>
          <w:szCs w:val="26"/>
          <w:lang w:val="hy-AM"/>
        </w:rPr>
        <w:t>4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2F1543">
        <w:rPr>
          <w:rFonts w:ascii="GHEA Grapalat" w:hAnsi="GHEA Grapalat" w:cs="Sylfaen"/>
          <w:b/>
          <w:bCs/>
          <w:sz w:val="26"/>
          <w:szCs w:val="26"/>
          <w:lang w:val="hy-AM"/>
        </w:rPr>
        <w:t>ԾՐԱԳԻՐԸ ՀԱՍՏԱՏԵԼՈՒ</w:t>
      </w:r>
      <w:r w:rsidR="008F491C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4460F00F" w14:textId="77777777" w:rsidR="008F491C" w:rsidRPr="00835418" w:rsidRDefault="008F491C" w:rsidP="008F491C">
      <w:pPr>
        <w:pStyle w:val="BodyTextIndent"/>
        <w:rPr>
          <w:rFonts w:ascii="GHEA Grapalat" w:hAnsi="GHEA Grapalat"/>
          <w:b/>
          <w:bCs/>
          <w:lang w:val="hy-AM"/>
        </w:rPr>
      </w:pPr>
    </w:p>
    <w:p w14:paraId="013FAEE9" w14:textId="443266AB" w:rsidR="008F491C" w:rsidRPr="00E07ABB" w:rsidRDefault="008F491C" w:rsidP="00C51D6E">
      <w:pPr>
        <w:spacing w:line="360" w:lineRule="auto"/>
        <w:ind w:firstLine="562"/>
        <w:jc w:val="both"/>
        <w:rPr>
          <w:rFonts w:ascii="GHEA Grapalat" w:hAnsi="GHEA Grapalat" w:cs="Sylfaen"/>
          <w:b/>
          <w:lang w:val="hy-AM"/>
        </w:rPr>
      </w:pPr>
      <w:r w:rsidRPr="003052EC">
        <w:rPr>
          <w:rFonts w:ascii="GHEA Grapalat" w:hAnsi="GHEA Grapalat" w:cs="Sylfaen"/>
          <w:lang w:val="hy-AM"/>
        </w:rPr>
        <w:t xml:space="preserve">Հիմք ընդունելով </w:t>
      </w:r>
      <w:r w:rsidRPr="00B8285C">
        <w:rPr>
          <w:rFonts w:ascii="GHEA Grapalat" w:hAnsi="GHEA Grapalat"/>
          <w:lang w:val="hy-AM"/>
        </w:rPr>
        <w:t>«Հաշվապահական հաշվառման</w:t>
      </w:r>
      <w:r w:rsidR="002F1543">
        <w:rPr>
          <w:rFonts w:ascii="GHEA Grapalat" w:hAnsi="GHEA Grapalat"/>
          <w:lang w:val="hy-AM"/>
        </w:rPr>
        <w:t xml:space="preserve"> և աուդիտորական գործունեության կարգավորման և հանրային վերահսկողության</w:t>
      </w:r>
      <w:r>
        <w:rPr>
          <w:rFonts w:ascii="GHEA Grapalat" w:hAnsi="GHEA Grapalat"/>
          <w:lang w:val="hy-AM"/>
        </w:rPr>
        <w:t xml:space="preserve"> </w:t>
      </w:r>
      <w:r w:rsidRPr="00287A5C">
        <w:rPr>
          <w:rFonts w:ascii="GHEA Grapalat" w:hAnsi="GHEA Grapalat"/>
          <w:lang w:val="hy-AM"/>
        </w:rPr>
        <w:t>մասին</w:t>
      </w:r>
      <w:r w:rsidRPr="00B8285C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 w:rsidRPr="003052EC">
        <w:rPr>
          <w:rFonts w:ascii="GHEA Grapalat" w:hAnsi="GHEA Grapalat" w:cs="Sylfaen"/>
          <w:lang w:val="hy-AM"/>
        </w:rPr>
        <w:t>օրենք</w:t>
      </w:r>
      <w:r>
        <w:rPr>
          <w:rFonts w:ascii="GHEA Grapalat" w:hAnsi="GHEA Grapalat" w:cs="Sylfaen"/>
          <w:lang w:val="hy-AM"/>
        </w:rPr>
        <w:t xml:space="preserve">ի </w:t>
      </w:r>
      <w:r w:rsidR="00D66D77">
        <w:rPr>
          <w:rFonts w:ascii="GHEA Grapalat" w:hAnsi="GHEA Grapalat" w:cs="Sylfaen"/>
          <w:lang w:val="hy-AM"/>
        </w:rPr>
        <w:t>14</w:t>
      </w:r>
      <w:r>
        <w:rPr>
          <w:rFonts w:ascii="GHEA Grapalat" w:hAnsi="GHEA Grapalat" w:cs="Sylfaen"/>
          <w:lang w:val="hy-AM"/>
        </w:rPr>
        <w:t xml:space="preserve">-րդ հոդվածի </w:t>
      </w:r>
      <w:r w:rsidR="00D66D77">
        <w:rPr>
          <w:rFonts w:ascii="GHEA Grapalat" w:hAnsi="GHEA Grapalat" w:cs="Sylfaen"/>
          <w:lang w:val="hy-AM"/>
        </w:rPr>
        <w:t>1-ին</w:t>
      </w:r>
      <w:r>
        <w:rPr>
          <w:rFonts w:ascii="GHEA Grapalat" w:hAnsi="GHEA Grapalat" w:cs="Sylfaen"/>
          <w:lang w:val="hy-AM"/>
        </w:rPr>
        <w:t xml:space="preserve"> մասը</w:t>
      </w:r>
      <w:r w:rsidRPr="003052EC">
        <w:rPr>
          <w:rFonts w:ascii="GHEA Grapalat" w:hAnsi="GHEA Grapalat" w:cs="Sylfaen"/>
          <w:lang w:val="hy-AM"/>
        </w:rPr>
        <w:t>`</w:t>
      </w:r>
      <w:r w:rsidR="00C51D6E" w:rsidRPr="003C5C8F">
        <w:rPr>
          <w:rFonts w:ascii="GHEA Grapalat" w:hAnsi="GHEA Grapalat" w:cs="Sylfaen"/>
          <w:lang w:val="hy-AM"/>
        </w:rPr>
        <w:t xml:space="preserve"> Հաշվապահական հաշվառման և աուդիտորական գործունեության հանրային վերահսկողու</w:t>
      </w:r>
      <w:r w:rsidR="00C51D6E" w:rsidRPr="00A91F30">
        <w:rPr>
          <w:rFonts w:ascii="GHEA Grapalat" w:hAnsi="GHEA Grapalat" w:cs="Sylfaen"/>
          <w:lang w:val="hy-AM"/>
        </w:rPr>
        <w:softHyphen/>
      </w:r>
      <w:r w:rsidR="00C51D6E" w:rsidRPr="003C5C8F">
        <w:rPr>
          <w:rFonts w:ascii="GHEA Grapalat" w:hAnsi="GHEA Grapalat" w:cs="Sylfaen"/>
          <w:lang w:val="hy-AM"/>
        </w:rPr>
        <w:t xml:space="preserve">թյան խորհուրդը </w:t>
      </w:r>
      <w:r w:rsidR="00C51D6E" w:rsidRPr="003C5C8F">
        <w:rPr>
          <w:rFonts w:ascii="GHEA Grapalat" w:hAnsi="GHEA Grapalat" w:cs="Sylfaen"/>
          <w:b/>
          <w:bCs/>
          <w:lang w:val="hy-AM"/>
        </w:rPr>
        <w:t>որոշում է</w:t>
      </w:r>
      <w:r w:rsidR="00C51D6E" w:rsidRPr="003052EC">
        <w:rPr>
          <w:rFonts w:ascii="GHEA Grapalat" w:hAnsi="GHEA Grapalat" w:cs="Sylfaen"/>
          <w:lang w:val="hy-AM"/>
        </w:rPr>
        <w:t>`</w:t>
      </w:r>
    </w:p>
    <w:p w14:paraId="661976D1" w14:textId="47B01C9C" w:rsidR="00C51D6E" w:rsidRPr="00835418" w:rsidRDefault="00C51D6E" w:rsidP="00C51D6E">
      <w:pPr>
        <w:tabs>
          <w:tab w:val="left" w:pos="0"/>
        </w:tabs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 w:rsidRPr="00835418">
        <w:rPr>
          <w:rFonts w:ascii="GHEA Grapalat" w:hAnsi="GHEA Grapalat" w:cs="Sylfaen"/>
          <w:bCs/>
          <w:lang w:val="hy-AM"/>
        </w:rPr>
        <w:t xml:space="preserve">1. </w:t>
      </w:r>
      <w:r w:rsidR="00655BEC">
        <w:rPr>
          <w:rFonts w:ascii="GHEA Grapalat" w:hAnsi="GHEA Grapalat" w:cs="Sylfaen"/>
          <w:bCs/>
          <w:lang w:val="hy-AM"/>
        </w:rPr>
        <w:t>Հաստատել</w:t>
      </w:r>
      <w:r w:rsidR="008F491C" w:rsidRPr="008920A6">
        <w:rPr>
          <w:rFonts w:ascii="GHEA Grapalat" w:hAnsi="GHEA Grapalat" w:cs="Sylfaen"/>
          <w:bCs/>
          <w:lang w:val="hy-AM"/>
        </w:rPr>
        <w:t xml:space="preserve"> </w:t>
      </w:r>
      <w:r w:rsidR="00A20C0B">
        <w:rPr>
          <w:rFonts w:ascii="GHEA Grapalat" w:hAnsi="GHEA Grapalat" w:cs="Sylfaen"/>
          <w:bCs/>
          <w:lang w:val="hy-AM"/>
        </w:rPr>
        <w:t>Հ</w:t>
      </w:r>
      <w:r w:rsidR="00A20C0B" w:rsidRPr="00A20C0B">
        <w:rPr>
          <w:rFonts w:ascii="GHEA Grapalat" w:hAnsi="GHEA Grapalat" w:cs="Sylfaen"/>
          <w:bCs/>
          <w:lang w:val="hy-AM"/>
        </w:rPr>
        <w:t xml:space="preserve">աշվապահական հաշվառման </w:t>
      </w:r>
      <w:r w:rsidR="00A20C0B">
        <w:rPr>
          <w:rFonts w:ascii="GHEA Grapalat" w:hAnsi="GHEA Grapalat" w:cs="Sylfaen"/>
          <w:bCs/>
          <w:lang w:val="hy-AM"/>
        </w:rPr>
        <w:t>և</w:t>
      </w:r>
      <w:r w:rsidR="00A20C0B" w:rsidRPr="00A20C0B">
        <w:rPr>
          <w:rFonts w:ascii="GHEA Grapalat" w:hAnsi="GHEA Grapalat" w:cs="Sylfaen"/>
          <w:bCs/>
          <w:lang w:val="hy-AM"/>
        </w:rPr>
        <w:t xml:space="preserve"> աուդիտորական գործունեության հանրային վերահսկողության խորհրդի </w:t>
      </w:r>
      <w:r w:rsidR="00372081">
        <w:rPr>
          <w:rFonts w:ascii="GHEA Grapalat" w:hAnsi="GHEA Grapalat" w:cs="Sylfaen"/>
          <w:bCs/>
          <w:lang w:val="hy-AM"/>
        </w:rPr>
        <w:t xml:space="preserve">գործունեության </w:t>
      </w:r>
      <w:r w:rsidR="00A20C0B" w:rsidRPr="00A20C0B">
        <w:rPr>
          <w:rFonts w:ascii="GHEA Grapalat" w:hAnsi="GHEA Grapalat" w:cs="Sylfaen"/>
          <w:bCs/>
          <w:lang w:val="hy-AM"/>
        </w:rPr>
        <w:t>202</w:t>
      </w:r>
      <w:r w:rsidR="00ED2ED1">
        <w:rPr>
          <w:rFonts w:ascii="GHEA Grapalat" w:hAnsi="GHEA Grapalat" w:cs="Sylfaen"/>
          <w:bCs/>
          <w:lang w:val="hy-AM"/>
        </w:rPr>
        <w:t>4</w:t>
      </w:r>
      <w:r w:rsidR="00A20C0B" w:rsidRPr="00A20C0B">
        <w:rPr>
          <w:rFonts w:ascii="GHEA Grapalat" w:hAnsi="GHEA Grapalat" w:cs="Sylfaen"/>
          <w:bCs/>
          <w:lang w:val="hy-AM"/>
        </w:rPr>
        <w:t xml:space="preserve"> թվականի </w:t>
      </w:r>
      <w:r w:rsidR="002F1543">
        <w:rPr>
          <w:rFonts w:ascii="GHEA Grapalat" w:hAnsi="GHEA Grapalat" w:cs="Sylfaen"/>
          <w:bCs/>
          <w:lang w:val="hy-AM"/>
        </w:rPr>
        <w:t>ծրագիրը՝ համաձայն հավելվածի</w:t>
      </w:r>
      <w:r w:rsidR="00081CA7" w:rsidRPr="00835418">
        <w:rPr>
          <w:rFonts w:ascii="GHEA Grapalat" w:hAnsi="GHEA Grapalat" w:cs="Sylfaen"/>
          <w:bCs/>
          <w:lang w:val="hy-AM"/>
        </w:rPr>
        <w:t>:</w:t>
      </w:r>
    </w:p>
    <w:p w14:paraId="49FA5810" w14:textId="77777777" w:rsidR="008F491C" w:rsidRDefault="008F491C" w:rsidP="008F491C">
      <w:pPr>
        <w:tabs>
          <w:tab w:val="left" w:pos="426"/>
          <w:tab w:val="left" w:pos="720"/>
        </w:tabs>
        <w:spacing w:line="360" w:lineRule="auto"/>
        <w:ind w:left="36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</w:t>
      </w:r>
    </w:p>
    <w:p w14:paraId="17E5E11B" w14:textId="41058E00" w:rsidR="00081CA7" w:rsidRDefault="00A72509" w:rsidP="008F491C">
      <w:pPr>
        <w:tabs>
          <w:tab w:val="left" w:pos="426"/>
          <w:tab w:val="left" w:pos="720"/>
        </w:tabs>
        <w:spacing w:line="360" w:lineRule="auto"/>
        <w:ind w:left="36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 w:rsidR="00ED7C35">
        <w:rPr>
          <w:rFonts w:ascii="GHEA Grapalat" w:hAnsi="GHEA Grapalat"/>
          <w:b/>
          <w:lang w:val="hy-AM"/>
        </w:rPr>
        <w:pict w14:anchorId="0D256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E88EF3E8-C205-47F2-AA5A-ECE4FF6D518A}" provid="{00000000-0000-0000-0000-000000000000}" issignatureline="t"/>
          </v:shape>
        </w:pict>
      </w:r>
    </w:p>
    <w:p w14:paraId="0703270C" w14:textId="5846825F" w:rsidR="008F491C" w:rsidRDefault="00081CA7" w:rsidP="00081CA7">
      <w:pPr>
        <w:tabs>
          <w:tab w:val="left" w:pos="426"/>
          <w:tab w:val="left" w:pos="720"/>
        </w:tabs>
        <w:spacing w:line="360" w:lineRule="auto"/>
        <w:ind w:left="36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ԽՈՐՀՐԴԻ ՆԱԽԱԳԱՀ՝</w:t>
      </w:r>
      <w:r w:rsidR="008F491C">
        <w:rPr>
          <w:rFonts w:ascii="GHEA Grapalat" w:hAnsi="GHEA Grapalat"/>
          <w:b/>
          <w:lang w:val="hy-AM"/>
        </w:rPr>
        <w:t xml:space="preserve">                             </w:t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>
        <w:rPr>
          <w:rFonts w:asciiTheme="minorHAnsi" w:hAnsiTheme="minorHAnsi"/>
          <w:b/>
          <w:lang w:val="hy-AM"/>
        </w:rPr>
        <w:tab/>
      </w:r>
      <w:r w:rsidR="008F491C" w:rsidRPr="005D528D">
        <w:rPr>
          <w:rFonts w:ascii="GHEA Grapalat" w:hAnsi="GHEA Grapalat"/>
          <w:b/>
          <w:lang w:val="hy-AM"/>
        </w:rPr>
        <w:t xml:space="preserve">Ա. </w:t>
      </w:r>
      <w:r w:rsidR="008F491C">
        <w:rPr>
          <w:rFonts w:ascii="GHEA Grapalat" w:hAnsi="GHEA Grapalat"/>
          <w:b/>
          <w:lang w:val="hy-AM"/>
        </w:rPr>
        <w:t>ՊՈՂՈՍՅԱՆ</w:t>
      </w:r>
    </w:p>
    <w:p w14:paraId="5EE67E6A" w14:textId="77777777" w:rsidR="005F53D0" w:rsidRDefault="005F53D0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1959AA70" w14:textId="77777777" w:rsidR="00EF15CA" w:rsidRDefault="00EF15CA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122777DB" w14:textId="77777777" w:rsidR="002F1543" w:rsidRDefault="002F1543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0F2DD9BD" w14:textId="77777777" w:rsidR="002F1543" w:rsidRDefault="002F1543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6D06DE95" w14:textId="77777777" w:rsidR="002F1543" w:rsidRDefault="002F1543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0956356A" w14:textId="77777777" w:rsidR="008F491C" w:rsidRDefault="008F491C" w:rsidP="00BE2272">
      <w:pPr>
        <w:spacing w:before="120" w:after="120" w:line="276" w:lineRule="auto"/>
        <w:jc w:val="both"/>
        <w:rPr>
          <w:rFonts w:ascii="GHEA Grapalat" w:hAnsi="GHEA Grapalat" w:cs="Arial"/>
          <w:b/>
          <w:lang w:val="hy-AM"/>
        </w:rPr>
      </w:pPr>
    </w:p>
    <w:p w14:paraId="5A6F87C4" w14:textId="4EFC1DCF" w:rsidR="00C51D6E" w:rsidRPr="005D528D" w:rsidRDefault="00C51D6E" w:rsidP="00C51D6E">
      <w:pPr>
        <w:ind w:left="6480"/>
        <w:jc w:val="center"/>
        <w:rPr>
          <w:rFonts w:ascii="GHEA Grapalat" w:hAnsi="GHEA Grapalat" w:cs="Sylfaen"/>
          <w:iCs/>
          <w:lang w:val="hy-AM"/>
        </w:rPr>
      </w:pPr>
      <w:r w:rsidRPr="00E07ABB">
        <w:rPr>
          <w:rFonts w:ascii="GHEA Grapalat" w:hAnsi="GHEA Grapalat" w:cs="Sylfaen"/>
          <w:iCs/>
          <w:lang w:val="hy-AM"/>
        </w:rPr>
        <w:t xml:space="preserve">Հավելված </w:t>
      </w:r>
    </w:p>
    <w:p w14:paraId="03B83DD4" w14:textId="77777777" w:rsidR="00C51D6E" w:rsidRPr="005D528D" w:rsidRDefault="00C51D6E" w:rsidP="00C51D6E">
      <w:pPr>
        <w:ind w:left="6480"/>
        <w:jc w:val="center"/>
        <w:rPr>
          <w:rFonts w:ascii="GHEA Grapalat" w:hAnsi="GHEA Grapalat" w:cs="Sylfaen"/>
          <w:iCs/>
          <w:lang w:val="hy-AM"/>
        </w:rPr>
      </w:pPr>
      <w:r>
        <w:rPr>
          <w:rFonts w:ascii="GHEA Grapalat" w:hAnsi="GHEA Grapalat" w:cs="Sylfaen"/>
          <w:iCs/>
          <w:lang w:val="hy-AM"/>
        </w:rPr>
        <w:t>Հ</w:t>
      </w:r>
      <w:r w:rsidRPr="008920A6">
        <w:rPr>
          <w:rFonts w:ascii="GHEA Grapalat" w:hAnsi="GHEA Grapalat" w:cs="Sylfaen"/>
          <w:iCs/>
          <w:lang w:val="hy-AM"/>
        </w:rPr>
        <w:t xml:space="preserve">աշվապահական հաշվառման </w:t>
      </w:r>
      <w:r>
        <w:rPr>
          <w:rFonts w:ascii="GHEA Grapalat" w:hAnsi="GHEA Grapalat" w:cs="Sylfaen"/>
          <w:iCs/>
          <w:lang w:val="hy-AM"/>
        </w:rPr>
        <w:t>և</w:t>
      </w:r>
      <w:r w:rsidRPr="008920A6">
        <w:rPr>
          <w:rFonts w:ascii="GHEA Grapalat" w:hAnsi="GHEA Grapalat" w:cs="Sylfaen"/>
          <w:iCs/>
          <w:lang w:val="hy-AM"/>
        </w:rPr>
        <w:t xml:space="preserve"> աուդիտորական գործունեության հանրային վերահսկողության </w:t>
      </w:r>
      <w:r>
        <w:rPr>
          <w:rFonts w:ascii="GHEA Grapalat" w:hAnsi="GHEA Grapalat" w:cs="Sylfaen"/>
          <w:iCs/>
          <w:lang w:val="hy-AM"/>
        </w:rPr>
        <w:t>խորհ</w:t>
      </w:r>
      <w:r w:rsidRPr="008920A6">
        <w:rPr>
          <w:rFonts w:ascii="GHEA Grapalat" w:hAnsi="GHEA Grapalat" w:cs="Sylfaen"/>
          <w:iCs/>
          <w:lang w:val="hy-AM"/>
        </w:rPr>
        <w:t>րդ</w:t>
      </w:r>
      <w:r>
        <w:rPr>
          <w:rFonts w:ascii="GHEA Grapalat" w:hAnsi="GHEA Grapalat" w:cs="Sylfaen"/>
          <w:iCs/>
          <w:lang w:val="hy-AM"/>
        </w:rPr>
        <w:t>ի</w:t>
      </w:r>
      <w:r w:rsidRPr="00E07ABB">
        <w:rPr>
          <w:rFonts w:ascii="GHEA Grapalat" w:hAnsi="GHEA Grapalat" w:cs="Sylfaen"/>
          <w:iCs/>
          <w:lang w:val="hy-AM"/>
        </w:rPr>
        <w:t xml:space="preserve"> </w:t>
      </w:r>
    </w:p>
    <w:p w14:paraId="4E289667" w14:textId="6C5D0A5C" w:rsidR="00C51D6E" w:rsidRPr="00663966" w:rsidRDefault="00C51D6E" w:rsidP="00663966">
      <w:pPr>
        <w:jc w:val="right"/>
        <w:rPr>
          <w:rFonts w:ascii="GHEA Grapalat" w:hAnsi="GHEA Grapalat" w:cs="Sylfaen"/>
          <w:iCs/>
          <w:lang w:val="hy-AM"/>
        </w:rPr>
      </w:pPr>
      <w:r w:rsidRPr="00E07ABB">
        <w:rPr>
          <w:rFonts w:ascii="GHEA Grapalat" w:hAnsi="GHEA Grapalat" w:cs="Sylfaen"/>
          <w:iCs/>
          <w:lang w:val="hy-AM"/>
        </w:rPr>
        <w:t>20</w:t>
      </w:r>
      <w:r w:rsidRPr="00EE40C1">
        <w:rPr>
          <w:rFonts w:ascii="GHEA Grapalat" w:hAnsi="GHEA Grapalat" w:cs="Sylfaen"/>
          <w:iCs/>
          <w:lang w:val="hy-AM"/>
        </w:rPr>
        <w:t>2</w:t>
      </w:r>
      <w:r w:rsidR="00ED2ED1">
        <w:rPr>
          <w:rFonts w:ascii="GHEA Grapalat" w:hAnsi="GHEA Grapalat" w:cs="Sylfaen"/>
          <w:iCs/>
          <w:lang w:val="hy-AM"/>
        </w:rPr>
        <w:t>4</w:t>
      </w:r>
      <w:r w:rsidR="00861EF8">
        <w:rPr>
          <w:rFonts w:ascii="GHEA Grapalat" w:hAnsi="GHEA Grapalat" w:cs="Sylfaen"/>
          <w:iCs/>
          <w:lang w:val="hy-AM"/>
        </w:rPr>
        <w:t>թ</w:t>
      </w:r>
      <w:r w:rsidR="00663966" w:rsidRPr="00287A5C">
        <w:rPr>
          <w:rFonts w:ascii="GHEA Grapalat" w:hAnsi="GHEA Grapalat" w:cs="Sylfaen"/>
          <w:iCs/>
          <w:lang w:val="hy-AM"/>
        </w:rPr>
        <w:t>.</w:t>
      </w:r>
      <w:r w:rsidR="00150DED" w:rsidRPr="00287A5C">
        <w:rPr>
          <w:rFonts w:ascii="GHEA Grapalat" w:hAnsi="GHEA Grapalat" w:cs="Sylfaen"/>
          <w:iCs/>
          <w:lang w:val="hy-AM"/>
        </w:rPr>
        <w:t xml:space="preserve"> </w:t>
      </w:r>
      <w:r w:rsidR="00287A5C">
        <w:rPr>
          <w:rFonts w:ascii="GHEA Grapalat" w:hAnsi="GHEA Grapalat" w:cs="Sylfaen"/>
          <w:iCs/>
          <w:lang w:val="hy-AM"/>
        </w:rPr>
        <w:t>փետրվարի 23</w:t>
      </w:r>
      <w:r w:rsidR="00663966" w:rsidRPr="00287A5C">
        <w:rPr>
          <w:rFonts w:ascii="GHEA Grapalat" w:hAnsi="GHEA Grapalat" w:cs="Sylfaen"/>
          <w:iCs/>
          <w:lang w:val="hy-AM"/>
        </w:rPr>
        <w:t xml:space="preserve">-ի </w:t>
      </w:r>
      <w:r w:rsidRPr="00287A5C">
        <w:rPr>
          <w:rFonts w:ascii="GHEA Grapalat" w:hAnsi="GHEA Grapalat" w:cs="Sylfaen"/>
          <w:iCs/>
          <w:lang w:val="hy-AM"/>
        </w:rPr>
        <w:t>թիվ</w:t>
      </w:r>
      <w:r w:rsidR="00287A5C">
        <w:rPr>
          <w:rFonts w:ascii="GHEA Grapalat" w:hAnsi="GHEA Grapalat" w:cs="Sylfaen"/>
          <w:iCs/>
          <w:lang w:val="hy-AM"/>
        </w:rPr>
        <w:t xml:space="preserve"> 40</w:t>
      </w:r>
      <w:r w:rsidR="00322569" w:rsidRPr="00287A5C">
        <w:rPr>
          <w:rFonts w:ascii="GHEA Grapalat" w:hAnsi="GHEA Grapalat" w:cs="Sylfaen"/>
          <w:iCs/>
          <w:lang w:val="hy-AM"/>
        </w:rPr>
        <w:t>-Լ</w:t>
      </w:r>
      <w:r w:rsidR="00150DED" w:rsidRPr="00287A5C">
        <w:rPr>
          <w:rFonts w:ascii="GHEA Grapalat" w:hAnsi="GHEA Grapalat" w:cs="Sylfaen"/>
          <w:iCs/>
          <w:lang w:val="hy-AM"/>
        </w:rPr>
        <w:t xml:space="preserve"> </w:t>
      </w:r>
      <w:r w:rsidRPr="00287A5C">
        <w:rPr>
          <w:rFonts w:ascii="GHEA Grapalat" w:hAnsi="GHEA Grapalat" w:cs="Sylfaen"/>
          <w:iCs/>
          <w:lang w:val="hy-AM"/>
        </w:rPr>
        <w:t>որոշման</w:t>
      </w:r>
    </w:p>
    <w:p w14:paraId="061EC397" w14:textId="77777777" w:rsidR="00C51D6E" w:rsidRDefault="00C51D6E" w:rsidP="00861EF8">
      <w:pPr>
        <w:rPr>
          <w:rFonts w:ascii="GHEA Grapalat" w:hAnsi="GHEA Grapalat"/>
          <w:lang w:val="hy-AM"/>
        </w:rPr>
      </w:pPr>
    </w:p>
    <w:p w14:paraId="36AA53B2" w14:textId="77777777" w:rsidR="002F1543" w:rsidRDefault="002F1543" w:rsidP="00861EF8">
      <w:pPr>
        <w:rPr>
          <w:rFonts w:ascii="GHEA Grapalat" w:hAnsi="GHEA Grapalat"/>
          <w:lang w:val="hy-AM"/>
        </w:rPr>
      </w:pPr>
    </w:p>
    <w:p w14:paraId="3F599D05" w14:textId="77777777" w:rsidR="002F1543" w:rsidRDefault="002F1543" w:rsidP="00861EF8">
      <w:pPr>
        <w:rPr>
          <w:rFonts w:ascii="GHEA Grapalat" w:hAnsi="GHEA Grapalat"/>
          <w:lang w:val="hy-AM"/>
        </w:rPr>
      </w:pPr>
    </w:p>
    <w:p w14:paraId="6BE99BFC" w14:textId="77777777" w:rsidR="002F1543" w:rsidRDefault="002F1543" w:rsidP="00861EF8">
      <w:pPr>
        <w:rPr>
          <w:rFonts w:ascii="GHEA Grapalat" w:hAnsi="GHEA Grapalat"/>
          <w:lang w:val="hy-AM"/>
        </w:rPr>
      </w:pPr>
    </w:p>
    <w:p w14:paraId="2E0E6F4F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  <w:r w:rsidRPr="00042D51">
        <w:rPr>
          <w:rFonts w:ascii="GHEA Grapalat" w:hAnsi="GHEA Grapala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D8024" wp14:editId="61A9C56F">
                <wp:simplePos x="0" y="0"/>
                <wp:positionH relativeFrom="column">
                  <wp:posOffset>-114300</wp:posOffset>
                </wp:positionH>
                <wp:positionV relativeFrom="paragraph">
                  <wp:posOffset>-243840</wp:posOffset>
                </wp:positionV>
                <wp:extent cx="6274435" cy="18573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43A0C" w14:textId="77777777" w:rsidR="002F1543" w:rsidRPr="00A547AE" w:rsidRDefault="002F1543" w:rsidP="002F1543">
                            <w:pPr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8024" id="_x0000_s1030" type="#_x0000_t202" style="position:absolute;margin-left:-9pt;margin-top:-19.2pt;width:494.0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" filled="f" stroked="f">
                <v:textbox>
                  <w:txbxContent>
                    <w:p w14:paraId="26C43A0C" w14:textId="77777777" w:rsidR="002F1543" w:rsidRPr="00A547AE" w:rsidRDefault="002F1543" w:rsidP="002F1543">
                      <w:pPr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7AD0EFE7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3C9078B0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0D72D6E0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09AA082D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5B084DAF" w14:textId="77777777" w:rsidR="002F1543" w:rsidRPr="00042D51" w:rsidRDefault="002F1543" w:rsidP="002F1543">
      <w:pPr>
        <w:rPr>
          <w:rFonts w:ascii="GHEA Grapalat" w:hAnsi="GHEA Grapalat"/>
          <w:lang w:val="hy-AM"/>
        </w:rPr>
      </w:pPr>
    </w:p>
    <w:p w14:paraId="68991A46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5491D841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7C120436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5A387A96" w14:textId="77777777" w:rsidR="002F1543" w:rsidRDefault="002F1543" w:rsidP="002F1543">
      <w:pPr>
        <w:rPr>
          <w:rFonts w:ascii="GHEA Grapalat" w:hAnsi="GHEA Grapalat"/>
          <w:lang w:val="hy-AM"/>
        </w:rPr>
      </w:pPr>
    </w:p>
    <w:p w14:paraId="7A2213DF" w14:textId="418A9365" w:rsidR="002F1543" w:rsidRPr="00042D51" w:rsidRDefault="00372081" w:rsidP="002F1543">
      <w:pPr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042D51">
        <w:rPr>
          <w:rFonts w:ascii="GHEA Grapalat" w:hAnsi="GHEA Grapalat"/>
          <w:b/>
          <w:sz w:val="40"/>
          <w:szCs w:val="40"/>
          <w:lang w:val="hy-AM"/>
        </w:rPr>
        <w:t xml:space="preserve">ԳՈՐԾՈՒՆԵՈՒԹՅԱՆ </w:t>
      </w:r>
      <w:r w:rsidR="002F1543" w:rsidRPr="00042D51">
        <w:rPr>
          <w:rFonts w:ascii="GHEA Grapalat" w:hAnsi="GHEA Grapalat"/>
          <w:b/>
          <w:sz w:val="40"/>
          <w:szCs w:val="40"/>
          <w:lang w:val="hy-AM"/>
        </w:rPr>
        <w:t>202</w:t>
      </w:r>
      <w:r w:rsidR="00ED2ED1">
        <w:rPr>
          <w:rFonts w:ascii="GHEA Grapalat" w:hAnsi="GHEA Grapalat"/>
          <w:b/>
          <w:sz w:val="40"/>
          <w:szCs w:val="40"/>
          <w:lang w:val="hy-AM"/>
        </w:rPr>
        <w:t>4</w:t>
      </w:r>
      <w:r w:rsidR="002F1543" w:rsidRPr="00042D51">
        <w:rPr>
          <w:rFonts w:ascii="GHEA Grapalat" w:hAnsi="GHEA Grapalat"/>
          <w:b/>
          <w:sz w:val="40"/>
          <w:szCs w:val="40"/>
          <w:lang w:val="hy-AM"/>
        </w:rPr>
        <w:t xml:space="preserve"> ԹՎԱԿԱՆԻ ԾՐԱԳԻՐ</w:t>
      </w:r>
    </w:p>
    <w:p w14:paraId="15C1BA94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441F84B3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0832A511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19F32F15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2161EB0F" w14:textId="77777777" w:rsidR="002F1543" w:rsidRPr="00042D51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44835B4B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5851EEDF" w14:textId="4C988C3F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13493484" w14:textId="7A706771" w:rsidR="00F56373" w:rsidRDefault="00F5637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453D62CC" w14:textId="5F03F29E" w:rsidR="00F56373" w:rsidRDefault="00F5637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357F6E51" w14:textId="74B7E7DF" w:rsidR="00F56373" w:rsidRDefault="00F5637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4E475D08" w14:textId="77777777" w:rsidR="00F56373" w:rsidRDefault="00F5637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5A45CFD4" w14:textId="77777777" w:rsidR="002F1543" w:rsidRDefault="002F1543" w:rsidP="002F1543">
      <w:pPr>
        <w:rPr>
          <w:rFonts w:ascii="GHEA Grapalat" w:hAnsi="GHEA Grapalat"/>
          <w:sz w:val="40"/>
          <w:szCs w:val="40"/>
          <w:lang w:val="hy-AM"/>
        </w:rPr>
      </w:pPr>
    </w:p>
    <w:p w14:paraId="7E52129A" w14:textId="77777777" w:rsidR="002F1543" w:rsidRPr="00042D51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2DA08D4A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68A9EAA1" w14:textId="77777777" w:rsidR="002F1543" w:rsidRDefault="002F1543" w:rsidP="002F1543">
      <w:pPr>
        <w:ind w:firstLine="720"/>
        <w:rPr>
          <w:rFonts w:ascii="GHEA Grapalat" w:hAnsi="GHEA Grapalat"/>
          <w:lang w:val="hy-AM"/>
        </w:rPr>
      </w:pPr>
    </w:p>
    <w:p w14:paraId="496B7716" w14:textId="77777777" w:rsidR="00835418" w:rsidRPr="00042D51" w:rsidRDefault="00835418" w:rsidP="00835418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042D51">
        <w:rPr>
          <w:rFonts w:ascii="GHEA Grapalat" w:hAnsi="GHEA Grapalat"/>
          <w:b/>
          <w:sz w:val="26"/>
          <w:szCs w:val="26"/>
          <w:lang w:val="hy-AM"/>
        </w:rPr>
        <w:t>Հաշվապահական հաշվառման և աուդիտորական գործունեության ոլորտներում առկա հիմնախնդիրները</w:t>
      </w:r>
    </w:p>
    <w:p w14:paraId="3AC455AB" w14:textId="77777777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19175053" w14:textId="77777777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BE7E6C">
        <w:rPr>
          <w:rFonts w:ascii="GHEA Grapalat" w:hAnsi="GHEA Grapalat"/>
          <w:lang w:val="hy-AM"/>
        </w:rPr>
        <w:t xml:space="preserve">2020 թվականի հունվարի 1-ից ուժի մեջ մտած օրենքների համաձայն՝ </w:t>
      </w:r>
      <w:r>
        <w:rPr>
          <w:rFonts w:ascii="GHEA Grapalat" w:hAnsi="GHEA Grapalat"/>
          <w:lang w:val="hy-AM"/>
        </w:rPr>
        <w:t>ՀՀ-ում</w:t>
      </w:r>
      <w:r w:rsidRPr="00BE7E6C">
        <w:rPr>
          <w:rFonts w:ascii="GHEA Grapalat" w:hAnsi="GHEA Grapalat"/>
          <w:lang w:val="hy-AM"/>
        </w:rPr>
        <w:t xml:space="preserve"> ներդրվեց հաշվապահական հաշվառման և աուդիտորական գոր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ծու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նեության ոլորտների կարգավորման մասնագիտացված կառույցներ-հանրային վերա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հսկո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 xml:space="preserve">ղության խորհուրդ մոդելը։ </w:t>
      </w:r>
      <w:r>
        <w:rPr>
          <w:rFonts w:ascii="GHEA Grapalat" w:hAnsi="GHEA Grapalat"/>
          <w:lang w:val="hy-AM"/>
        </w:rPr>
        <w:t>Վերը նշված օրենքների ամբողջական ներդրման նպատակով անհրաժեշտ իրավական ակտերը կարելի է բաժանել հետևյալ հիմնական խմբերի՝</w:t>
      </w:r>
    </w:p>
    <w:p w14:paraId="2E713368" w14:textId="77777777" w:rsidR="00835418" w:rsidRPr="00787F45" w:rsidRDefault="00835418" w:rsidP="00835418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 հավատարմագրման հետ կապված,</w:t>
      </w:r>
    </w:p>
    <w:p w14:paraId="47CDD98C" w14:textId="77777777" w:rsidR="00835418" w:rsidRPr="00787F45" w:rsidRDefault="00835418" w:rsidP="00835418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BE7E6C">
        <w:rPr>
          <w:rFonts w:ascii="GHEA Grapalat" w:hAnsi="GHEA Grapalat"/>
          <w:sz w:val="24"/>
          <w:szCs w:val="24"/>
          <w:lang w:val="hy-AM"/>
        </w:rPr>
        <w:t>աշվապահական հաշվառման և աուդիտո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BE7E6C">
        <w:rPr>
          <w:rFonts w:ascii="GHEA Grapalat" w:hAnsi="GHEA Grapalat"/>
          <w:sz w:val="24"/>
          <w:szCs w:val="24"/>
          <w:lang w:val="hy-AM"/>
        </w:rPr>
        <w:t>րա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BE7E6C">
        <w:rPr>
          <w:rFonts w:ascii="GHEA Grapalat" w:hAnsi="GHEA Grapalat"/>
          <w:sz w:val="24"/>
          <w:szCs w:val="24"/>
          <w:lang w:val="hy-AM"/>
        </w:rPr>
        <w:t xml:space="preserve">կան գործունեության հանրային վերահսկողության </w:t>
      </w:r>
      <w:r>
        <w:rPr>
          <w:rFonts w:ascii="GHEA Grapalat" w:hAnsi="GHEA Grapalat"/>
          <w:sz w:val="24"/>
          <w:szCs w:val="24"/>
          <w:lang w:val="hy-AM"/>
        </w:rPr>
        <w:t>խորհ</w:t>
      </w:r>
      <w:r w:rsidRPr="00BE7E6C">
        <w:rPr>
          <w:rFonts w:ascii="GHEA Grapalat" w:hAnsi="GHEA Grapalat"/>
          <w:sz w:val="24"/>
          <w:szCs w:val="24"/>
          <w:lang w:val="hy-AM"/>
        </w:rPr>
        <w:t>րդ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BE7E6C">
        <w:rPr>
          <w:rFonts w:ascii="GHEA Grapalat" w:hAnsi="GHEA Grapalat"/>
          <w:sz w:val="24"/>
          <w:szCs w:val="24"/>
          <w:lang w:val="hy-AM"/>
        </w:rPr>
        <w:t xml:space="preserve"> (այսուհետ՝ ՀՎԽ)</w:t>
      </w:r>
      <w:r>
        <w:rPr>
          <w:rFonts w:ascii="GHEA Grapalat" w:hAnsi="GHEA Grapalat"/>
          <w:sz w:val="24"/>
          <w:szCs w:val="24"/>
          <w:lang w:val="hy-AM"/>
        </w:rPr>
        <w:t xml:space="preserve"> կազմավորման հետ կապված,</w:t>
      </w:r>
    </w:p>
    <w:p w14:paraId="3F1FB59D" w14:textId="77777777" w:rsidR="00835418" w:rsidRPr="00787F45" w:rsidRDefault="00835418" w:rsidP="00835418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կառույցներին աուդիտորների, փորձագետ հաշվապահների և աուդիտորական կազմակերպությունների անդամակցության հետ կապված,</w:t>
      </w:r>
    </w:p>
    <w:p w14:paraId="3E871523" w14:textId="77777777" w:rsidR="00835418" w:rsidRPr="00787F45" w:rsidRDefault="00835418" w:rsidP="00835418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Փորձագետ հաշվապահների և աուդիտորների որակավորման հետ կապված,</w:t>
      </w:r>
    </w:p>
    <w:p w14:paraId="5F42B608" w14:textId="77777777" w:rsidR="00835418" w:rsidRPr="00787F45" w:rsidRDefault="00835418" w:rsidP="00835418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Մասնագիտացված կառույցների անդամների գործունեության նկատմամբ արտաքին գնահատման իրականացման հետ կապված,</w:t>
      </w:r>
    </w:p>
    <w:p w14:paraId="1D4E3457" w14:textId="77777777" w:rsidR="00835418" w:rsidRPr="00787F45" w:rsidRDefault="00835418" w:rsidP="00835418">
      <w:pPr>
        <w:pStyle w:val="ListParagraph"/>
        <w:numPr>
          <w:ilvl w:val="0"/>
          <w:numId w:val="31"/>
        </w:numPr>
        <w:spacing w:before="0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Հաշվապահական հաշվառման և աուդիտի մեթոդական բնույթի իրավական ակտեր։</w:t>
      </w:r>
    </w:p>
    <w:p w14:paraId="5C3AA281" w14:textId="77777777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BE7E6C">
        <w:rPr>
          <w:rFonts w:ascii="GHEA Grapalat" w:hAnsi="GHEA Grapalat"/>
          <w:lang w:val="hy-AM"/>
        </w:rPr>
        <w:t>Մասնավորապես, 2020 թվականի ապրիլի 16-ից «</w:t>
      </w:r>
      <w:r w:rsidRPr="005B3EE2">
        <w:rPr>
          <w:rFonts w:ascii="GHEA Grapalat" w:hAnsi="GHEA Grapalat"/>
          <w:color w:val="000000"/>
          <w:shd w:val="clear" w:color="auto" w:fill="FFFFFF"/>
          <w:lang w:val="hy-AM"/>
        </w:rPr>
        <w:t>Հայաստանի աուդիտորների և փորձագետ հաշվապահների պալատ</w:t>
      </w:r>
      <w:r w:rsidRPr="00BE7E6C">
        <w:rPr>
          <w:rFonts w:ascii="GHEA Grapalat" w:hAnsi="GHEA Grapalat"/>
          <w:lang w:val="hy-AM"/>
        </w:rPr>
        <w:t>» հասարակական կազմա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կեր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 xml:space="preserve">պությունը </w:t>
      </w:r>
      <w:r w:rsidRPr="005B3EE2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այսուհետ՝ Պալատ</w:t>
      </w:r>
      <w:r w:rsidRPr="005B3EE2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Pr="00BE7E6C">
        <w:rPr>
          <w:rFonts w:ascii="GHEA Grapalat" w:hAnsi="GHEA Grapalat"/>
          <w:lang w:val="hy-AM"/>
        </w:rPr>
        <w:t>հավատարմագրվե</w:t>
      </w:r>
      <w:r>
        <w:rPr>
          <w:rFonts w:ascii="GHEA Grapalat" w:hAnsi="GHEA Grapalat"/>
          <w:lang w:val="hy-AM"/>
        </w:rPr>
        <w:t>լ է</w:t>
      </w:r>
      <w:r w:rsidRPr="00BE7E6C">
        <w:rPr>
          <w:rFonts w:ascii="GHEA Grapalat" w:hAnsi="GHEA Grapalat"/>
          <w:lang w:val="hy-AM"/>
        </w:rPr>
        <w:t xml:space="preserve"> որպես </w:t>
      </w:r>
      <w:r>
        <w:rPr>
          <w:rFonts w:ascii="GHEA Grapalat" w:hAnsi="GHEA Grapalat"/>
          <w:lang w:val="hy-AM"/>
        </w:rPr>
        <w:t>օրենքով նախատեսված առաջին</w:t>
      </w:r>
      <w:r w:rsidRPr="00BE7E6C">
        <w:rPr>
          <w:rFonts w:ascii="GHEA Grapalat" w:hAnsi="GHEA Grapalat"/>
          <w:lang w:val="hy-AM"/>
        </w:rPr>
        <w:t xml:space="preserve"> մասնագիտացված կառույց, իսկ ՀՀ ֆինանս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 xml:space="preserve">ների նախարարությանը կից գործող </w:t>
      </w:r>
      <w:r>
        <w:rPr>
          <w:rFonts w:ascii="GHEA Grapalat" w:hAnsi="GHEA Grapalat"/>
          <w:lang w:val="hy-AM"/>
        </w:rPr>
        <w:t>ՀՎԽ-ն</w:t>
      </w:r>
      <w:r w:rsidRPr="00BE7E6C">
        <w:rPr>
          <w:rFonts w:ascii="GHEA Grapalat" w:hAnsi="GHEA Grapalat"/>
          <w:lang w:val="hy-AM"/>
        </w:rPr>
        <w:t xml:space="preserve"> կազ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մա</w:t>
      </w:r>
      <w:r>
        <w:rPr>
          <w:rFonts w:ascii="GHEA Grapalat" w:hAnsi="GHEA Grapalat"/>
          <w:lang w:val="hy-AM"/>
        </w:rPr>
        <w:softHyphen/>
      </w:r>
      <w:r w:rsidRPr="00BE7E6C">
        <w:rPr>
          <w:rFonts w:ascii="GHEA Grapalat" w:hAnsi="GHEA Grapalat"/>
          <w:lang w:val="hy-AM"/>
        </w:rPr>
        <w:t>վորվե</w:t>
      </w:r>
      <w:r>
        <w:rPr>
          <w:rFonts w:ascii="GHEA Grapalat" w:hAnsi="GHEA Grapalat"/>
          <w:lang w:val="hy-AM"/>
        </w:rPr>
        <w:t>լ է</w:t>
      </w:r>
      <w:r w:rsidRPr="00BE7E6C">
        <w:rPr>
          <w:rFonts w:ascii="GHEA Grapalat" w:hAnsi="GHEA Grapalat"/>
          <w:lang w:val="hy-AM"/>
        </w:rPr>
        <w:t xml:space="preserve"> 2020 թվականի հունիսի 30-ին։</w:t>
      </w:r>
      <w:r>
        <w:rPr>
          <w:rFonts w:ascii="GHEA Grapalat" w:hAnsi="GHEA Grapalat"/>
          <w:lang w:val="hy-AM"/>
        </w:rPr>
        <w:t xml:space="preserve"> Ընդ որում, ՀՎԽ աշխատակարգը հաստատվել է ՀՀ ֆինանսների նախարարի 2020 թվականի հուլիսի 8-ի թիվ 196-Լ</w:t>
      </w:r>
      <w:r w:rsidRPr="00787F4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հրամանով։</w:t>
      </w:r>
    </w:p>
    <w:p w14:paraId="507911D8" w14:textId="0A55C98D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2020</w:t>
      </w:r>
      <w:r w:rsidR="001F28A5">
        <w:rPr>
          <w:rFonts w:ascii="GHEA Grapalat" w:hAnsi="GHEA Grapalat"/>
          <w:lang w:val="hy-AM"/>
        </w:rPr>
        <w:t xml:space="preserve"> և 2021</w:t>
      </w:r>
      <w:r>
        <w:rPr>
          <w:rFonts w:ascii="GHEA Grapalat" w:hAnsi="GHEA Grapalat"/>
          <w:lang w:val="hy-AM"/>
        </w:rPr>
        <w:t xml:space="preserve"> թվական</w:t>
      </w:r>
      <w:r w:rsidR="001F28A5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>ի ընթացքում վերը նշված կառույցների աշխատանքները հիմնականում կենտրոնացված էին մասնագիտական կառույցին աուդիտորական կազմակերպությունների, աուդիտորների և փորձագետ հաշվապահների անդամակցության</w:t>
      </w:r>
      <w:r w:rsidR="001F28A5">
        <w:rPr>
          <w:rFonts w:ascii="GHEA Grapalat" w:hAnsi="GHEA Grapalat"/>
          <w:lang w:val="hy-AM"/>
        </w:rPr>
        <w:t xml:space="preserve">, ինչպես նաև </w:t>
      </w:r>
      <w:r w:rsidR="001F28A5" w:rsidRPr="001F28A5">
        <w:rPr>
          <w:rFonts w:ascii="GHEA Grapalat" w:hAnsi="GHEA Grapalat"/>
          <w:lang w:val="hy-AM"/>
        </w:rPr>
        <w:t xml:space="preserve">որակավորման </w:t>
      </w:r>
      <w:r>
        <w:rPr>
          <w:rFonts w:ascii="GHEA Grapalat" w:hAnsi="GHEA Grapalat"/>
          <w:lang w:val="hy-AM"/>
        </w:rPr>
        <w:t>համար անհրաժեշտ իրավական կառուցակարգերի մշակման և հաստատման վրա:</w:t>
      </w:r>
    </w:p>
    <w:p w14:paraId="172C28EF" w14:textId="00AB80A9" w:rsidR="00414C45" w:rsidRDefault="00414C45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2022 թվականին մեկնարկել են աուդիտորական ծառայությունների որակի արտաքին գնահատման ընթացակարգերի մշակման</w:t>
      </w:r>
      <w:r w:rsidR="00210F53">
        <w:rPr>
          <w:rFonts w:ascii="GHEA Grapalat" w:hAnsi="GHEA Grapalat"/>
          <w:lang w:val="hy-AM"/>
        </w:rPr>
        <w:t xml:space="preserve"> հետ կապված</w:t>
      </w:r>
      <w:r>
        <w:rPr>
          <w:rFonts w:ascii="GHEA Grapalat" w:hAnsi="GHEA Grapalat"/>
          <w:lang w:val="hy-AM"/>
        </w:rPr>
        <w:t xml:space="preserve"> աշխատանքները, որոնք հաստատվել են ՀՀ ֆինանսների նախարարի 2022 թվականի հոկտեմբերի 7-ի թիվ 420-Ն հրամանով</w:t>
      </w:r>
      <w:r w:rsidR="00210F53">
        <w:rPr>
          <w:rFonts w:ascii="GHEA Grapalat" w:hAnsi="GHEA Grapalat"/>
          <w:lang w:val="hy-AM"/>
        </w:rPr>
        <w:t>։</w:t>
      </w:r>
    </w:p>
    <w:p w14:paraId="5EE2876C" w14:textId="10682422" w:rsidR="001F28A5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</w:t>
      </w:r>
      <w:r w:rsidR="00ED2ED1" w:rsidRPr="008E6D34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 xml:space="preserve"> թվականի</w:t>
      </w:r>
      <w:r w:rsidR="001F28A5">
        <w:rPr>
          <w:rFonts w:ascii="GHEA Grapalat" w:hAnsi="GHEA Grapalat"/>
          <w:lang w:val="hy-AM"/>
        </w:rPr>
        <w:t xml:space="preserve">ն </w:t>
      </w:r>
      <w:r w:rsidR="001F28A5" w:rsidRPr="001F28A5">
        <w:rPr>
          <w:rFonts w:ascii="GHEA Grapalat" w:hAnsi="GHEA Grapalat"/>
          <w:lang w:val="hy-AM"/>
        </w:rPr>
        <w:t>ՀՎԽ կողմից շարունակ</w:t>
      </w:r>
      <w:r w:rsidR="00F56373">
        <w:rPr>
          <w:rFonts w:ascii="GHEA Grapalat" w:hAnsi="GHEA Grapalat"/>
          <w:lang w:val="hy-AM"/>
        </w:rPr>
        <w:t>վ</w:t>
      </w:r>
      <w:r w:rsidR="001F28A5" w:rsidRPr="001F28A5">
        <w:rPr>
          <w:rFonts w:ascii="GHEA Grapalat" w:hAnsi="GHEA Grapalat"/>
          <w:lang w:val="hy-AM"/>
        </w:rPr>
        <w:t>ել</w:t>
      </w:r>
      <w:r w:rsidR="00F56373">
        <w:rPr>
          <w:rFonts w:ascii="GHEA Grapalat" w:hAnsi="GHEA Grapalat"/>
          <w:lang w:val="hy-AM"/>
        </w:rPr>
        <w:t xml:space="preserve"> է</w:t>
      </w:r>
      <w:r w:rsidR="001F28A5" w:rsidRPr="001F28A5">
        <w:rPr>
          <w:rFonts w:ascii="GHEA Grapalat" w:hAnsi="GHEA Grapalat"/>
          <w:lang w:val="hy-AM"/>
        </w:rPr>
        <w:t xml:space="preserve"> ոլորտները կարգավորող օրենքներից բխող իրավական ակտերի ընդունման ապահովման գործընթացը։ Մասնավորապես, </w:t>
      </w:r>
      <w:r w:rsidR="00730EB4">
        <w:rPr>
          <w:rFonts w:ascii="GHEA Grapalat" w:hAnsi="GHEA Grapalat"/>
          <w:lang w:val="hy-AM"/>
        </w:rPr>
        <w:t xml:space="preserve">մշակվել </w:t>
      </w:r>
      <w:r w:rsidR="007D6DF3">
        <w:rPr>
          <w:rFonts w:ascii="GHEA Grapalat" w:hAnsi="GHEA Grapalat"/>
          <w:lang w:val="hy-AM"/>
        </w:rPr>
        <w:t xml:space="preserve">և հաստատվել </w:t>
      </w:r>
      <w:r w:rsidR="00730EB4">
        <w:rPr>
          <w:rFonts w:ascii="GHEA Grapalat" w:hAnsi="GHEA Grapalat"/>
          <w:lang w:val="hy-AM"/>
        </w:rPr>
        <w:t xml:space="preserve">է աուդիտորների և փորձագետ հաշվապահների նկատմամբ կարգապահական պատասխանատվության միջոցների կիրառման կարգը, </w:t>
      </w:r>
      <w:r w:rsidR="007D6DF3">
        <w:rPr>
          <w:rFonts w:ascii="GHEA Grapalat" w:hAnsi="GHEA Grapalat"/>
          <w:lang w:val="hy-AM"/>
        </w:rPr>
        <w:t xml:space="preserve">ինչպես նաև </w:t>
      </w:r>
      <w:r w:rsidR="00210F53" w:rsidRPr="008E6D34">
        <w:rPr>
          <w:rFonts w:ascii="GHEA Grapalat" w:hAnsi="GHEA Grapalat"/>
          <w:lang w:val="hy-AM"/>
        </w:rPr>
        <w:t>փոփոխություններ են կատարվել աուդիտորական ծառայությունների որակի հսկողության պահանջների պահպանման արտաքին գնահատման</w:t>
      </w:r>
      <w:r w:rsidR="007D6DF3">
        <w:rPr>
          <w:rFonts w:ascii="GHEA Grapalat" w:hAnsi="GHEA Grapalat"/>
          <w:lang w:val="hy-AM"/>
        </w:rPr>
        <w:t xml:space="preserve"> </w:t>
      </w:r>
      <w:r w:rsidR="007D6DF3" w:rsidRPr="008E6D34">
        <w:rPr>
          <w:rFonts w:ascii="GHEA Grapalat" w:hAnsi="GHEA Grapalat"/>
          <w:lang w:val="hy-AM"/>
        </w:rPr>
        <w:t>(</w:t>
      </w:r>
      <w:r w:rsidR="007D6DF3">
        <w:rPr>
          <w:rFonts w:ascii="GHEA Grapalat" w:hAnsi="GHEA Grapalat"/>
          <w:lang w:val="hy-AM"/>
        </w:rPr>
        <w:t>այսուհետ՝ Արտաքին գնահատում</w:t>
      </w:r>
      <w:r w:rsidR="007D6DF3" w:rsidRPr="008E6D34">
        <w:rPr>
          <w:rFonts w:ascii="GHEA Grapalat" w:hAnsi="GHEA Grapalat"/>
          <w:lang w:val="hy-AM"/>
        </w:rPr>
        <w:t>)</w:t>
      </w:r>
      <w:r w:rsidR="00210F53" w:rsidRPr="008E6D34">
        <w:rPr>
          <w:rFonts w:ascii="GHEA Grapalat" w:hAnsi="GHEA Grapalat"/>
          <w:lang w:val="hy-AM"/>
        </w:rPr>
        <w:t xml:space="preserve"> ընթացակարգեր</w:t>
      </w:r>
      <w:r w:rsidR="00210F53">
        <w:rPr>
          <w:rFonts w:ascii="GHEA Grapalat" w:hAnsi="GHEA Grapalat"/>
          <w:lang w:val="hy-AM"/>
        </w:rPr>
        <w:t>ում՝ ն</w:t>
      </w:r>
      <w:r w:rsidR="007D6DF3">
        <w:rPr>
          <w:rFonts w:ascii="GHEA Grapalat" w:hAnsi="GHEA Grapalat"/>
          <w:lang w:val="hy-AM"/>
        </w:rPr>
        <w:t>երդնելով ոչ պլանային համապատասխ</w:t>
      </w:r>
      <w:r w:rsidR="00210F53">
        <w:rPr>
          <w:rFonts w:ascii="GHEA Grapalat" w:hAnsi="GHEA Grapalat"/>
          <w:lang w:val="hy-AM"/>
        </w:rPr>
        <w:t>անության գնահատման ինստիտուտը</w:t>
      </w:r>
      <w:r w:rsidR="00730EB4">
        <w:rPr>
          <w:rFonts w:ascii="GHEA Grapalat" w:hAnsi="GHEA Grapalat"/>
          <w:lang w:val="hy-AM"/>
        </w:rPr>
        <w:t>։</w:t>
      </w:r>
    </w:p>
    <w:p w14:paraId="2F7A1F4F" w14:textId="0D0742E4" w:rsidR="001F28A5" w:rsidRPr="001F28A5" w:rsidRDefault="001F28A5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Միաժամանակ, </w:t>
      </w:r>
      <w:r w:rsidR="007D6DF3">
        <w:rPr>
          <w:rFonts w:ascii="GHEA Grapalat" w:hAnsi="GHEA Grapalat"/>
          <w:lang w:val="hy-AM"/>
        </w:rPr>
        <w:t>Պալատի</w:t>
      </w:r>
      <w:r w:rsidRPr="001F28A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կողմից 202</w:t>
      </w:r>
      <w:r w:rsidR="00730EB4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 xml:space="preserve"> թվականի </w:t>
      </w:r>
      <w:r w:rsidR="00730EB4">
        <w:rPr>
          <w:rFonts w:ascii="GHEA Grapalat" w:hAnsi="GHEA Grapalat"/>
          <w:lang w:val="hy-AM"/>
        </w:rPr>
        <w:t>ընթացքում</w:t>
      </w:r>
      <w:r>
        <w:rPr>
          <w:rFonts w:ascii="GHEA Grapalat" w:hAnsi="GHEA Grapalat"/>
          <w:lang w:val="hy-AM"/>
        </w:rPr>
        <w:t xml:space="preserve"> իրականացվել </w:t>
      </w:r>
      <w:r w:rsidR="00730EB4">
        <w:rPr>
          <w:rFonts w:ascii="GHEA Grapalat" w:hAnsi="GHEA Grapalat"/>
          <w:lang w:val="hy-AM"/>
        </w:rPr>
        <w:t xml:space="preserve">է ժամանակացույցով </w:t>
      </w:r>
      <w:r w:rsidR="007D6DF3">
        <w:rPr>
          <w:rFonts w:ascii="GHEA Grapalat" w:hAnsi="GHEA Grapalat"/>
          <w:lang w:val="hy-AM"/>
        </w:rPr>
        <w:t xml:space="preserve">նախատեսված </w:t>
      </w:r>
      <w:r>
        <w:rPr>
          <w:rFonts w:ascii="GHEA Grapalat" w:hAnsi="GHEA Grapalat"/>
          <w:lang w:val="hy-AM"/>
        </w:rPr>
        <w:t>աուդիտորական կազմակերպու</w:t>
      </w:r>
      <w:r w:rsidR="00730EB4">
        <w:rPr>
          <w:rFonts w:ascii="GHEA Grapalat" w:hAnsi="GHEA Grapalat"/>
          <w:lang w:val="hy-AM"/>
        </w:rPr>
        <w:softHyphen/>
      </w:r>
      <w:r>
        <w:rPr>
          <w:rFonts w:ascii="GHEA Grapalat" w:hAnsi="GHEA Grapalat"/>
          <w:lang w:val="hy-AM"/>
        </w:rPr>
        <w:t>թյուններ</w:t>
      </w:r>
      <w:r w:rsidR="007D6DF3">
        <w:rPr>
          <w:rFonts w:ascii="GHEA Grapalat" w:hAnsi="GHEA Grapalat"/>
          <w:lang w:val="hy-AM"/>
        </w:rPr>
        <w:t>ի</w:t>
      </w:r>
      <w:r w:rsidR="00730EB4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արտաքին գնահատմ</w:t>
      </w:r>
      <w:r w:rsidR="00730EB4">
        <w:rPr>
          <w:rFonts w:ascii="GHEA Grapalat" w:hAnsi="GHEA Grapalat"/>
          <w:lang w:val="hy-AM"/>
        </w:rPr>
        <w:t>ան գործընթացը</w:t>
      </w:r>
      <w:r>
        <w:rPr>
          <w:rFonts w:ascii="GHEA Grapalat" w:hAnsi="GHEA Grapalat"/>
          <w:lang w:val="hy-AM"/>
        </w:rPr>
        <w:t>, որոնց արդյունքները կամփոփվեն 202</w:t>
      </w:r>
      <w:r w:rsidR="00730EB4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 xml:space="preserve"> թվականին:</w:t>
      </w:r>
    </w:p>
    <w:p w14:paraId="67715BB3" w14:textId="7CD3A552" w:rsidR="001F28A5" w:rsidRDefault="00185821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ֆինանսների նախարարի 2023 թվականի հուլիսի 26-ի թիվ 435-Ն հրամանով</w:t>
      </w:r>
      <w:r w:rsidR="001F28A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հաստատվել է</w:t>
      </w:r>
      <w:r w:rsidR="001F28A5" w:rsidRPr="001F28A5">
        <w:rPr>
          <w:rFonts w:ascii="GHEA Grapalat" w:hAnsi="GHEA Grapalat"/>
          <w:lang w:val="hy-AM"/>
        </w:rPr>
        <w:t xml:space="preserve"> միկրոկազմակերպությունների հաշվապահական հաշվառման վարման և ֆինանսական հաշվետվությունների պատրաստման ձեռնարկ</w:t>
      </w:r>
      <w:r>
        <w:rPr>
          <w:rFonts w:ascii="GHEA Grapalat" w:hAnsi="GHEA Grapalat"/>
          <w:lang w:val="hy-AM"/>
        </w:rPr>
        <w:t>ը</w:t>
      </w:r>
      <w:r w:rsidR="001F28A5" w:rsidRPr="001F28A5">
        <w:rPr>
          <w:rFonts w:ascii="GHEA Grapalat" w:hAnsi="GHEA Grapalat"/>
          <w:lang w:val="hy-AM"/>
        </w:rPr>
        <w:t>, որ</w:t>
      </w:r>
      <w:r w:rsidR="00227C92">
        <w:rPr>
          <w:rFonts w:ascii="GHEA Grapalat" w:hAnsi="GHEA Grapalat"/>
          <w:lang w:val="hy-AM"/>
        </w:rPr>
        <w:t xml:space="preserve">ը նախատեսված է </w:t>
      </w:r>
      <w:r w:rsidR="001F28A5" w:rsidRPr="001F28A5">
        <w:rPr>
          <w:rFonts w:ascii="GHEA Grapalat" w:hAnsi="GHEA Grapalat"/>
          <w:lang w:val="hy-AM"/>
        </w:rPr>
        <w:t>Հաշվապահական հաշվ</w:t>
      </w:r>
      <w:r w:rsidR="00227C92">
        <w:rPr>
          <w:rFonts w:ascii="GHEA Grapalat" w:hAnsi="GHEA Grapalat"/>
          <w:lang w:val="hy-AM"/>
        </w:rPr>
        <w:t>առման մասին ՀՀ օրենքի համաձայն</w:t>
      </w:r>
      <w:r w:rsidR="001F28A5" w:rsidRPr="001F28A5">
        <w:rPr>
          <w:rFonts w:ascii="GHEA Grapalat" w:hAnsi="GHEA Grapalat"/>
          <w:lang w:val="hy-AM"/>
        </w:rPr>
        <w:t xml:space="preserve"> միկրոկազմակերպություններ</w:t>
      </w:r>
      <w:r w:rsidR="00227C92">
        <w:rPr>
          <w:rFonts w:ascii="GHEA Grapalat" w:hAnsi="GHEA Grapalat"/>
          <w:lang w:val="hy-AM"/>
        </w:rPr>
        <w:t>ի կողմից</w:t>
      </w:r>
      <w:r w:rsidR="001F28A5" w:rsidRPr="001F28A5">
        <w:rPr>
          <w:rFonts w:ascii="GHEA Grapalat" w:hAnsi="GHEA Grapalat"/>
          <w:lang w:val="hy-AM"/>
        </w:rPr>
        <w:t xml:space="preserve"> </w:t>
      </w:r>
      <w:r w:rsidR="00227C92">
        <w:rPr>
          <w:rFonts w:ascii="GHEA Grapalat" w:hAnsi="GHEA Grapalat"/>
          <w:lang w:val="hy-AM"/>
        </w:rPr>
        <w:t>հաշվապահական հաշվառ</w:t>
      </w:r>
      <w:r w:rsidR="001F28A5" w:rsidRPr="001F28A5">
        <w:rPr>
          <w:rFonts w:ascii="GHEA Grapalat" w:hAnsi="GHEA Grapalat"/>
          <w:lang w:val="hy-AM"/>
        </w:rPr>
        <w:t>մ</w:t>
      </w:r>
      <w:r w:rsidR="00227C92">
        <w:rPr>
          <w:rFonts w:ascii="GHEA Grapalat" w:hAnsi="GHEA Grapalat"/>
          <w:lang w:val="hy-AM"/>
        </w:rPr>
        <w:t>ան վարման համար</w:t>
      </w:r>
      <w:r w:rsidR="001F28A5" w:rsidRPr="001F28A5">
        <w:rPr>
          <w:rFonts w:ascii="GHEA Grapalat" w:hAnsi="GHEA Grapalat"/>
          <w:lang w:val="hy-AM"/>
        </w:rPr>
        <w:t>:</w:t>
      </w:r>
    </w:p>
    <w:p w14:paraId="78C5A996" w14:textId="0EA893E7" w:rsidR="00227C92" w:rsidRDefault="00227C92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Իրականացվել են նաև փոփոխություններ արդեն իսկ հաստատված կարգավորումներում</w:t>
      </w:r>
      <w:r w:rsidR="00F56373">
        <w:rPr>
          <w:rFonts w:ascii="GHEA Grapalat" w:hAnsi="GHEA Grapalat"/>
          <w:lang w:val="hy-AM"/>
        </w:rPr>
        <w:t>, որոնց նպատակը</w:t>
      </w:r>
      <w:r>
        <w:rPr>
          <w:rFonts w:ascii="GHEA Grapalat" w:hAnsi="GHEA Grapalat"/>
          <w:lang w:val="hy-AM"/>
        </w:rPr>
        <w:t xml:space="preserve"> գործնականում ծառացած որոշ խնդիրներ</w:t>
      </w:r>
      <w:r w:rsidR="00F56373">
        <w:rPr>
          <w:rFonts w:ascii="GHEA Grapalat" w:hAnsi="GHEA Grapalat"/>
          <w:lang w:val="hy-AM"/>
        </w:rPr>
        <w:t>ի լուծումն է</w:t>
      </w:r>
      <w:r>
        <w:rPr>
          <w:rFonts w:ascii="GHEA Grapalat" w:hAnsi="GHEA Grapalat"/>
          <w:lang w:val="hy-AM"/>
        </w:rPr>
        <w:t xml:space="preserve">: Մասնավորապես, փոփոխություններ են </w:t>
      </w:r>
      <w:r w:rsidR="00F56373">
        <w:rPr>
          <w:rFonts w:ascii="GHEA Grapalat" w:hAnsi="GHEA Grapalat"/>
          <w:lang w:val="hy-AM"/>
        </w:rPr>
        <w:t>կատար</w:t>
      </w:r>
      <w:r>
        <w:rPr>
          <w:rFonts w:ascii="GHEA Grapalat" w:hAnsi="GHEA Grapalat"/>
          <w:lang w:val="hy-AM"/>
        </w:rPr>
        <w:t>վել ա</w:t>
      </w:r>
      <w:r w:rsidRPr="00227C92">
        <w:rPr>
          <w:rFonts w:ascii="GHEA Grapalat" w:hAnsi="GHEA Grapalat"/>
          <w:lang w:val="hy-AM"/>
        </w:rPr>
        <w:t xml:space="preserve">ուդիտորի և փորձագետ հաշվապահի որակավորման </w:t>
      </w:r>
      <w:r w:rsidR="00F0403C">
        <w:rPr>
          <w:rFonts w:ascii="GHEA Grapalat" w:hAnsi="GHEA Grapalat"/>
          <w:lang w:val="hy-AM"/>
        </w:rPr>
        <w:t>կարգում</w:t>
      </w:r>
      <w:r>
        <w:rPr>
          <w:rFonts w:ascii="GHEA Grapalat" w:hAnsi="GHEA Grapalat"/>
          <w:lang w:val="hy-AM"/>
        </w:rPr>
        <w:t>, ինչպես նաև ա</w:t>
      </w:r>
      <w:r w:rsidRPr="00227C92">
        <w:rPr>
          <w:rFonts w:ascii="GHEA Grapalat" w:hAnsi="GHEA Grapalat"/>
          <w:lang w:val="hy-AM"/>
        </w:rPr>
        <w:t xml:space="preserve">ուդիտորի և փորձագետ հաշվապահի </w:t>
      </w:r>
      <w:r w:rsidR="00F0403C">
        <w:rPr>
          <w:rFonts w:ascii="GHEA Grapalat" w:hAnsi="GHEA Grapalat"/>
          <w:lang w:val="hy-AM"/>
        </w:rPr>
        <w:t>որակավորման քննությունների վճարների չափը հաստատելու մասին որոշման մեջ</w:t>
      </w:r>
      <w:r>
        <w:rPr>
          <w:rFonts w:ascii="GHEA Grapalat" w:hAnsi="GHEA Grapalat"/>
          <w:lang w:val="hy-AM"/>
        </w:rPr>
        <w:t>:</w:t>
      </w:r>
    </w:p>
    <w:p w14:paraId="544EC1DD" w14:textId="670579C6" w:rsidR="00F0403C" w:rsidRDefault="00F0403C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Հաստատվել է նաև 2024 թվականին արտաքին գնահատման ենթակա աուդիտորական կազմակերպությունների ցանկը և ժամանակացույցը։ </w:t>
      </w:r>
    </w:p>
    <w:p w14:paraId="68C24910" w14:textId="4596ECE9" w:rsidR="00835418" w:rsidRPr="00E55B77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Միաժամանակ, հաշվի առնելով Հաշվապահական հաշվառման մասին ՀՀ օրենքով ֆինանսական հաշվետվությունների հրապարակման և աուդիտի վերաբերյալ պահանջները, ՀՀ ֆինանսների նախարարության կողմից 202</w:t>
      </w:r>
      <w:r w:rsidR="00F0403C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 թվականի արդյունքներով </w:t>
      </w:r>
      <w:r w:rsidRPr="00E55B77">
        <w:rPr>
          <w:rFonts w:ascii="GHEA Grapalat" w:hAnsi="GHEA Grapalat"/>
          <w:lang w:val="hy-AM"/>
        </w:rPr>
        <w:t xml:space="preserve">նույնականացվել </w:t>
      </w:r>
      <w:r w:rsidRPr="00E55B77">
        <w:rPr>
          <w:rFonts w:ascii="GHEA Grapalat" w:hAnsi="GHEA Grapalat"/>
          <w:lang w:val="hy-AM"/>
        </w:rPr>
        <w:lastRenderedPageBreak/>
        <w:t xml:space="preserve">են </w:t>
      </w:r>
      <w:r w:rsidR="00185821">
        <w:rPr>
          <w:rFonts w:ascii="GHEA Grapalat" w:hAnsi="GHEA Grapalat"/>
          <w:lang w:val="hy-AM"/>
        </w:rPr>
        <w:t>530</w:t>
      </w:r>
      <w:r w:rsidRPr="00E55B77">
        <w:rPr>
          <w:rFonts w:ascii="GHEA Grapalat" w:hAnsi="GHEA Grapalat"/>
          <w:lang w:val="hy-AM"/>
        </w:rPr>
        <w:t xml:space="preserve"> կազմակերպություններ, որոնց 202</w:t>
      </w:r>
      <w:r w:rsidR="00F0403C">
        <w:rPr>
          <w:rFonts w:ascii="GHEA Grapalat" w:hAnsi="GHEA Grapalat"/>
          <w:lang w:val="hy-AM"/>
        </w:rPr>
        <w:t>2</w:t>
      </w:r>
      <w:r w:rsidRPr="00E55B77">
        <w:rPr>
          <w:rFonts w:ascii="GHEA Grapalat" w:hAnsi="GHEA Grapalat"/>
          <w:lang w:val="hy-AM"/>
        </w:rPr>
        <w:t xml:space="preserve"> թվականի ֆինանսական հաշվետվությունները ենթակա են պարտադիր աուդիտի և հրապարակման</w:t>
      </w:r>
      <w:r>
        <w:rPr>
          <w:rFonts w:ascii="GHEA Grapalat" w:hAnsi="GHEA Grapalat"/>
          <w:lang w:val="hy-AM"/>
        </w:rPr>
        <w:t xml:space="preserve">: Ընդ որում, </w:t>
      </w:r>
      <w:r w:rsidRPr="00E55B77">
        <w:rPr>
          <w:rFonts w:ascii="GHEA Grapalat" w:hAnsi="GHEA Grapalat"/>
          <w:lang w:val="hy-AM"/>
        </w:rPr>
        <w:t xml:space="preserve">ՀՀ հրապարակային ծանուցումների պաշտոնական </w:t>
      </w:r>
      <w:hyperlink r:id="rId9" w:history="1">
        <w:r w:rsidRPr="00874A94">
          <w:rPr>
            <w:rStyle w:val="Hyperlink"/>
            <w:rFonts w:ascii="GHEA Grapalat" w:hAnsi="GHEA Grapalat"/>
            <w:lang w:val="hy-AM"/>
          </w:rPr>
          <w:t>http://www.azdarar.am</w:t>
        </w:r>
      </w:hyperlink>
      <w:r>
        <w:rPr>
          <w:rFonts w:ascii="GHEA Grapalat" w:hAnsi="GHEA Grapalat"/>
          <w:lang w:val="hy-AM"/>
        </w:rPr>
        <w:t xml:space="preserve"> </w:t>
      </w:r>
      <w:r w:rsidRPr="00E55B77">
        <w:rPr>
          <w:rFonts w:ascii="GHEA Grapalat" w:hAnsi="GHEA Grapalat"/>
          <w:lang w:val="hy-AM"/>
        </w:rPr>
        <w:t>ինտերնետային կայք</w:t>
      </w:r>
      <w:r>
        <w:rPr>
          <w:rFonts w:ascii="GHEA Grapalat" w:hAnsi="GHEA Grapalat"/>
          <w:lang w:val="hy-AM"/>
        </w:rPr>
        <w:t>ի Տարեկան ֆինանսական հաշվետվություն</w:t>
      </w:r>
      <w:r w:rsidRPr="00E55B77">
        <w:rPr>
          <w:rFonts w:ascii="GHEA Grapalat" w:hAnsi="GHEA Grapalat"/>
          <w:lang w:val="hy-AM"/>
        </w:rPr>
        <w:t>ներ բաժնում</w:t>
      </w:r>
      <w:r>
        <w:rPr>
          <w:rFonts w:ascii="GHEA Grapalat" w:hAnsi="GHEA Grapalat"/>
          <w:lang w:val="hy-AM"/>
        </w:rPr>
        <w:t xml:space="preserve"> հրապարակված տեղեկատվության ուսումնասիրության արդյունքները ցույց են տվել, որ </w:t>
      </w:r>
      <w:r w:rsidR="0056627F">
        <w:rPr>
          <w:rFonts w:ascii="GHEA Grapalat" w:hAnsi="GHEA Grapalat"/>
          <w:lang w:val="hy-AM"/>
        </w:rPr>
        <w:t>2021 թվականի</w:t>
      </w:r>
      <w:r w:rsidR="007D6DF3" w:rsidRPr="009D2DD4">
        <w:rPr>
          <w:rFonts w:ascii="GHEA Grapalat" w:hAnsi="GHEA Grapalat"/>
          <w:lang w:val="hy-AM"/>
        </w:rPr>
        <w:t xml:space="preserve"> </w:t>
      </w:r>
      <w:r w:rsidR="007D6DF3">
        <w:rPr>
          <w:rFonts w:ascii="GHEA Grapalat" w:hAnsi="GHEA Grapalat"/>
          <w:lang w:val="hy-AM"/>
        </w:rPr>
        <w:t>հաշվետու տարվա</w:t>
      </w:r>
      <w:r w:rsidR="0056627F">
        <w:rPr>
          <w:rFonts w:ascii="GHEA Grapalat" w:hAnsi="GHEA Grapalat"/>
          <w:lang w:val="hy-AM"/>
        </w:rPr>
        <w:t xml:space="preserve"> համեմատ կազմակերպությունների կողմից ֆինանսական հաշվետվությունները օրենսդրությամբ սահմանված կարգով և ժամկետում հրապարակելու գործընթացում արձանագրվել է </w:t>
      </w:r>
      <w:r>
        <w:rPr>
          <w:rFonts w:ascii="GHEA Grapalat" w:hAnsi="GHEA Grapalat"/>
          <w:lang w:val="hy-AM"/>
        </w:rPr>
        <w:t>զգալի</w:t>
      </w:r>
      <w:r w:rsidR="0056627F">
        <w:rPr>
          <w:rFonts w:ascii="GHEA Grapalat" w:hAnsi="GHEA Grapalat"/>
          <w:lang w:val="hy-AM"/>
        </w:rPr>
        <w:t xml:space="preserve"> </w:t>
      </w:r>
      <w:r w:rsidR="00C16D7C">
        <w:rPr>
          <w:rFonts w:ascii="GHEA Grapalat" w:hAnsi="GHEA Grapalat"/>
          <w:lang w:val="hy-AM"/>
        </w:rPr>
        <w:t xml:space="preserve"> </w:t>
      </w:r>
      <w:r w:rsidR="007D6DF3">
        <w:rPr>
          <w:rFonts w:ascii="GHEA Grapalat" w:hAnsi="GHEA Grapalat"/>
          <w:lang w:val="hy-AM"/>
        </w:rPr>
        <w:t>բարելավում</w:t>
      </w:r>
      <w:r w:rsidRPr="00E55B77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  <w:r w:rsidR="00C16D7C">
        <w:rPr>
          <w:rFonts w:ascii="GHEA Grapalat" w:hAnsi="GHEA Grapalat"/>
          <w:lang w:val="hy-AM"/>
        </w:rPr>
        <w:t>Օրենսդրությամբ սահմանված կարգի և/կամ ժամկետի խախտմամբ ֆինանսական հաշվետվություններ հրապարակած, ինչպես նաև ֆինանսական հաշվետվությունները չհրապարակած կազմակերպությունների</w:t>
      </w:r>
      <w:r>
        <w:rPr>
          <w:rFonts w:ascii="GHEA Grapalat" w:hAnsi="GHEA Grapalat"/>
          <w:lang w:val="hy-AM"/>
        </w:rPr>
        <w:t xml:space="preserve"> վերաբերյալ տեղեկատվությունը ներկայացվել է Պետական եկամուտների կոմիտե՝ օրենսդրությամբ նախատեսված վարչարարության իրականացման նպատակով:</w:t>
      </w:r>
    </w:p>
    <w:p w14:paraId="0079D956" w14:textId="77777777" w:rsidR="00835418" w:rsidRPr="00042D51" w:rsidRDefault="00835418" w:rsidP="00835418">
      <w:pPr>
        <w:jc w:val="center"/>
        <w:rPr>
          <w:rFonts w:ascii="GHEA Grapalat" w:hAnsi="GHEA Grapalat"/>
          <w:lang w:val="hy-AM"/>
        </w:rPr>
      </w:pPr>
    </w:p>
    <w:p w14:paraId="5D9368A5" w14:textId="77777777" w:rsidR="00835418" w:rsidRPr="00A9717F" w:rsidRDefault="00835418" w:rsidP="00835418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9717F">
        <w:rPr>
          <w:rFonts w:ascii="GHEA Grapalat" w:hAnsi="GHEA Grapalat"/>
          <w:b/>
          <w:sz w:val="26"/>
          <w:szCs w:val="26"/>
          <w:lang w:val="hy-AM"/>
        </w:rPr>
        <w:t>Հաշվապահական հաշվառման և աուդիտորական գործունեության կարգավորմանն ուղղված միջոցառումները</w:t>
      </w:r>
    </w:p>
    <w:p w14:paraId="7B2268D1" w14:textId="77777777" w:rsidR="00835418" w:rsidRDefault="00835418" w:rsidP="00835418">
      <w:pPr>
        <w:jc w:val="center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14:paraId="6A82BB3A" w14:textId="4A0B76BE" w:rsidR="00257180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</w:t>
      </w:r>
      <w:r w:rsidR="00F0403C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 xml:space="preserve"> թվականին ՀՎԽ կողմից նախատեսվում է </w:t>
      </w:r>
      <w:r w:rsidR="00257180">
        <w:rPr>
          <w:rFonts w:ascii="GHEA Grapalat" w:hAnsi="GHEA Grapalat"/>
          <w:lang w:val="hy-AM"/>
        </w:rPr>
        <w:t xml:space="preserve">շարունակել </w:t>
      </w:r>
      <w:r>
        <w:rPr>
          <w:rFonts w:ascii="GHEA Grapalat" w:hAnsi="GHEA Grapalat"/>
          <w:lang w:val="hy-AM"/>
        </w:rPr>
        <w:t xml:space="preserve">աուդիտորական ծառայությունների որակի արտաքին գնահատման </w:t>
      </w:r>
      <w:r w:rsidR="00257180">
        <w:rPr>
          <w:rFonts w:ascii="GHEA Grapalat" w:hAnsi="GHEA Grapalat"/>
          <w:lang w:val="hy-AM"/>
        </w:rPr>
        <w:t xml:space="preserve">համակարգի </w:t>
      </w:r>
      <w:r w:rsidR="00C16D7C">
        <w:rPr>
          <w:rFonts w:ascii="GHEA Grapalat" w:hAnsi="GHEA Grapalat"/>
          <w:lang w:val="hy-AM"/>
        </w:rPr>
        <w:t>կատարելագործման</w:t>
      </w:r>
      <w:r w:rsidR="00257180">
        <w:rPr>
          <w:rFonts w:ascii="GHEA Grapalat" w:hAnsi="GHEA Grapalat"/>
          <w:lang w:val="hy-AM"/>
        </w:rPr>
        <w:t xml:space="preserve"> աշխատանքները՝ Պալատի հետ համագործակցությամբ: Մասնավորապես, </w:t>
      </w:r>
      <w:r w:rsidR="00F56373">
        <w:rPr>
          <w:rFonts w:ascii="GHEA Grapalat" w:hAnsi="GHEA Grapalat"/>
          <w:lang w:val="hy-AM"/>
        </w:rPr>
        <w:t xml:space="preserve">նախատեսվում է </w:t>
      </w:r>
      <w:r w:rsidR="00257180">
        <w:rPr>
          <w:rFonts w:ascii="GHEA Grapalat" w:hAnsi="GHEA Grapalat"/>
          <w:lang w:val="hy-AM"/>
        </w:rPr>
        <w:t>Պալատի կողմից 2023 թվականին արտաքին գնահատման ենթակա բոլոր կազմակերպությունների արտա</w:t>
      </w:r>
      <w:r w:rsidR="00F56373">
        <w:rPr>
          <w:rFonts w:ascii="GHEA Grapalat" w:hAnsi="GHEA Grapalat"/>
          <w:lang w:val="hy-AM"/>
        </w:rPr>
        <w:t xml:space="preserve">քին գնահատումն ավարտելուց հետո </w:t>
      </w:r>
      <w:r w:rsidR="00257180">
        <w:rPr>
          <w:rFonts w:ascii="GHEA Grapalat" w:hAnsi="GHEA Grapalat"/>
          <w:lang w:val="hy-AM"/>
        </w:rPr>
        <w:t>դիտարկ</w:t>
      </w:r>
      <w:r w:rsidR="00F56373">
        <w:rPr>
          <w:rFonts w:ascii="GHEA Grapalat" w:hAnsi="GHEA Grapalat"/>
          <w:lang w:val="hy-AM"/>
        </w:rPr>
        <w:t>ել</w:t>
      </w:r>
      <w:r w:rsidR="00257180">
        <w:rPr>
          <w:rFonts w:ascii="GHEA Grapalat" w:hAnsi="GHEA Grapalat"/>
          <w:lang w:val="hy-AM"/>
        </w:rPr>
        <w:t xml:space="preserve"> </w:t>
      </w:r>
      <w:r w:rsidR="00257180" w:rsidRPr="00257180">
        <w:rPr>
          <w:rFonts w:ascii="GHEA Grapalat" w:hAnsi="GHEA Grapalat"/>
          <w:lang w:val="hy-AM"/>
        </w:rPr>
        <w:t>աուդիտորական ծառայությունների որակի հսկողության պահանջների պահպանման արտաքին գնահատման</w:t>
      </w:r>
      <w:r w:rsidR="00257180">
        <w:rPr>
          <w:rFonts w:ascii="GHEA Grapalat" w:hAnsi="GHEA Grapalat"/>
          <w:lang w:val="hy-AM"/>
        </w:rPr>
        <w:t xml:space="preserve"> ընթացակարգերում անհրաժեշտ փոփոխությունների իրականացումը:</w:t>
      </w:r>
    </w:p>
    <w:p w14:paraId="395D0A2B" w14:textId="4E3AE3A9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Միաժամանակ, նախատեսվում է </w:t>
      </w:r>
      <w:r w:rsidR="00257180">
        <w:rPr>
          <w:rFonts w:ascii="GHEA Grapalat" w:hAnsi="GHEA Grapalat"/>
          <w:lang w:val="hy-AM"/>
        </w:rPr>
        <w:t>հաստատել և հրապարակել</w:t>
      </w:r>
      <w:r>
        <w:rPr>
          <w:rFonts w:ascii="GHEA Grapalat" w:hAnsi="GHEA Grapalat"/>
          <w:lang w:val="hy-AM"/>
        </w:rPr>
        <w:t xml:space="preserve"> միկրոկազմակերպությունների </w:t>
      </w:r>
      <w:r w:rsidR="00C16D7C" w:rsidRPr="00C16D7C">
        <w:rPr>
          <w:rFonts w:ascii="GHEA Grapalat" w:hAnsi="GHEA Grapalat"/>
          <w:lang w:val="hy-AM"/>
        </w:rPr>
        <w:t xml:space="preserve">ֆինանսատնտեսական գործունեության հաշվապահական հաշվառման օրինակելի հաշվային պլանը և հաշվային պլանի կիրառման հրահանգը </w:t>
      </w:r>
      <w:r>
        <w:rPr>
          <w:rFonts w:ascii="GHEA Grapalat" w:hAnsi="GHEA Grapalat"/>
          <w:lang w:val="hy-AM"/>
        </w:rPr>
        <w:t>:</w:t>
      </w:r>
    </w:p>
    <w:p w14:paraId="415BF301" w14:textId="68B6FDF6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A90D1A">
        <w:rPr>
          <w:rFonts w:ascii="GHEA Grapalat" w:hAnsi="GHEA Grapalat"/>
          <w:lang w:val="hy-AM"/>
        </w:rPr>
        <w:t>Հաշվապահական հաշվառման և աուդիտի մեթոդական բնույթի</w:t>
      </w:r>
      <w:r>
        <w:rPr>
          <w:rFonts w:ascii="GHEA Grapalat" w:hAnsi="GHEA Grapalat"/>
          <w:lang w:val="hy-AM"/>
        </w:rPr>
        <w:t xml:space="preserve"> աշխատանքների շրջանակներում նախատեսվում է </w:t>
      </w:r>
      <w:r w:rsidR="00C16D7C">
        <w:rPr>
          <w:rFonts w:ascii="GHEA Grapalat" w:hAnsi="GHEA Grapalat"/>
          <w:lang w:val="hy-AM"/>
        </w:rPr>
        <w:t xml:space="preserve">իրականացնել </w:t>
      </w:r>
      <w:r>
        <w:rPr>
          <w:rFonts w:ascii="GHEA Grapalat" w:hAnsi="GHEA Grapalat"/>
          <w:lang w:val="hy-AM"/>
        </w:rPr>
        <w:t>ՀՀ-ում հրապարակված ֆինանսական հաշվետվությունների միջազգային ստանդարտներում և աուդիտի միջազգային ստանդարտներում կատարված փոփոխությունների թարգմանության և պաշտոնական հրապարակման գործընթացը:</w:t>
      </w:r>
    </w:p>
    <w:p w14:paraId="7F864FF7" w14:textId="039E80B2" w:rsidR="00835418" w:rsidRDefault="00835418" w:rsidP="00835418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Միաժամանակ, հաշվի առնելով կազմակերպությունների </w:t>
      </w:r>
      <w:r w:rsidR="00C16D7C">
        <w:rPr>
          <w:rFonts w:ascii="GHEA Grapalat" w:hAnsi="GHEA Grapalat"/>
          <w:lang w:val="hy-AM"/>
        </w:rPr>
        <w:t>2020-</w:t>
      </w:r>
      <w:r w:rsidR="00257180">
        <w:rPr>
          <w:rFonts w:ascii="GHEA Grapalat" w:hAnsi="GHEA Grapalat"/>
          <w:lang w:val="hy-AM"/>
        </w:rPr>
        <w:t xml:space="preserve"> 202</w:t>
      </w:r>
      <w:r w:rsidR="00F0403C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 թվական</w:t>
      </w:r>
      <w:r w:rsidR="00257180">
        <w:rPr>
          <w:rFonts w:ascii="GHEA Grapalat" w:hAnsi="GHEA Grapalat"/>
          <w:lang w:val="hy-AM"/>
        </w:rPr>
        <w:t>ներ</w:t>
      </w:r>
      <w:r>
        <w:rPr>
          <w:rFonts w:ascii="GHEA Grapalat" w:hAnsi="GHEA Grapalat"/>
          <w:lang w:val="hy-AM"/>
        </w:rPr>
        <w:t>ի ֆինանսական հաշվետվությունների հրապարակման արդյունքները, նախատեսվում է նման վեր</w:t>
      </w:r>
      <w:r w:rsidR="00257180">
        <w:rPr>
          <w:rFonts w:ascii="GHEA Grapalat" w:hAnsi="GHEA Grapalat"/>
          <w:lang w:val="hy-AM"/>
        </w:rPr>
        <w:t>լուծու</w:t>
      </w:r>
      <w:r w:rsidR="00F0403C">
        <w:rPr>
          <w:rFonts w:ascii="GHEA Grapalat" w:hAnsi="GHEA Grapalat"/>
          <w:lang w:val="hy-AM"/>
        </w:rPr>
        <w:t>թյուն իրականացնել նաև 2023</w:t>
      </w:r>
      <w:r>
        <w:rPr>
          <w:rFonts w:ascii="GHEA Grapalat" w:hAnsi="GHEA Grapalat"/>
          <w:lang w:val="hy-AM"/>
        </w:rPr>
        <w:t xml:space="preserve"> թվականի ֆինանսական հաշվետվությունների համար, ինչպես նաև նախաձեռնել փոփոխություններ Վարչական իրավախախտումների վերաբերյալ ՀՀ օրենսգրքում, ֆինանսական հաշվետվությունները օրենքով սահմանված կարգով կամ ժամկետում չհրապարակելու համար նախատեսված վարչական պատասխանատվության չափերը բարձրացնելու և աուդիտի միջին արժեքին մոտարկելու նպատակով:</w:t>
      </w:r>
    </w:p>
    <w:p w14:paraId="405C14F4" w14:textId="311D3AF4" w:rsidR="00861EF8" w:rsidRDefault="00861EF8" w:rsidP="002F1543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sectPr w:rsidR="00861EF8" w:rsidSect="008E6D34">
      <w:footerReference w:type="even" r:id="rId10"/>
      <w:pgSz w:w="11907" w:h="16839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C4F4A" w14:textId="77777777" w:rsidR="00A10730" w:rsidRDefault="00A10730">
      <w:r>
        <w:separator/>
      </w:r>
    </w:p>
  </w:endnote>
  <w:endnote w:type="continuationSeparator" w:id="0">
    <w:p w14:paraId="4C8E86AE" w14:textId="77777777" w:rsidR="00A10730" w:rsidRDefault="00A1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45C28" w14:textId="77777777" w:rsidR="00CA7CC8" w:rsidRDefault="00CA7C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C01F5B" w14:textId="77777777" w:rsidR="00CA7CC8" w:rsidRDefault="00CA7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CDEB9" w14:textId="77777777" w:rsidR="00A10730" w:rsidRDefault="00A10730">
      <w:r>
        <w:separator/>
      </w:r>
    </w:p>
  </w:footnote>
  <w:footnote w:type="continuationSeparator" w:id="0">
    <w:p w14:paraId="19CD48FB" w14:textId="77777777" w:rsidR="00A10730" w:rsidRDefault="00A1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5C6"/>
    <w:multiLevelType w:val="hybridMultilevel"/>
    <w:tmpl w:val="D76CC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231"/>
    <w:multiLevelType w:val="multilevel"/>
    <w:tmpl w:val="B6DA472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876386E"/>
    <w:multiLevelType w:val="hybridMultilevel"/>
    <w:tmpl w:val="4AD67EC4"/>
    <w:lvl w:ilvl="0" w:tplc="E320F4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BB01A1B"/>
    <w:multiLevelType w:val="hybridMultilevel"/>
    <w:tmpl w:val="3808F1C4"/>
    <w:lvl w:ilvl="0" w:tplc="9F3C3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213B14"/>
    <w:multiLevelType w:val="multilevel"/>
    <w:tmpl w:val="1734A20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4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5" w15:restartNumberingAfterBreak="0">
    <w:nsid w:val="1AD5082E"/>
    <w:multiLevelType w:val="multilevel"/>
    <w:tmpl w:val="29F6201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BC178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1C3E02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4BA21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2BEF1B1D"/>
    <w:multiLevelType w:val="hybridMultilevel"/>
    <w:tmpl w:val="B25E6064"/>
    <w:lvl w:ilvl="0" w:tplc="78AE4EEE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3E4D3D"/>
    <w:multiLevelType w:val="multilevel"/>
    <w:tmpl w:val="84A0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DB3755F"/>
    <w:multiLevelType w:val="multilevel"/>
    <w:tmpl w:val="55F4EF4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6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1930DB6"/>
    <w:multiLevelType w:val="hybridMultilevel"/>
    <w:tmpl w:val="1D9663E6"/>
    <w:lvl w:ilvl="0" w:tplc="261A1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E263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5845AE"/>
    <w:multiLevelType w:val="hybridMultilevel"/>
    <w:tmpl w:val="C44C3348"/>
    <w:lvl w:ilvl="0" w:tplc="9E0256FC">
      <w:start w:val="1"/>
      <w:numFmt w:val="decimal"/>
      <w:lvlText w:val="%1)"/>
      <w:lvlJc w:val="left"/>
      <w:pPr>
        <w:ind w:left="927" w:hanging="360"/>
      </w:pPr>
      <w:rPr>
        <w:rFonts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9B50606"/>
    <w:multiLevelType w:val="hybridMultilevel"/>
    <w:tmpl w:val="05A865F8"/>
    <w:lvl w:ilvl="0" w:tplc="001EBC38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A383E37"/>
    <w:multiLevelType w:val="multilevel"/>
    <w:tmpl w:val="491E98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44C16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C32101"/>
    <w:multiLevelType w:val="hybridMultilevel"/>
    <w:tmpl w:val="AF6C77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08D705E"/>
    <w:multiLevelType w:val="hybridMultilevel"/>
    <w:tmpl w:val="380EE2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FB5965"/>
    <w:multiLevelType w:val="multilevel"/>
    <w:tmpl w:val="12DC02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579E22BC"/>
    <w:multiLevelType w:val="multilevel"/>
    <w:tmpl w:val="C39E12B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27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5DFA7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E724D9"/>
    <w:multiLevelType w:val="hybridMultilevel"/>
    <w:tmpl w:val="EEBAE25A"/>
    <w:lvl w:ilvl="0" w:tplc="3422753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E024A"/>
    <w:multiLevelType w:val="multilevel"/>
    <w:tmpl w:val="C8027CA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71444E7"/>
    <w:multiLevelType w:val="multilevel"/>
    <w:tmpl w:val="A0822A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75E5A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C67002"/>
    <w:multiLevelType w:val="hybridMultilevel"/>
    <w:tmpl w:val="8A3E0B9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544749"/>
    <w:multiLevelType w:val="hybridMultilevel"/>
    <w:tmpl w:val="C2B63398"/>
    <w:lvl w:ilvl="0" w:tplc="372864F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106A0F"/>
    <w:multiLevelType w:val="multilevel"/>
    <w:tmpl w:val="D51041A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78"/>
      <w:numFmt w:val="decimal"/>
      <w:lvlText w:val="%3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30" w15:restartNumberingAfterBreak="0">
    <w:nsid w:val="76585137"/>
    <w:multiLevelType w:val="hybridMultilevel"/>
    <w:tmpl w:val="9B860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096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79ED4C4A"/>
    <w:multiLevelType w:val="hybridMultilevel"/>
    <w:tmpl w:val="E40E7A84"/>
    <w:lvl w:ilvl="0" w:tplc="F2CE8294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E316166"/>
    <w:multiLevelType w:val="hybridMultilevel"/>
    <w:tmpl w:val="9D344796"/>
    <w:lvl w:ilvl="0" w:tplc="86B65B44">
      <w:start w:val="1"/>
      <w:numFmt w:val="decimal"/>
      <w:lvlText w:val="%1."/>
      <w:lvlJc w:val="left"/>
      <w:pPr>
        <w:ind w:left="93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5"/>
  </w:num>
  <w:num w:numId="5">
    <w:abstractNumId w:val="10"/>
  </w:num>
  <w:num w:numId="6">
    <w:abstractNumId w:val="28"/>
  </w:num>
  <w:num w:numId="7">
    <w:abstractNumId w:val="17"/>
  </w:num>
  <w:num w:numId="8">
    <w:abstractNumId w:val="22"/>
  </w:num>
  <w:num w:numId="9">
    <w:abstractNumId w:val="13"/>
  </w:num>
  <w:num w:numId="10">
    <w:abstractNumId w:val="26"/>
  </w:num>
  <w:num w:numId="11">
    <w:abstractNumId w:val="6"/>
  </w:num>
  <w:num w:numId="12">
    <w:abstractNumId w:val="31"/>
  </w:num>
  <w:num w:numId="13">
    <w:abstractNumId w:val="19"/>
  </w:num>
  <w:num w:numId="14">
    <w:abstractNumId w:val="9"/>
  </w:num>
  <w:num w:numId="15">
    <w:abstractNumId w:val="8"/>
  </w:num>
  <w:num w:numId="16">
    <w:abstractNumId w:val="20"/>
  </w:num>
  <w:num w:numId="17">
    <w:abstractNumId w:val="2"/>
  </w:num>
  <w:num w:numId="18">
    <w:abstractNumId w:val="25"/>
  </w:num>
  <w:num w:numId="19">
    <w:abstractNumId w:val="16"/>
  </w:num>
  <w:num w:numId="20">
    <w:abstractNumId w:val="1"/>
  </w:num>
  <w:num w:numId="21">
    <w:abstractNumId w:val="24"/>
  </w:num>
  <w:num w:numId="22">
    <w:abstractNumId w:val="4"/>
  </w:num>
  <w:num w:numId="23">
    <w:abstractNumId w:val="21"/>
  </w:num>
  <w:num w:numId="24">
    <w:abstractNumId w:val="11"/>
  </w:num>
  <w:num w:numId="25">
    <w:abstractNumId w:val="29"/>
  </w:num>
  <w:num w:numId="26">
    <w:abstractNumId w:val="5"/>
  </w:num>
  <w:num w:numId="27">
    <w:abstractNumId w:val="7"/>
  </w:num>
  <w:num w:numId="28">
    <w:abstractNumId w:val="12"/>
  </w:num>
  <w:num w:numId="29">
    <w:abstractNumId w:val="0"/>
  </w:num>
  <w:num w:numId="30">
    <w:abstractNumId w:val="14"/>
  </w:num>
  <w:num w:numId="31">
    <w:abstractNumId w:val="3"/>
  </w:num>
  <w:num w:numId="32">
    <w:abstractNumId w:val="23"/>
  </w:num>
  <w:num w:numId="33">
    <w:abstractNumId w:val="2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39"/>
    <w:rsid w:val="0000591B"/>
    <w:rsid w:val="000116B7"/>
    <w:rsid w:val="00012DC1"/>
    <w:rsid w:val="000135C8"/>
    <w:rsid w:val="0001502E"/>
    <w:rsid w:val="000157B0"/>
    <w:rsid w:val="0001679C"/>
    <w:rsid w:val="00020002"/>
    <w:rsid w:val="00020618"/>
    <w:rsid w:val="00021CA5"/>
    <w:rsid w:val="00022139"/>
    <w:rsid w:val="00022FCB"/>
    <w:rsid w:val="0002334A"/>
    <w:rsid w:val="00024250"/>
    <w:rsid w:val="000249D7"/>
    <w:rsid w:val="00025503"/>
    <w:rsid w:val="0002633D"/>
    <w:rsid w:val="00026748"/>
    <w:rsid w:val="000270BF"/>
    <w:rsid w:val="00030813"/>
    <w:rsid w:val="00031B73"/>
    <w:rsid w:val="0003297B"/>
    <w:rsid w:val="000359CA"/>
    <w:rsid w:val="00041E0C"/>
    <w:rsid w:val="00043E53"/>
    <w:rsid w:val="0005141A"/>
    <w:rsid w:val="00052533"/>
    <w:rsid w:val="000554FD"/>
    <w:rsid w:val="00060965"/>
    <w:rsid w:val="000621A3"/>
    <w:rsid w:val="0006279E"/>
    <w:rsid w:val="000631AF"/>
    <w:rsid w:val="0006401D"/>
    <w:rsid w:val="00066CED"/>
    <w:rsid w:val="00073C6B"/>
    <w:rsid w:val="00081712"/>
    <w:rsid w:val="00081CA7"/>
    <w:rsid w:val="0008226C"/>
    <w:rsid w:val="000841B4"/>
    <w:rsid w:val="0008552B"/>
    <w:rsid w:val="00085C31"/>
    <w:rsid w:val="00090709"/>
    <w:rsid w:val="00091249"/>
    <w:rsid w:val="0009239D"/>
    <w:rsid w:val="00097236"/>
    <w:rsid w:val="000A2299"/>
    <w:rsid w:val="000A2AE9"/>
    <w:rsid w:val="000A590F"/>
    <w:rsid w:val="000A6D7B"/>
    <w:rsid w:val="000B02BA"/>
    <w:rsid w:val="000B1133"/>
    <w:rsid w:val="000B17BE"/>
    <w:rsid w:val="000B18E6"/>
    <w:rsid w:val="000B2530"/>
    <w:rsid w:val="000B3D29"/>
    <w:rsid w:val="000B50CD"/>
    <w:rsid w:val="000B5D2A"/>
    <w:rsid w:val="000C0403"/>
    <w:rsid w:val="000C1423"/>
    <w:rsid w:val="000C332E"/>
    <w:rsid w:val="000C3FA9"/>
    <w:rsid w:val="000C4285"/>
    <w:rsid w:val="000C5C16"/>
    <w:rsid w:val="000C6111"/>
    <w:rsid w:val="000C7557"/>
    <w:rsid w:val="000C76EB"/>
    <w:rsid w:val="000D0014"/>
    <w:rsid w:val="000D03D7"/>
    <w:rsid w:val="000D6346"/>
    <w:rsid w:val="000D791E"/>
    <w:rsid w:val="000E0F41"/>
    <w:rsid w:val="000E10DB"/>
    <w:rsid w:val="000E4739"/>
    <w:rsid w:val="000E677C"/>
    <w:rsid w:val="000E6D59"/>
    <w:rsid w:val="000E7113"/>
    <w:rsid w:val="000F1A97"/>
    <w:rsid w:val="000F76E5"/>
    <w:rsid w:val="000F7D45"/>
    <w:rsid w:val="000F7EE9"/>
    <w:rsid w:val="001006FB"/>
    <w:rsid w:val="0010208E"/>
    <w:rsid w:val="00113F84"/>
    <w:rsid w:val="001147DE"/>
    <w:rsid w:val="001170C2"/>
    <w:rsid w:val="00122E32"/>
    <w:rsid w:val="00124E78"/>
    <w:rsid w:val="00124FDB"/>
    <w:rsid w:val="001270C1"/>
    <w:rsid w:val="00127D6C"/>
    <w:rsid w:val="00131C8A"/>
    <w:rsid w:val="00141389"/>
    <w:rsid w:val="00141738"/>
    <w:rsid w:val="0014695A"/>
    <w:rsid w:val="00146D43"/>
    <w:rsid w:val="00147B4B"/>
    <w:rsid w:val="00150DED"/>
    <w:rsid w:val="00154A9A"/>
    <w:rsid w:val="0015636D"/>
    <w:rsid w:val="0016250A"/>
    <w:rsid w:val="00162DD1"/>
    <w:rsid w:val="0016566A"/>
    <w:rsid w:val="00166323"/>
    <w:rsid w:val="0016740A"/>
    <w:rsid w:val="00167B41"/>
    <w:rsid w:val="00171DB5"/>
    <w:rsid w:val="001730F6"/>
    <w:rsid w:val="00177B93"/>
    <w:rsid w:val="00183734"/>
    <w:rsid w:val="00185821"/>
    <w:rsid w:val="00185B13"/>
    <w:rsid w:val="00186881"/>
    <w:rsid w:val="00187B89"/>
    <w:rsid w:val="00190FA7"/>
    <w:rsid w:val="00194BAB"/>
    <w:rsid w:val="001952BB"/>
    <w:rsid w:val="00197CA0"/>
    <w:rsid w:val="001A1C22"/>
    <w:rsid w:val="001A533A"/>
    <w:rsid w:val="001A5762"/>
    <w:rsid w:val="001B1AE1"/>
    <w:rsid w:val="001B1E5B"/>
    <w:rsid w:val="001B33C4"/>
    <w:rsid w:val="001B3EC0"/>
    <w:rsid w:val="001B53DF"/>
    <w:rsid w:val="001B5566"/>
    <w:rsid w:val="001B7ED3"/>
    <w:rsid w:val="001C3526"/>
    <w:rsid w:val="001C40E3"/>
    <w:rsid w:val="001D07AF"/>
    <w:rsid w:val="001D4A25"/>
    <w:rsid w:val="001D5945"/>
    <w:rsid w:val="001D5CB2"/>
    <w:rsid w:val="001D664D"/>
    <w:rsid w:val="001E09B9"/>
    <w:rsid w:val="001E58B1"/>
    <w:rsid w:val="001E68EF"/>
    <w:rsid w:val="001F1D1C"/>
    <w:rsid w:val="001F28A5"/>
    <w:rsid w:val="001F386C"/>
    <w:rsid w:val="001F41C0"/>
    <w:rsid w:val="001F488A"/>
    <w:rsid w:val="001F75CC"/>
    <w:rsid w:val="0020093E"/>
    <w:rsid w:val="00205170"/>
    <w:rsid w:val="00210F53"/>
    <w:rsid w:val="00216D22"/>
    <w:rsid w:val="00217083"/>
    <w:rsid w:val="00221403"/>
    <w:rsid w:val="00222271"/>
    <w:rsid w:val="00222E14"/>
    <w:rsid w:val="00225CD1"/>
    <w:rsid w:val="00226924"/>
    <w:rsid w:val="00227C92"/>
    <w:rsid w:val="00231398"/>
    <w:rsid w:val="00231E4E"/>
    <w:rsid w:val="002322E2"/>
    <w:rsid w:val="00232893"/>
    <w:rsid w:val="00233473"/>
    <w:rsid w:val="002350BA"/>
    <w:rsid w:val="00241C89"/>
    <w:rsid w:val="00243980"/>
    <w:rsid w:val="00244AFA"/>
    <w:rsid w:val="0024550D"/>
    <w:rsid w:val="00246571"/>
    <w:rsid w:val="00252337"/>
    <w:rsid w:val="00253D02"/>
    <w:rsid w:val="00255EFB"/>
    <w:rsid w:val="0025615C"/>
    <w:rsid w:val="00256719"/>
    <w:rsid w:val="00257180"/>
    <w:rsid w:val="002629FF"/>
    <w:rsid w:val="00262A7A"/>
    <w:rsid w:val="002653A2"/>
    <w:rsid w:val="002668D8"/>
    <w:rsid w:val="00267B25"/>
    <w:rsid w:val="002705BF"/>
    <w:rsid w:val="00271B33"/>
    <w:rsid w:val="00275A5D"/>
    <w:rsid w:val="00286E85"/>
    <w:rsid w:val="00287A5C"/>
    <w:rsid w:val="00287E4D"/>
    <w:rsid w:val="0029273B"/>
    <w:rsid w:val="00292B43"/>
    <w:rsid w:val="00297573"/>
    <w:rsid w:val="0029783B"/>
    <w:rsid w:val="002A43FA"/>
    <w:rsid w:val="002A613D"/>
    <w:rsid w:val="002A6F1E"/>
    <w:rsid w:val="002B0E8F"/>
    <w:rsid w:val="002B1609"/>
    <w:rsid w:val="002B4866"/>
    <w:rsid w:val="002B6FC9"/>
    <w:rsid w:val="002C0169"/>
    <w:rsid w:val="002C07A6"/>
    <w:rsid w:val="002C09C8"/>
    <w:rsid w:val="002C2357"/>
    <w:rsid w:val="002C2B84"/>
    <w:rsid w:val="002C3555"/>
    <w:rsid w:val="002C6DED"/>
    <w:rsid w:val="002D0C09"/>
    <w:rsid w:val="002D3FCF"/>
    <w:rsid w:val="002D5B2D"/>
    <w:rsid w:val="002E1447"/>
    <w:rsid w:val="002E3798"/>
    <w:rsid w:val="002E4601"/>
    <w:rsid w:val="002E6086"/>
    <w:rsid w:val="002F06E7"/>
    <w:rsid w:val="002F0A0D"/>
    <w:rsid w:val="002F10DB"/>
    <w:rsid w:val="002F1543"/>
    <w:rsid w:val="002F16C1"/>
    <w:rsid w:val="002F2854"/>
    <w:rsid w:val="002F38DD"/>
    <w:rsid w:val="002F3ED1"/>
    <w:rsid w:val="002F56EA"/>
    <w:rsid w:val="002F71EA"/>
    <w:rsid w:val="00301F4F"/>
    <w:rsid w:val="00302A82"/>
    <w:rsid w:val="00303F67"/>
    <w:rsid w:val="00304E92"/>
    <w:rsid w:val="00305C31"/>
    <w:rsid w:val="00305C35"/>
    <w:rsid w:val="00305F2E"/>
    <w:rsid w:val="00310287"/>
    <w:rsid w:val="00311882"/>
    <w:rsid w:val="00322569"/>
    <w:rsid w:val="00322C0F"/>
    <w:rsid w:val="003253D1"/>
    <w:rsid w:val="00327A19"/>
    <w:rsid w:val="00333679"/>
    <w:rsid w:val="00333D47"/>
    <w:rsid w:val="003356C4"/>
    <w:rsid w:val="003359E3"/>
    <w:rsid w:val="00336C7D"/>
    <w:rsid w:val="00340B89"/>
    <w:rsid w:val="00344BCA"/>
    <w:rsid w:val="00344FC9"/>
    <w:rsid w:val="00344FDD"/>
    <w:rsid w:val="00346408"/>
    <w:rsid w:val="003512E6"/>
    <w:rsid w:val="00352DE7"/>
    <w:rsid w:val="0035336B"/>
    <w:rsid w:val="0035336F"/>
    <w:rsid w:val="0035397E"/>
    <w:rsid w:val="00355D7C"/>
    <w:rsid w:val="003567E0"/>
    <w:rsid w:val="00357C9D"/>
    <w:rsid w:val="003602D7"/>
    <w:rsid w:val="003636B5"/>
    <w:rsid w:val="00364E61"/>
    <w:rsid w:val="0036719B"/>
    <w:rsid w:val="0037061F"/>
    <w:rsid w:val="00372081"/>
    <w:rsid w:val="003724D9"/>
    <w:rsid w:val="00383164"/>
    <w:rsid w:val="00384EE8"/>
    <w:rsid w:val="00393488"/>
    <w:rsid w:val="00393AA1"/>
    <w:rsid w:val="00395707"/>
    <w:rsid w:val="00395CC5"/>
    <w:rsid w:val="00396019"/>
    <w:rsid w:val="00397DCA"/>
    <w:rsid w:val="003A0390"/>
    <w:rsid w:val="003A1EE3"/>
    <w:rsid w:val="003A23E2"/>
    <w:rsid w:val="003A4AB6"/>
    <w:rsid w:val="003A4EBB"/>
    <w:rsid w:val="003B4A97"/>
    <w:rsid w:val="003B51A3"/>
    <w:rsid w:val="003B559E"/>
    <w:rsid w:val="003B70F0"/>
    <w:rsid w:val="003C0A47"/>
    <w:rsid w:val="003C58A0"/>
    <w:rsid w:val="003D1B19"/>
    <w:rsid w:val="003D5929"/>
    <w:rsid w:val="003D7813"/>
    <w:rsid w:val="003E44D8"/>
    <w:rsid w:val="003E5ACD"/>
    <w:rsid w:val="003E6314"/>
    <w:rsid w:val="003E67B0"/>
    <w:rsid w:val="003F2C0F"/>
    <w:rsid w:val="003F424B"/>
    <w:rsid w:val="003F526C"/>
    <w:rsid w:val="003F52EA"/>
    <w:rsid w:val="004018B4"/>
    <w:rsid w:val="004018DE"/>
    <w:rsid w:val="00401F0F"/>
    <w:rsid w:val="004045E4"/>
    <w:rsid w:val="004067EE"/>
    <w:rsid w:val="00407680"/>
    <w:rsid w:val="00412582"/>
    <w:rsid w:val="004136FE"/>
    <w:rsid w:val="00414C45"/>
    <w:rsid w:val="0041742D"/>
    <w:rsid w:val="004205DB"/>
    <w:rsid w:val="004208D3"/>
    <w:rsid w:val="00424B7B"/>
    <w:rsid w:val="00425AC7"/>
    <w:rsid w:val="004278AA"/>
    <w:rsid w:val="00430D52"/>
    <w:rsid w:val="0043355A"/>
    <w:rsid w:val="004348BB"/>
    <w:rsid w:val="00434E17"/>
    <w:rsid w:val="00440928"/>
    <w:rsid w:val="004437A9"/>
    <w:rsid w:val="00446933"/>
    <w:rsid w:val="0044723B"/>
    <w:rsid w:val="0045101D"/>
    <w:rsid w:val="00452837"/>
    <w:rsid w:val="00463AFC"/>
    <w:rsid w:val="004640D1"/>
    <w:rsid w:val="00466365"/>
    <w:rsid w:val="00474B10"/>
    <w:rsid w:val="004808B8"/>
    <w:rsid w:val="0048110F"/>
    <w:rsid w:val="004856CB"/>
    <w:rsid w:val="004919FB"/>
    <w:rsid w:val="004938B8"/>
    <w:rsid w:val="004A604B"/>
    <w:rsid w:val="004A7748"/>
    <w:rsid w:val="004B1107"/>
    <w:rsid w:val="004B1AE2"/>
    <w:rsid w:val="004B3492"/>
    <w:rsid w:val="004B53C6"/>
    <w:rsid w:val="004B631D"/>
    <w:rsid w:val="004C1340"/>
    <w:rsid w:val="004C6F89"/>
    <w:rsid w:val="004D1098"/>
    <w:rsid w:val="004D19B3"/>
    <w:rsid w:val="004E17C1"/>
    <w:rsid w:val="004E40CB"/>
    <w:rsid w:val="004E65FD"/>
    <w:rsid w:val="004F0439"/>
    <w:rsid w:val="004F1829"/>
    <w:rsid w:val="004F186A"/>
    <w:rsid w:val="004F2A5E"/>
    <w:rsid w:val="004F2DD4"/>
    <w:rsid w:val="004F3841"/>
    <w:rsid w:val="004F5ECF"/>
    <w:rsid w:val="004F70C3"/>
    <w:rsid w:val="004F7567"/>
    <w:rsid w:val="0050078C"/>
    <w:rsid w:val="00502413"/>
    <w:rsid w:val="0050295D"/>
    <w:rsid w:val="00503E13"/>
    <w:rsid w:val="00504C67"/>
    <w:rsid w:val="00505EF1"/>
    <w:rsid w:val="005065FF"/>
    <w:rsid w:val="00506DBA"/>
    <w:rsid w:val="005071B8"/>
    <w:rsid w:val="00507EFA"/>
    <w:rsid w:val="00510A3A"/>
    <w:rsid w:val="00511464"/>
    <w:rsid w:val="00511975"/>
    <w:rsid w:val="005119F3"/>
    <w:rsid w:val="005141C3"/>
    <w:rsid w:val="00514543"/>
    <w:rsid w:val="00515A64"/>
    <w:rsid w:val="00515A6D"/>
    <w:rsid w:val="00515C4D"/>
    <w:rsid w:val="00520636"/>
    <w:rsid w:val="00520917"/>
    <w:rsid w:val="0052503E"/>
    <w:rsid w:val="0052504B"/>
    <w:rsid w:val="005252B6"/>
    <w:rsid w:val="00526F49"/>
    <w:rsid w:val="00533327"/>
    <w:rsid w:val="005333B3"/>
    <w:rsid w:val="00533A24"/>
    <w:rsid w:val="005355CC"/>
    <w:rsid w:val="00542BE5"/>
    <w:rsid w:val="00543254"/>
    <w:rsid w:val="00546309"/>
    <w:rsid w:val="00546C83"/>
    <w:rsid w:val="005567B0"/>
    <w:rsid w:val="00556CE1"/>
    <w:rsid w:val="005602F6"/>
    <w:rsid w:val="00560DA4"/>
    <w:rsid w:val="00561F95"/>
    <w:rsid w:val="005620B7"/>
    <w:rsid w:val="00565078"/>
    <w:rsid w:val="0056627F"/>
    <w:rsid w:val="00567DEB"/>
    <w:rsid w:val="00574B16"/>
    <w:rsid w:val="00575417"/>
    <w:rsid w:val="005768CA"/>
    <w:rsid w:val="00581357"/>
    <w:rsid w:val="00582AAF"/>
    <w:rsid w:val="00584BE7"/>
    <w:rsid w:val="005871FB"/>
    <w:rsid w:val="0059128B"/>
    <w:rsid w:val="005926AA"/>
    <w:rsid w:val="00592731"/>
    <w:rsid w:val="0059533F"/>
    <w:rsid w:val="005A1F24"/>
    <w:rsid w:val="005A29BF"/>
    <w:rsid w:val="005A2E83"/>
    <w:rsid w:val="005A3D48"/>
    <w:rsid w:val="005A5C3D"/>
    <w:rsid w:val="005A6801"/>
    <w:rsid w:val="005A7493"/>
    <w:rsid w:val="005B03FE"/>
    <w:rsid w:val="005B1E15"/>
    <w:rsid w:val="005B27AC"/>
    <w:rsid w:val="005B2A8A"/>
    <w:rsid w:val="005B2AD6"/>
    <w:rsid w:val="005B4632"/>
    <w:rsid w:val="005B6ACB"/>
    <w:rsid w:val="005C0DA9"/>
    <w:rsid w:val="005C18B5"/>
    <w:rsid w:val="005C5D37"/>
    <w:rsid w:val="005C5D57"/>
    <w:rsid w:val="005C6AA4"/>
    <w:rsid w:val="005D097B"/>
    <w:rsid w:val="005D205E"/>
    <w:rsid w:val="005D47E9"/>
    <w:rsid w:val="005D576B"/>
    <w:rsid w:val="005D6CA8"/>
    <w:rsid w:val="005D7ED0"/>
    <w:rsid w:val="005E1597"/>
    <w:rsid w:val="005F2218"/>
    <w:rsid w:val="005F53D0"/>
    <w:rsid w:val="00600355"/>
    <w:rsid w:val="00600C75"/>
    <w:rsid w:val="00602DC4"/>
    <w:rsid w:val="00606CC0"/>
    <w:rsid w:val="006141D0"/>
    <w:rsid w:val="006144AF"/>
    <w:rsid w:val="0062265C"/>
    <w:rsid w:val="006236A8"/>
    <w:rsid w:val="00623A87"/>
    <w:rsid w:val="00623F55"/>
    <w:rsid w:val="0062649D"/>
    <w:rsid w:val="00635044"/>
    <w:rsid w:val="006363F1"/>
    <w:rsid w:val="006404F0"/>
    <w:rsid w:val="00641AE1"/>
    <w:rsid w:val="0064306C"/>
    <w:rsid w:val="006465B4"/>
    <w:rsid w:val="00651A2A"/>
    <w:rsid w:val="00655BEC"/>
    <w:rsid w:val="00655FAE"/>
    <w:rsid w:val="00656805"/>
    <w:rsid w:val="00661C65"/>
    <w:rsid w:val="00663966"/>
    <w:rsid w:val="00667E49"/>
    <w:rsid w:val="0067434D"/>
    <w:rsid w:val="00681EA9"/>
    <w:rsid w:val="00684BDB"/>
    <w:rsid w:val="00686D81"/>
    <w:rsid w:val="0069139C"/>
    <w:rsid w:val="0069291C"/>
    <w:rsid w:val="006A249D"/>
    <w:rsid w:val="006A793E"/>
    <w:rsid w:val="006B1F26"/>
    <w:rsid w:val="006B228E"/>
    <w:rsid w:val="006B4FCF"/>
    <w:rsid w:val="006B53DC"/>
    <w:rsid w:val="006B5581"/>
    <w:rsid w:val="006B5B4D"/>
    <w:rsid w:val="006B6200"/>
    <w:rsid w:val="006B7009"/>
    <w:rsid w:val="006C1DA2"/>
    <w:rsid w:val="006C3324"/>
    <w:rsid w:val="006C3D71"/>
    <w:rsid w:val="006C5B1A"/>
    <w:rsid w:val="006C5D24"/>
    <w:rsid w:val="006D3331"/>
    <w:rsid w:val="006D6584"/>
    <w:rsid w:val="006D7AA7"/>
    <w:rsid w:val="006E1F2B"/>
    <w:rsid w:val="006E2608"/>
    <w:rsid w:val="006E4E4C"/>
    <w:rsid w:val="006E4FD1"/>
    <w:rsid w:val="006E588F"/>
    <w:rsid w:val="006E7CAA"/>
    <w:rsid w:val="006F2E78"/>
    <w:rsid w:val="006F4DDD"/>
    <w:rsid w:val="006F67BF"/>
    <w:rsid w:val="00703AE1"/>
    <w:rsid w:val="0071033C"/>
    <w:rsid w:val="007104BB"/>
    <w:rsid w:val="00715F2F"/>
    <w:rsid w:val="00721A8F"/>
    <w:rsid w:val="00721F7A"/>
    <w:rsid w:val="007275F3"/>
    <w:rsid w:val="00730EB4"/>
    <w:rsid w:val="00732020"/>
    <w:rsid w:val="00732A52"/>
    <w:rsid w:val="00732A77"/>
    <w:rsid w:val="00732E65"/>
    <w:rsid w:val="007337A7"/>
    <w:rsid w:val="007350D8"/>
    <w:rsid w:val="00744653"/>
    <w:rsid w:val="007456F6"/>
    <w:rsid w:val="00746956"/>
    <w:rsid w:val="00746CD2"/>
    <w:rsid w:val="007511B1"/>
    <w:rsid w:val="0075341E"/>
    <w:rsid w:val="00754F91"/>
    <w:rsid w:val="00756467"/>
    <w:rsid w:val="0076052D"/>
    <w:rsid w:val="007613E8"/>
    <w:rsid w:val="00761AB9"/>
    <w:rsid w:val="00764C26"/>
    <w:rsid w:val="00766A23"/>
    <w:rsid w:val="00770808"/>
    <w:rsid w:val="00784FC6"/>
    <w:rsid w:val="0078536A"/>
    <w:rsid w:val="00786BA9"/>
    <w:rsid w:val="00787CD0"/>
    <w:rsid w:val="00791B96"/>
    <w:rsid w:val="00791D96"/>
    <w:rsid w:val="0079319E"/>
    <w:rsid w:val="00793731"/>
    <w:rsid w:val="00793928"/>
    <w:rsid w:val="00795872"/>
    <w:rsid w:val="007972DE"/>
    <w:rsid w:val="007A08B0"/>
    <w:rsid w:val="007A3C73"/>
    <w:rsid w:val="007A74B8"/>
    <w:rsid w:val="007B1D07"/>
    <w:rsid w:val="007B567E"/>
    <w:rsid w:val="007B569F"/>
    <w:rsid w:val="007C267C"/>
    <w:rsid w:val="007C421B"/>
    <w:rsid w:val="007C4C56"/>
    <w:rsid w:val="007D34DF"/>
    <w:rsid w:val="007D3C5B"/>
    <w:rsid w:val="007D4F6A"/>
    <w:rsid w:val="007D6065"/>
    <w:rsid w:val="007D6DF3"/>
    <w:rsid w:val="007D7638"/>
    <w:rsid w:val="007D7B5D"/>
    <w:rsid w:val="007E2E9F"/>
    <w:rsid w:val="007E5470"/>
    <w:rsid w:val="007E7824"/>
    <w:rsid w:val="007F03ED"/>
    <w:rsid w:val="007F0E75"/>
    <w:rsid w:val="007F14D6"/>
    <w:rsid w:val="007F3869"/>
    <w:rsid w:val="007F436A"/>
    <w:rsid w:val="007F4BB2"/>
    <w:rsid w:val="007F54AD"/>
    <w:rsid w:val="007F6198"/>
    <w:rsid w:val="007F6932"/>
    <w:rsid w:val="007F71C2"/>
    <w:rsid w:val="008020F3"/>
    <w:rsid w:val="008030D6"/>
    <w:rsid w:val="008139A2"/>
    <w:rsid w:val="00816437"/>
    <w:rsid w:val="0082169C"/>
    <w:rsid w:val="00821EC6"/>
    <w:rsid w:val="00824307"/>
    <w:rsid w:val="00824B59"/>
    <w:rsid w:val="00824E90"/>
    <w:rsid w:val="0083189D"/>
    <w:rsid w:val="00831FD9"/>
    <w:rsid w:val="0083268E"/>
    <w:rsid w:val="00833458"/>
    <w:rsid w:val="00833F46"/>
    <w:rsid w:val="00835418"/>
    <w:rsid w:val="0083581E"/>
    <w:rsid w:val="00836CE4"/>
    <w:rsid w:val="00837F78"/>
    <w:rsid w:val="00840815"/>
    <w:rsid w:val="00840EDB"/>
    <w:rsid w:val="00842460"/>
    <w:rsid w:val="00844FC6"/>
    <w:rsid w:val="008532F2"/>
    <w:rsid w:val="00853B3B"/>
    <w:rsid w:val="00856C0A"/>
    <w:rsid w:val="008576FA"/>
    <w:rsid w:val="00861305"/>
    <w:rsid w:val="00861EF8"/>
    <w:rsid w:val="00862970"/>
    <w:rsid w:val="008630DC"/>
    <w:rsid w:val="008679FD"/>
    <w:rsid w:val="00873FCE"/>
    <w:rsid w:val="00874169"/>
    <w:rsid w:val="00880422"/>
    <w:rsid w:val="0088071A"/>
    <w:rsid w:val="00881C00"/>
    <w:rsid w:val="00882E58"/>
    <w:rsid w:val="00886416"/>
    <w:rsid w:val="0088684F"/>
    <w:rsid w:val="00890148"/>
    <w:rsid w:val="008905C3"/>
    <w:rsid w:val="00892CBB"/>
    <w:rsid w:val="008938C8"/>
    <w:rsid w:val="008946BD"/>
    <w:rsid w:val="008979BD"/>
    <w:rsid w:val="008A5520"/>
    <w:rsid w:val="008A60E4"/>
    <w:rsid w:val="008B0851"/>
    <w:rsid w:val="008B1869"/>
    <w:rsid w:val="008B1E8B"/>
    <w:rsid w:val="008B2F83"/>
    <w:rsid w:val="008B65AA"/>
    <w:rsid w:val="008B7466"/>
    <w:rsid w:val="008B7FA8"/>
    <w:rsid w:val="008C140B"/>
    <w:rsid w:val="008C5A1E"/>
    <w:rsid w:val="008C6593"/>
    <w:rsid w:val="008C67A6"/>
    <w:rsid w:val="008D2F43"/>
    <w:rsid w:val="008D4062"/>
    <w:rsid w:val="008D4A00"/>
    <w:rsid w:val="008D56AF"/>
    <w:rsid w:val="008D771D"/>
    <w:rsid w:val="008D7A33"/>
    <w:rsid w:val="008E0DF7"/>
    <w:rsid w:val="008E254B"/>
    <w:rsid w:val="008E4621"/>
    <w:rsid w:val="008E4804"/>
    <w:rsid w:val="008E60E2"/>
    <w:rsid w:val="008E6BE8"/>
    <w:rsid w:val="008E6D34"/>
    <w:rsid w:val="008E7A66"/>
    <w:rsid w:val="008F3BC1"/>
    <w:rsid w:val="008F491C"/>
    <w:rsid w:val="008F4B67"/>
    <w:rsid w:val="008F578B"/>
    <w:rsid w:val="008F7182"/>
    <w:rsid w:val="00900C4E"/>
    <w:rsid w:val="00901112"/>
    <w:rsid w:val="00905C2A"/>
    <w:rsid w:val="00913E81"/>
    <w:rsid w:val="009146DA"/>
    <w:rsid w:val="009164E2"/>
    <w:rsid w:val="0091746D"/>
    <w:rsid w:val="0092072D"/>
    <w:rsid w:val="0092083A"/>
    <w:rsid w:val="00922186"/>
    <w:rsid w:val="0092554E"/>
    <w:rsid w:val="009261E0"/>
    <w:rsid w:val="00926468"/>
    <w:rsid w:val="00926FC1"/>
    <w:rsid w:val="00927F3F"/>
    <w:rsid w:val="00930BD2"/>
    <w:rsid w:val="009326DB"/>
    <w:rsid w:val="00932B27"/>
    <w:rsid w:val="0093408F"/>
    <w:rsid w:val="00936173"/>
    <w:rsid w:val="0093673D"/>
    <w:rsid w:val="009370AE"/>
    <w:rsid w:val="00944387"/>
    <w:rsid w:val="00945BF6"/>
    <w:rsid w:val="009514B8"/>
    <w:rsid w:val="00953AAE"/>
    <w:rsid w:val="009542AD"/>
    <w:rsid w:val="009569F7"/>
    <w:rsid w:val="009609A5"/>
    <w:rsid w:val="00961117"/>
    <w:rsid w:val="009630FD"/>
    <w:rsid w:val="00965EF7"/>
    <w:rsid w:val="009664DA"/>
    <w:rsid w:val="0097556A"/>
    <w:rsid w:val="00976554"/>
    <w:rsid w:val="00977589"/>
    <w:rsid w:val="00977C48"/>
    <w:rsid w:val="0098148E"/>
    <w:rsid w:val="009846DA"/>
    <w:rsid w:val="00985768"/>
    <w:rsid w:val="009859F8"/>
    <w:rsid w:val="0098734D"/>
    <w:rsid w:val="00987D91"/>
    <w:rsid w:val="009916A7"/>
    <w:rsid w:val="009925CB"/>
    <w:rsid w:val="00994901"/>
    <w:rsid w:val="00997294"/>
    <w:rsid w:val="00997FB3"/>
    <w:rsid w:val="009A4971"/>
    <w:rsid w:val="009A4EA4"/>
    <w:rsid w:val="009B0E85"/>
    <w:rsid w:val="009B549C"/>
    <w:rsid w:val="009C0BF5"/>
    <w:rsid w:val="009C2200"/>
    <w:rsid w:val="009C2302"/>
    <w:rsid w:val="009C33B7"/>
    <w:rsid w:val="009C7220"/>
    <w:rsid w:val="009D083F"/>
    <w:rsid w:val="009D11EF"/>
    <w:rsid w:val="009D1DAD"/>
    <w:rsid w:val="009D1F07"/>
    <w:rsid w:val="009D2DD4"/>
    <w:rsid w:val="009D4111"/>
    <w:rsid w:val="009D7558"/>
    <w:rsid w:val="009E0994"/>
    <w:rsid w:val="009E5B4C"/>
    <w:rsid w:val="009E5CD9"/>
    <w:rsid w:val="009E5FE8"/>
    <w:rsid w:val="009E7DF9"/>
    <w:rsid w:val="009E7F79"/>
    <w:rsid w:val="009F7C7F"/>
    <w:rsid w:val="00A00A6A"/>
    <w:rsid w:val="00A019A7"/>
    <w:rsid w:val="00A039FE"/>
    <w:rsid w:val="00A10730"/>
    <w:rsid w:val="00A10E3D"/>
    <w:rsid w:val="00A13D72"/>
    <w:rsid w:val="00A17FDC"/>
    <w:rsid w:val="00A20C0B"/>
    <w:rsid w:val="00A2217E"/>
    <w:rsid w:val="00A26B94"/>
    <w:rsid w:val="00A34BA2"/>
    <w:rsid w:val="00A4121B"/>
    <w:rsid w:val="00A4503F"/>
    <w:rsid w:val="00A459B6"/>
    <w:rsid w:val="00A50402"/>
    <w:rsid w:val="00A53104"/>
    <w:rsid w:val="00A576FB"/>
    <w:rsid w:val="00A6187A"/>
    <w:rsid w:val="00A623F8"/>
    <w:rsid w:val="00A704AF"/>
    <w:rsid w:val="00A7154B"/>
    <w:rsid w:val="00A72509"/>
    <w:rsid w:val="00A77176"/>
    <w:rsid w:val="00A804C0"/>
    <w:rsid w:val="00A80773"/>
    <w:rsid w:val="00A80B84"/>
    <w:rsid w:val="00A81995"/>
    <w:rsid w:val="00A85588"/>
    <w:rsid w:val="00A85595"/>
    <w:rsid w:val="00A86E9F"/>
    <w:rsid w:val="00A90E83"/>
    <w:rsid w:val="00A92812"/>
    <w:rsid w:val="00A92E5F"/>
    <w:rsid w:val="00A95091"/>
    <w:rsid w:val="00A97A59"/>
    <w:rsid w:val="00AA021A"/>
    <w:rsid w:val="00AA0EE9"/>
    <w:rsid w:val="00AA2AA3"/>
    <w:rsid w:val="00AB12DD"/>
    <w:rsid w:val="00AB34EC"/>
    <w:rsid w:val="00AB475E"/>
    <w:rsid w:val="00AB6951"/>
    <w:rsid w:val="00AC1CE8"/>
    <w:rsid w:val="00AC402A"/>
    <w:rsid w:val="00AC5193"/>
    <w:rsid w:val="00AC69EA"/>
    <w:rsid w:val="00AD06C2"/>
    <w:rsid w:val="00AD42B5"/>
    <w:rsid w:val="00AD4E52"/>
    <w:rsid w:val="00AD6ECF"/>
    <w:rsid w:val="00AE0814"/>
    <w:rsid w:val="00AE3B54"/>
    <w:rsid w:val="00AE3F75"/>
    <w:rsid w:val="00AE51D3"/>
    <w:rsid w:val="00AE7721"/>
    <w:rsid w:val="00AF49D0"/>
    <w:rsid w:val="00B05464"/>
    <w:rsid w:val="00B05F93"/>
    <w:rsid w:val="00B073DB"/>
    <w:rsid w:val="00B11267"/>
    <w:rsid w:val="00B115AB"/>
    <w:rsid w:val="00B127C7"/>
    <w:rsid w:val="00B15502"/>
    <w:rsid w:val="00B15E61"/>
    <w:rsid w:val="00B16671"/>
    <w:rsid w:val="00B16A1E"/>
    <w:rsid w:val="00B2185D"/>
    <w:rsid w:val="00B23EAB"/>
    <w:rsid w:val="00B24363"/>
    <w:rsid w:val="00B24405"/>
    <w:rsid w:val="00B3013A"/>
    <w:rsid w:val="00B3123A"/>
    <w:rsid w:val="00B34709"/>
    <w:rsid w:val="00B353D0"/>
    <w:rsid w:val="00B37ABB"/>
    <w:rsid w:val="00B42D47"/>
    <w:rsid w:val="00B43696"/>
    <w:rsid w:val="00B45A4E"/>
    <w:rsid w:val="00B517B7"/>
    <w:rsid w:val="00B546A6"/>
    <w:rsid w:val="00B574C6"/>
    <w:rsid w:val="00B63A60"/>
    <w:rsid w:val="00B67508"/>
    <w:rsid w:val="00B763BB"/>
    <w:rsid w:val="00B76A33"/>
    <w:rsid w:val="00B8294E"/>
    <w:rsid w:val="00B85DD0"/>
    <w:rsid w:val="00B91D61"/>
    <w:rsid w:val="00B95D3F"/>
    <w:rsid w:val="00B9646B"/>
    <w:rsid w:val="00B96CF1"/>
    <w:rsid w:val="00B976CD"/>
    <w:rsid w:val="00B97F92"/>
    <w:rsid w:val="00BA022F"/>
    <w:rsid w:val="00BA16BD"/>
    <w:rsid w:val="00BA1ACD"/>
    <w:rsid w:val="00BA1BDA"/>
    <w:rsid w:val="00BA24FC"/>
    <w:rsid w:val="00BA4528"/>
    <w:rsid w:val="00BA5FB5"/>
    <w:rsid w:val="00BA6662"/>
    <w:rsid w:val="00BB2FBA"/>
    <w:rsid w:val="00BB3D79"/>
    <w:rsid w:val="00BB41EA"/>
    <w:rsid w:val="00BB487E"/>
    <w:rsid w:val="00BB622B"/>
    <w:rsid w:val="00BC2499"/>
    <w:rsid w:val="00BC3972"/>
    <w:rsid w:val="00BC3CD6"/>
    <w:rsid w:val="00BC54B7"/>
    <w:rsid w:val="00BC6FC1"/>
    <w:rsid w:val="00BC7684"/>
    <w:rsid w:val="00BD0381"/>
    <w:rsid w:val="00BD7386"/>
    <w:rsid w:val="00BE2272"/>
    <w:rsid w:val="00BE48EF"/>
    <w:rsid w:val="00BE4E27"/>
    <w:rsid w:val="00BF0466"/>
    <w:rsid w:val="00BF448C"/>
    <w:rsid w:val="00BF4FAA"/>
    <w:rsid w:val="00BF52AA"/>
    <w:rsid w:val="00BF6C14"/>
    <w:rsid w:val="00C00E5F"/>
    <w:rsid w:val="00C021BC"/>
    <w:rsid w:val="00C04588"/>
    <w:rsid w:val="00C053DA"/>
    <w:rsid w:val="00C06DC8"/>
    <w:rsid w:val="00C1068A"/>
    <w:rsid w:val="00C123A8"/>
    <w:rsid w:val="00C16D7C"/>
    <w:rsid w:val="00C211F5"/>
    <w:rsid w:val="00C223E0"/>
    <w:rsid w:val="00C225EA"/>
    <w:rsid w:val="00C23CC6"/>
    <w:rsid w:val="00C240B5"/>
    <w:rsid w:val="00C26CFD"/>
    <w:rsid w:val="00C27FE5"/>
    <w:rsid w:val="00C31691"/>
    <w:rsid w:val="00C3191A"/>
    <w:rsid w:val="00C408BB"/>
    <w:rsid w:val="00C4191C"/>
    <w:rsid w:val="00C44470"/>
    <w:rsid w:val="00C468CE"/>
    <w:rsid w:val="00C5013C"/>
    <w:rsid w:val="00C51585"/>
    <w:rsid w:val="00C51D6E"/>
    <w:rsid w:val="00C52501"/>
    <w:rsid w:val="00C53434"/>
    <w:rsid w:val="00C5375C"/>
    <w:rsid w:val="00C53DA0"/>
    <w:rsid w:val="00C55D1A"/>
    <w:rsid w:val="00C65794"/>
    <w:rsid w:val="00C67807"/>
    <w:rsid w:val="00C71F47"/>
    <w:rsid w:val="00C80EE4"/>
    <w:rsid w:val="00C84D89"/>
    <w:rsid w:val="00C87567"/>
    <w:rsid w:val="00C93227"/>
    <w:rsid w:val="00C93703"/>
    <w:rsid w:val="00C94D42"/>
    <w:rsid w:val="00C9770D"/>
    <w:rsid w:val="00CA16CE"/>
    <w:rsid w:val="00CA53DF"/>
    <w:rsid w:val="00CA7CC8"/>
    <w:rsid w:val="00CB0D39"/>
    <w:rsid w:val="00CB7142"/>
    <w:rsid w:val="00CC066B"/>
    <w:rsid w:val="00CC0721"/>
    <w:rsid w:val="00CC081B"/>
    <w:rsid w:val="00CC0AE7"/>
    <w:rsid w:val="00CC113C"/>
    <w:rsid w:val="00CC381A"/>
    <w:rsid w:val="00CC382B"/>
    <w:rsid w:val="00CD0D61"/>
    <w:rsid w:val="00CD5836"/>
    <w:rsid w:val="00CD780D"/>
    <w:rsid w:val="00CE0F5D"/>
    <w:rsid w:val="00CE38E9"/>
    <w:rsid w:val="00CE3E00"/>
    <w:rsid w:val="00CF0289"/>
    <w:rsid w:val="00CF14CB"/>
    <w:rsid w:val="00CF1557"/>
    <w:rsid w:val="00CF379B"/>
    <w:rsid w:val="00CF4DAB"/>
    <w:rsid w:val="00CF7BD4"/>
    <w:rsid w:val="00D0151F"/>
    <w:rsid w:val="00D02F8F"/>
    <w:rsid w:val="00D03F6B"/>
    <w:rsid w:val="00D05ECB"/>
    <w:rsid w:val="00D111D3"/>
    <w:rsid w:val="00D12891"/>
    <w:rsid w:val="00D148CA"/>
    <w:rsid w:val="00D15E92"/>
    <w:rsid w:val="00D205FB"/>
    <w:rsid w:val="00D21B3C"/>
    <w:rsid w:val="00D22758"/>
    <w:rsid w:val="00D232EC"/>
    <w:rsid w:val="00D24814"/>
    <w:rsid w:val="00D3087A"/>
    <w:rsid w:val="00D309CF"/>
    <w:rsid w:val="00D30C14"/>
    <w:rsid w:val="00D30CCF"/>
    <w:rsid w:val="00D34C07"/>
    <w:rsid w:val="00D40D1F"/>
    <w:rsid w:val="00D4155B"/>
    <w:rsid w:val="00D41EE0"/>
    <w:rsid w:val="00D42376"/>
    <w:rsid w:val="00D472D9"/>
    <w:rsid w:val="00D47D9A"/>
    <w:rsid w:val="00D524A5"/>
    <w:rsid w:val="00D57B19"/>
    <w:rsid w:val="00D62DAC"/>
    <w:rsid w:val="00D66D77"/>
    <w:rsid w:val="00D70407"/>
    <w:rsid w:val="00D72706"/>
    <w:rsid w:val="00D72FA2"/>
    <w:rsid w:val="00D753FC"/>
    <w:rsid w:val="00D774EB"/>
    <w:rsid w:val="00D804B0"/>
    <w:rsid w:val="00D813F6"/>
    <w:rsid w:val="00D83201"/>
    <w:rsid w:val="00D84EA0"/>
    <w:rsid w:val="00D85A9B"/>
    <w:rsid w:val="00D868F2"/>
    <w:rsid w:val="00D91173"/>
    <w:rsid w:val="00D92916"/>
    <w:rsid w:val="00D9305A"/>
    <w:rsid w:val="00D93342"/>
    <w:rsid w:val="00D93B51"/>
    <w:rsid w:val="00D94A73"/>
    <w:rsid w:val="00D956BE"/>
    <w:rsid w:val="00DA0468"/>
    <w:rsid w:val="00DA19C2"/>
    <w:rsid w:val="00DA2F97"/>
    <w:rsid w:val="00DB0973"/>
    <w:rsid w:val="00DB7102"/>
    <w:rsid w:val="00DC07D9"/>
    <w:rsid w:val="00DC2AAA"/>
    <w:rsid w:val="00DC2E8E"/>
    <w:rsid w:val="00DC6255"/>
    <w:rsid w:val="00DC7A12"/>
    <w:rsid w:val="00DC7B6E"/>
    <w:rsid w:val="00DD39B4"/>
    <w:rsid w:val="00DD5BD8"/>
    <w:rsid w:val="00DD63BE"/>
    <w:rsid w:val="00DD7C20"/>
    <w:rsid w:val="00DE0BF3"/>
    <w:rsid w:val="00DE371B"/>
    <w:rsid w:val="00DE4BBD"/>
    <w:rsid w:val="00DE4F0E"/>
    <w:rsid w:val="00DE7926"/>
    <w:rsid w:val="00DF08FC"/>
    <w:rsid w:val="00DF28CC"/>
    <w:rsid w:val="00DF35C3"/>
    <w:rsid w:val="00DF5636"/>
    <w:rsid w:val="00DF64FB"/>
    <w:rsid w:val="00DF662E"/>
    <w:rsid w:val="00DF7FFA"/>
    <w:rsid w:val="00E003AE"/>
    <w:rsid w:val="00E078A9"/>
    <w:rsid w:val="00E11C3A"/>
    <w:rsid w:val="00E12542"/>
    <w:rsid w:val="00E14226"/>
    <w:rsid w:val="00E14EE0"/>
    <w:rsid w:val="00E216ED"/>
    <w:rsid w:val="00E22101"/>
    <w:rsid w:val="00E2249A"/>
    <w:rsid w:val="00E32F07"/>
    <w:rsid w:val="00E338AB"/>
    <w:rsid w:val="00E340BC"/>
    <w:rsid w:val="00E443D5"/>
    <w:rsid w:val="00E4776F"/>
    <w:rsid w:val="00E47C12"/>
    <w:rsid w:val="00E50743"/>
    <w:rsid w:val="00E50AF4"/>
    <w:rsid w:val="00E5362D"/>
    <w:rsid w:val="00E550BE"/>
    <w:rsid w:val="00E55BCE"/>
    <w:rsid w:val="00E56448"/>
    <w:rsid w:val="00E6014E"/>
    <w:rsid w:val="00E60B5E"/>
    <w:rsid w:val="00E61436"/>
    <w:rsid w:val="00E61AA1"/>
    <w:rsid w:val="00E62D82"/>
    <w:rsid w:val="00E63507"/>
    <w:rsid w:val="00E7008B"/>
    <w:rsid w:val="00E73E43"/>
    <w:rsid w:val="00E7409E"/>
    <w:rsid w:val="00E81BFC"/>
    <w:rsid w:val="00E82D9B"/>
    <w:rsid w:val="00E87D91"/>
    <w:rsid w:val="00E92E52"/>
    <w:rsid w:val="00E93AB6"/>
    <w:rsid w:val="00E94300"/>
    <w:rsid w:val="00E9750C"/>
    <w:rsid w:val="00E97D4C"/>
    <w:rsid w:val="00E97FC1"/>
    <w:rsid w:val="00EA03F7"/>
    <w:rsid w:val="00EA2A5D"/>
    <w:rsid w:val="00EA68DB"/>
    <w:rsid w:val="00EB3A56"/>
    <w:rsid w:val="00EB628D"/>
    <w:rsid w:val="00EC51D6"/>
    <w:rsid w:val="00EC5584"/>
    <w:rsid w:val="00ED2ED1"/>
    <w:rsid w:val="00ED4712"/>
    <w:rsid w:val="00ED6BA1"/>
    <w:rsid w:val="00ED7C35"/>
    <w:rsid w:val="00EE05BD"/>
    <w:rsid w:val="00EE0824"/>
    <w:rsid w:val="00EE7CBF"/>
    <w:rsid w:val="00EE7FF8"/>
    <w:rsid w:val="00EF15CA"/>
    <w:rsid w:val="00EF21EF"/>
    <w:rsid w:val="00EF6426"/>
    <w:rsid w:val="00F0016E"/>
    <w:rsid w:val="00F0403C"/>
    <w:rsid w:val="00F04D25"/>
    <w:rsid w:val="00F06799"/>
    <w:rsid w:val="00F067E2"/>
    <w:rsid w:val="00F10D50"/>
    <w:rsid w:val="00F13521"/>
    <w:rsid w:val="00F13DDE"/>
    <w:rsid w:val="00F14FE3"/>
    <w:rsid w:val="00F23946"/>
    <w:rsid w:val="00F27B79"/>
    <w:rsid w:val="00F3174C"/>
    <w:rsid w:val="00F336C4"/>
    <w:rsid w:val="00F359D2"/>
    <w:rsid w:val="00F3683D"/>
    <w:rsid w:val="00F373BC"/>
    <w:rsid w:val="00F435DE"/>
    <w:rsid w:val="00F46EDC"/>
    <w:rsid w:val="00F47699"/>
    <w:rsid w:val="00F56373"/>
    <w:rsid w:val="00F66151"/>
    <w:rsid w:val="00F70E4E"/>
    <w:rsid w:val="00F7176D"/>
    <w:rsid w:val="00F75263"/>
    <w:rsid w:val="00F77B7E"/>
    <w:rsid w:val="00F77EAD"/>
    <w:rsid w:val="00F81622"/>
    <w:rsid w:val="00F81F85"/>
    <w:rsid w:val="00F82191"/>
    <w:rsid w:val="00F82C45"/>
    <w:rsid w:val="00F846B0"/>
    <w:rsid w:val="00F92C4E"/>
    <w:rsid w:val="00F943B1"/>
    <w:rsid w:val="00F963AB"/>
    <w:rsid w:val="00F96E87"/>
    <w:rsid w:val="00F97F03"/>
    <w:rsid w:val="00FA049B"/>
    <w:rsid w:val="00FA4199"/>
    <w:rsid w:val="00FB0467"/>
    <w:rsid w:val="00FB0E82"/>
    <w:rsid w:val="00FB4F16"/>
    <w:rsid w:val="00FB53C6"/>
    <w:rsid w:val="00FB74F1"/>
    <w:rsid w:val="00FB7535"/>
    <w:rsid w:val="00FC3845"/>
    <w:rsid w:val="00FC52D1"/>
    <w:rsid w:val="00FC562C"/>
    <w:rsid w:val="00FC7D34"/>
    <w:rsid w:val="00FD0AA1"/>
    <w:rsid w:val="00FD1515"/>
    <w:rsid w:val="00FD18E4"/>
    <w:rsid w:val="00FD1BF4"/>
    <w:rsid w:val="00FD320A"/>
    <w:rsid w:val="00FD5438"/>
    <w:rsid w:val="00FD6827"/>
    <w:rsid w:val="00FE5163"/>
    <w:rsid w:val="00FE62E5"/>
    <w:rsid w:val="00FE689E"/>
    <w:rsid w:val="00FE6A09"/>
    <w:rsid w:val="00FE6DBF"/>
    <w:rsid w:val="00FF0669"/>
    <w:rsid w:val="00FF10AE"/>
    <w:rsid w:val="00FF1812"/>
    <w:rsid w:val="00FF2888"/>
    <w:rsid w:val="00FF2F17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CEC0F8"/>
  <w15:docId w15:val="{F9BF56B2-DDA4-40B8-874B-04CEFB1C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39"/>
    <w:rPr>
      <w:rFonts w:ascii="Times Armenian" w:eastAsia="Times New Roman" w:hAnsi="Times Armeni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5263"/>
    <w:pPr>
      <w:keepNext/>
      <w:jc w:val="center"/>
      <w:outlineLvl w:val="0"/>
    </w:pPr>
    <w:rPr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5263"/>
    <w:pPr>
      <w:keepNext/>
      <w:outlineLvl w:val="1"/>
    </w:pPr>
    <w:rPr>
      <w:b/>
      <w:bCs/>
      <w:sz w:val="18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297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D3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E53"/>
    <w:rPr>
      <w:rFonts w:ascii="Times Armenian" w:hAnsi="Times Armenian" w:cs="Times New Roman"/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E53"/>
    <w:rPr>
      <w:rFonts w:ascii="Times Armenian" w:hAnsi="Times Armenian" w:cs="Times New Roman"/>
      <w:b/>
      <w:sz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62970"/>
    <w:rPr>
      <w:rFonts w:ascii="Calibri Light" w:hAnsi="Calibri Light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0D39"/>
    <w:rPr>
      <w:rFonts w:ascii="Times Armenian" w:hAnsi="Times Armenian"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B0D39"/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D39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D39"/>
    <w:pPr>
      <w:jc w:val="both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D39"/>
    <w:rPr>
      <w:rFonts w:ascii="Times Armenian" w:hAnsi="Times Armenian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D72706"/>
    <w:pPr>
      <w:spacing w:after="120" w:line="480" w:lineRule="auto"/>
      <w:ind w:left="360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43E53"/>
    <w:rPr>
      <w:rFonts w:ascii="Times Armenian" w:hAnsi="Times Armenian" w:cs="Times New Roman"/>
      <w:sz w:val="24"/>
    </w:rPr>
  </w:style>
  <w:style w:type="character" w:styleId="Strong">
    <w:name w:val="Strong"/>
    <w:basedOn w:val="DefaultParagraphFont"/>
    <w:uiPriority w:val="99"/>
    <w:qFormat/>
    <w:rsid w:val="00D72706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B15502"/>
    <w:pPr>
      <w:spacing w:before="360" w:after="240"/>
      <w:ind w:left="720" w:hanging="576"/>
      <w:contextualSpacing/>
    </w:pPr>
    <w:rPr>
      <w:rFonts w:ascii="Calibri" w:eastAsia="Calibri" w:hAnsi="Calibri"/>
      <w:sz w:val="22"/>
      <w:szCs w:val="22"/>
    </w:rPr>
  </w:style>
  <w:style w:type="paragraph" w:customStyle="1" w:styleId="norm">
    <w:name w:val="norm"/>
    <w:basedOn w:val="Normal"/>
    <w:uiPriority w:val="99"/>
    <w:rsid w:val="00514543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styleId="NormalWeb">
    <w:name w:val="Normal (Web)"/>
    <w:basedOn w:val="Normal"/>
    <w:uiPriority w:val="99"/>
    <w:rsid w:val="007F436A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Footer">
    <w:name w:val="footer"/>
    <w:basedOn w:val="Normal"/>
    <w:link w:val="FooterChar"/>
    <w:uiPriority w:val="99"/>
    <w:rsid w:val="00F75263"/>
    <w:pPr>
      <w:tabs>
        <w:tab w:val="center" w:pos="4320"/>
        <w:tab w:val="right" w:pos="8640"/>
      </w:tabs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E53"/>
    <w:rPr>
      <w:rFonts w:ascii="Times Armenian" w:hAnsi="Times Armenian" w:cs="Times New Roman"/>
    </w:rPr>
  </w:style>
  <w:style w:type="character" w:styleId="PageNumber">
    <w:name w:val="page number"/>
    <w:basedOn w:val="DefaultParagraphFont"/>
    <w:uiPriority w:val="99"/>
    <w:rsid w:val="00F7526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75263"/>
    <w:pPr>
      <w:spacing w:line="360" w:lineRule="auto"/>
      <w:ind w:firstLine="709"/>
      <w:jc w:val="both"/>
    </w:pPr>
    <w:rPr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3E53"/>
    <w:rPr>
      <w:rFonts w:ascii="Times Armenian" w:hAnsi="Times Armenian"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F75263"/>
    <w:pPr>
      <w:jc w:val="center"/>
    </w:pPr>
    <w:rPr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3E53"/>
    <w:rPr>
      <w:rFonts w:ascii="Times Armenian" w:hAnsi="Times Armeni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75263"/>
    <w:pPr>
      <w:spacing w:line="360" w:lineRule="auto"/>
      <w:ind w:right="28"/>
      <w:jc w:val="both"/>
    </w:pPr>
    <w:rPr>
      <w:sz w:val="22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43E53"/>
    <w:rPr>
      <w:rFonts w:ascii="Times Armenian" w:hAnsi="Times Armenian" w:cs="Times New Roman"/>
      <w:sz w:val="22"/>
    </w:rPr>
  </w:style>
  <w:style w:type="paragraph" w:styleId="Header">
    <w:name w:val="header"/>
    <w:basedOn w:val="Normal"/>
    <w:link w:val="HeaderChar"/>
    <w:uiPriority w:val="99"/>
    <w:rsid w:val="00F75263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E53"/>
    <w:rPr>
      <w:rFonts w:ascii="Times New Roman" w:hAnsi="Times New Roman" w:cs="Times New Roman"/>
      <w:lang w:val="en-AU"/>
    </w:rPr>
  </w:style>
  <w:style w:type="paragraph" w:styleId="Caption">
    <w:name w:val="caption"/>
    <w:basedOn w:val="Normal"/>
    <w:next w:val="Normal"/>
    <w:uiPriority w:val="99"/>
    <w:qFormat/>
    <w:rsid w:val="00F75263"/>
    <w:rPr>
      <w:b/>
      <w:bCs/>
      <w:sz w:val="18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F75263"/>
    <w:pPr>
      <w:spacing w:after="120"/>
    </w:pPr>
    <w:rPr>
      <w:rFonts w:ascii="Times New Roman" w:hAnsi="Times New Roman"/>
      <w:sz w:val="16"/>
      <w:szCs w:val="16"/>
      <w:lang w:val="en-A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43E53"/>
    <w:rPr>
      <w:rFonts w:ascii="Times New Roman" w:hAnsi="Times New Roman" w:cs="Times New Roman"/>
      <w:sz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1674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6740A"/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740A"/>
    <w:rPr>
      <w:rFonts w:ascii="Times Armenian" w:hAnsi="Times Armeni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40A"/>
    <w:rPr>
      <w:rFonts w:ascii="Times Armenian" w:hAnsi="Times Armenian" w:cs="Times New Roman"/>
      <w:b/>
    </w:rPr>
  </w:style>
  <w:style w:type="character" w:styleId="Hyperlink">
    <w:name w:val="Hyperlink"/>
    <w:basedOn w:val="DefaultParagraphFont"/>
    <w:uiPriority w:val="99"/>
    <w:rsid w:val="007F3869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F3869"/>
    <w:rPr>
      <w:rFonts w:cs="Times New Roman"/>
      <w:color w:val="954F72"/>
      <w:u w:val="single"/>
    </w:rPr>
  </w:style>
  <w:style w:type="paragraph" w:styleId="NoSpacing">
    <w:name w:val="No Spacing"/>
    <w:uiPriority w:val="1"/>
    <w:qFormat/>
    <w:rsid w:val="008F491C"/>
    <w:pPr>
      <w:ind w:left="576" w:hanging="576"/>
    </w:pPr>
  </w:style>
  <w:style w:type="paragraph" w:styleId="Revision">
    <w:name w:val="Revision"/>
    <w:hidden/>
    <w:uiPriority w:val="99"/>
    <w:semiHidden/>
    <w:rsid w:val="00B05F93"/>
    <w:rPr>
      <w:rFonts w:ascii="Times Armenian" w:eastAsia="Times New Roman" w:hAnsi="Times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17B38-1003-49CA-A64F-AEF95B0E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Ashot.Vardanyan</dc:creator>
  <cp:keywords>https://mul2-minfin.gov.am/tasks/782027/oneclick/0e08256a8459bd5b9985d2365856dedb3e84578c6bdd0a12a968890879ae245b.docx?token=4bd8a9e2d1b1bdf3de54ee92b53ac6ec</cp:keywords>
  <cp:lastModifiedBy>Lilit Martirosyan</cp:lastModifiedBy>
  <cp:revision>2</cp:revision>
  <cp:lastPrinted>2021-04-17T15:58:00Z</cp:lastPrinted>
  <dcterms:created xsi:type="dcterms:W3CDTF">2024-03-11T06:10:00Z</dcterms:created>
  <dcterms:modified xsi:type="dcterms:W3CDTF">2024-03-11T06:10:00Z</dcterms:modified>
</cp:coreProperties>
</file>