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E8" w:rsidRDefault="001D6AE8">
      <w:pPr>
        <w:rPr>
          <w:lang w:val="hy-AM"/>
        </w:rPr>
      </w:pPr>
    </w:p>
    <w:p w:rsidR="00656531" w:rsidRDefault="00656531" w:rsidP="00656531">
      <w:pPr>
        <w:widowControl w:val="0"/>
        <w:autoSpaceDE w:val="0"/>
        <w:autoSpaceDN w:val="0"/>
        <w:spacing w:after="0" w:line="420" w:lineRule="auto"/>
        <w:ind w:left="1350" w:right="29" w:hanging="1350"/>
        <w:jc w:val="center"/>
        <w:rPr>
          <w:rFonts w:ascii="GHEA Grapalat" w:eastAsia="Times New Roman" w:hAnsi="GHEA Grapalat" w:cs="Times New Roman"/>
          <w:b/>
          <w:bCs/>
          <w:spacing w:val="1"/>
          <w:w w:val="105"/>
          <w:sz w:val="24"/>
          <w:szCs w:val="24"/>
          <w:lang w:val="hy-AM"/>
        </w:rPr>
      </w:pPr>
      <w:r w:rsidRPr="00656531">
        <w:rPr>
          <w:rFonts w:ascii="GHEA Grapalat" w:eastAsia="Times New Roman" w:hAnsi="GHEA Grapalat" w:cs="Times New Roman"/>
          <w:b/>
          <w:bCs/>
          <w:w w:val="105"/>
          <w:sz w:val="24"/>
          <w:szCs w:val="24"/>
          <w:lang w:val="hy-AM"/>
        </w:rPr>
        <w:t>Հ</w:t>
      </w:r>
      <w:r w:rsidRPr="00656531">
        <w:rPr>
          <w:rFonts w:ascii="GHEA Grapalat" w:eastAsia="Times New Roman" w:hAnsi="GHEA Grapalat" w:cs="Times New Roman"/>
          <w:b/>
          <w:bCs/>
          <w:spacing w:val="11"/>
          <w:w w:val="105"/>
          <w:sz w:val="24"/>
          <w:szCs w:val="24"/>
          <w:lang w:val="hy-AM"/>
        </w:rPr>
        <w:t xml:space="preserve"> </w:t>
      </w:r>
      <w:r w:rsidRPr="00656531">
        <w:rPr>
          <w:rFonts w:ascii="GHEA Grapalat" w:eastAsia="Times New Roman" w:hAnsi="GHEA Grapalat" w:cs="Times New Roman"/>
          <w:b/>
          <w:bCs/>
          <w:w w:val="105"/>
          <w:sz w:val="24"/>
          <w:szCs w:val="24"/>
          <w:lang w:val="hy-AM"/>
        </w:rPr>
        <w:t>Ա</w:t>
      </w:r>
      <w:r w:rsidRPr="00656531">
        <w:rPr>
          <w:rFonts w:ascii="GHEA Grapalat" w:eastAsia="Times New Roman" w:hAnsi="GHEA Grapalat" w:cs="Times New Roman"/>
          <w:b/>
          <w:bCs/>
          <w:spacing w:val="13"/>
          <w:w w:val="105"/>
          <w:sz w:val="24"/>
          <w:szCs w:val="24"/>
          <w:lang w:val="hy-AM"/>
        </w:rPr>
        <w:t xml:space="preserve"> </w:t>
      </w:r>
      <w:r w:rsidRPr="00656531">
        <w:rPr>
          <w:rFonts w:ascii="GHEA Grapalat" w:eastAsia="Times New Roman" w:hAnsi="GHEA Grapalat" w:cs="Times New Roman"/>
          <w:b/>
          <w:bCs/>
          <w:w w:val="105"/>
          <w:sz w:val="24"/>
          <w:szCs w:val="24"/>
          <w:lang w:val="hy-AM"/>
        </w:rPr>
        <w:t>Շ</w:t>
      </w:r>
      <w:r w:rsidRPr="00656531">
        <w:rPr>
          <w:rFonts w:ascii="GHEA Grapalat" w:eastAsia="Times New Roman" w:hAnsi="GHEA Grapalat" w:cs="Times New Roman"/>
          <w:b/>
          <w:bCs/>
          <w:spacing w:val="9"/>
          <w:w w:val="105"/>
          <w:sz w:val="24"/>
          <w:szCs w:val="24"/>
          <w:lang w:val="hy-AM"/>
        </w:rPr>
        <w:t xml:space="preserve"> </w:t>
      </w:r>
      <w:r w:rsidRPr="00656531">
        <w:rPr>
          <w:rFonts w:ascii="GHEA Grapalat" w:eastAsia="Times New Roman" w:hAnsi="GHEA Grapalat" w:cs="Times New Roman"/>
          <w:b/>
          <w:bCs/>
          <w:w w:val="105"/>
          <w:sz w:val="24"/>
          <w:szCs w:val="24"/>
          <w:lang w:val="hy-AM"/>
        </w:rPr>
        <w:t>Վ</w:t>
      </w:r>
      <w:r w:rsidRPr="00656531">
        <w:rPr>
          <w:rFonts w:ascii="GHEA Grapalat" w:eastAsia="Times New Roman" w:hAnsi="GHEA Grapalat" w:cs="Times New Roman"/>
          <w:b/>
          <w:bCs/>
          <w:spacing w:val="11"/>
          <w:w w:val="105"/>
          <w:sz w:val="24"/>
          <w:szCs w:val="24"/>
          <w:lang w:val="hy-AM"/>
        </w:rPr>
        <w:t xml:space="preserve"> </w:t>
      </w:r>
      <w:r w:rsidRPr="00656531">
        <w:rPr>
          <w:rFonts w:ascii="GHEA Grapalat" w:eastAsia="Times New Roman" w:hAnsi="GHEA Grapalat" w:cs="Times New Roman"/>
          <w:b/>
          <w:bCs/>
          <w:w w:val="105"/>
          <w:sz w:val="24"/>
          <w:szCs w:val="24"/>
          <w:lang w:val="hy-AM"/>
        </w:rPr>
        <w:t>Ե</w:t>
      </w:r>
      <w:r w:rsidRPr="00656531">
        <w:rPr>
          <w:rFonts w:ascii="GHEA Grapalat" w:eastAsia="Times New Roman" w:hAnsi="GHEA Grapalat" w:cs="Times New Roman"/>
          <w:b/>
          <w:bCs/>
          <w:spacing w:val="11"/>
          <w:w w:val="105"/>
          <w:sz w:val="24"/>
          <w:szCs w:val="24"/>
          <w:lang w:val="hy-AM"/>
        </w:rPr>
        <w:t xml:space="preserve"> </w:t>
      </w:r>
      <w:r w:rsidRPr="00656531">
        <w:rPr>
          <w:rFonts w:ascii="GHEA Grapalat" w:eastAsia="Times New Roman" w:hAnsi="GHEA Grapalat" w:cs="Times New Roman"/>
          <w:b/>
          <w:bCs/>
          <w:w w:val="105"/>
          <w:sz w:val="24"/>
          <w:szCs w:val="24"/>
          <w:lang w:val="hy-AM"/>
        </w:rPr>
        <w:t>Տ</w:t>
      </w:r>
      <w:r w:rsidRPr="00656531">
        <w:rPr>
          <w:rFonts w:ascii="GHEA Grapalat" w:eastAsia="Times New Roman" w:hAnsi="GHEA Grapalat" w:cs="Times New Roman"/>
          <w:b/>
          <w:bCs/>
          <w:spacing w:val="14"/>
          <w:w w:val="105"/>
          <w:sz w:val="24"/>
          <w:szCs w:val="24"/>
          <w:lang w:val="hy-AM"/>
        </w:rPr>
        <w:t xml:space="preserve"> </w:t>
      </w:r>
      <w:r w:rsidRPr="00656531">
        <w:rPr>
          <w:rFonts w:ascii="GHEA Grapalat" w:eastAsia="Times New Roman" w:hAnsi="GHEA Grapalat" w:cs="Times New Roman"/>
          <w:b/>
          <w:bCs/>
          <w:w w:val="105"/>
          <w:sz w:val="24"/>
          <w:szCs w:val="24"/>
          <w:lang w:val="hy-AM"/>
        </w:rPr>
        <w:t>Վ</w:t>
      </w:r>
      <w:r w:rsidRPr="00656531">
        <w:rPr>
          <w:rFonts w:ascii="GHEA Grapalat" w:eastAsia="Times New Roman" w:hAnsi="GHEA Grapalat" w:cs="Times New Roman"/>
          <w:b/>
          <w:bCs/>
          <w:spacing w:val="9"/>
          <w:w w:val="105"/>
          <w:sz w:val="24"/>
          <w:szCs w:val="24"/>
          <w:lang w:val="hy-AM"/>
        </w:rPr>
        <w:t xml:space="preserve"> </w:t>
      </w:r>
      <w:r w:rsidRPr="00656531">
        <w:rPr>
          <w:rFonts w:ascii="GHEA Grapalat" w:eastAsia="Times New Roman" w:hAnsi="GHEA Grapalat" w:cs="Times New Roman"/>
          <w:b/>
          <w:bCs/>
          <w:w w:val="105"/>
          <w:sz w:val="24"/>
          <w:szCs w:val="24"/>
          <w:lang w:val="hy-AM"/>
        </w:rPr>
        <w:t>ՈՒ</w:t>
      </w:r>
      <w:r w:rsidRPr="00656531">
        <w:rPr>
          <w:rFonts w:ascii="GHEA Grapalat" w:eastAsia="Times New Roman" w:hAnsi="GHEA Grapalat" w:cs="Times New Roman"/>
          <w:b/>
          <w:bCs/>
          <w:spacing w:val="11"/>
          <w:w w:val="105"/>
          <w:sz w:val="24"/>
          <w:szCs w:val="24"/>
          <w:lang w:val="hy-AM"/>
        </w:rPr>
        <w:t xml:space="preserve"> </w:t>
      </w:r>
      <w:r w:rsidRPr="00656531">
        <w:rPr>
          <w:rFonts w:ascii="GHEA Grapalat" w:eastAsia="Times New Roman" w:hAnsi="GHEA Grapalat" w:cs="Times New Roman"/>
          <w:b/>
          <w:bCs/>
          <w:w w:val="105"/>
          <w:sz w:val="24"/>
          <w:szCs w:val="24"/>
          <w:lang w:val="hy-AM"/>
        </w:rPr>
        <w:t>Թ</w:t>
      </w:r>
      <w:r w:rsidRPr="00656531">
        <w:rPr>
          <w:rFonts w:ascii="GHEA Grapalat" w:eastAsia="Times New Roman" w:hAnsi="GHEA Grapalat" w:cs="Times New Roman"/>
          <w:b/>
          <w:bCs/>
          <w:spacing w:val="8"/>
          <w:w w:val="105"/>
          <w:sz w:val="24"/>
          <w:szCs w:val="24"/>
          <w:lang w:val="hy-AM"/>
        </w:rPr>
        <w:t xml:space="preserve"> </w:t>
      </w:r>
      <w:r w:rsidRPr="00656531">
        <w:rPr>
          <w:rFonts w:ascii="GHEA Grapalat" w:eastAsia="Times New Roman" w:hAnsi="GHEA Grapalat" w:cs="Times New Roman"/>
          <w:b/>
          <w:bCs/>
          <w:w w:val="105"/>
          <w:sz w:val="24"/>
          <w:szCs w:val="24"/>
          <w:lang w:val="hy-AM"/>
        </w:rPr>
        <w:t>Յ</w:t>
      </w:r>
      <w:r w:rsidRPr="00656531">
        <w:rPr>
          <w:rFonts w:ascii="GHEA Grapalat" w:eastAsia="Times New Roman" w:hAnsi="GHEA Grapalat" w:cs="Times New Roman"/>
          <w:b/>
          <w:bCs/>
          <w:spacing w:val="14"/>
          <w:w w:val="105"/>
          <w:sz w:val="24"/>
          <w:szCs w:val="24"/>
          <w:lang w:val="hy-AM"/>
        </w:rPr>
        <w:t xml:space="preserve"> </w:t>
      </w:r>
      <w:r w:rsidRPr="00656531">
        <w:rPr>
          <w:rFonts w:ascii="GHEA Grapalat" w:eastAsia="Times New Roman" w:hAnsi="GHEA Grapalat" w:cs="Times New Roman"/>
          <w:b/>
          <w:bCs/>
          <w:w w:val="105"/>
          <w:sz w:val="24"/>
          <w:szCs w:val="24"/>
          <w:lang w:val="hy-AM"/>
        </w:rPr>
        <w:t>ՈՒ</w:t>
      </w:r>
      <w:r w:rsidRPr="00656531">
        <w:rPr>
          <w:rFonts w:ascii="GHEA Grapalat" w:eastAsia="Times New Roman" w:hAnsi="GHEA Grapalat" w:cs="Times New Roman"/>
          <w:b/>
          <w:bCs/>
          <w:spacing w:val="11"/>
          <w:w w:val="105"/>
          <w:sz w:val="24"/>
          <w:szCs w:val="24"/>
          <w:lang w:val="hy-AM"/>
        </w:rPr>
        <w:t xml:space="preserve"> </w:t>
      </w:r>
      <w:r w:rsidRPr="00656531">
        <w:rPr>
          <w:rFonts w:ascii="GHEA Grapalat" w:eastAsia="Times New Roman" w:hAnsi="GHEA Grapalat" w:cs="Times New Roman"/>
          <w:b/>
          <w:bCs/>
          <w:w w:val="105"/>
          <w:sz w:val="24"/>
          <w:szCs w:val="24"/>
          <w:lang w:val="hy-AM"/>
        </w:rPr>
        <w:t>Ն</w:t>
      </w:r>
    </w:p>
    <w:p w:rsidR="00656531" w:rsidRPr="00656531" w:rsidRDefault="00656531" w:rsidP="00656531">
      <w:pPr>
        <w:widowControl w:val="0"/>
        <w:autoSpaceDE w:val="0"/>
        <w:autoSpaceDN w:val="0"/>
        <w:spacing w:after="0" w:line="420" w:lineRule="auto"/>
        <w:ind w:left="1350" w:right="29" w:hanging="1350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656531">
        <w:rPr>
          <w:rFonts w:ascii="GHEA Grapalat" w:eastAsia="Times New Roman" w:hAnsi="GHEA Grapalat" w:cs="Times New Roman"/>
          <w:b/>
          <w:bCs/>
          <w:w w:val="105"/>
          <w:sz w:val="24"/>
          <w:szCs w:val="24"/>
          <w:lang w:val="hy-AM"/>
        </w:rPr>
        <w:t>ԳՈՐԾՈՒՂՄԱՆ</w:t>
      </w:r>
      <w:r w:rsidRPr="00656531">
        <w:rPr>
          <w:rFonts w:ascii="GHEA Grapalat" w:eastAsia="Times New Roman" w:hAnsi="GHEA Grapalat" w:cs="Times New Roman"/>
          <w:b/>
          <w:bCs/>
          <w:spacing w:val="21"/>
          <w:w w:val="105"/>
          <w:sz w:val="24"/>
          <w:szCs w:val="24"/>
          <w:lang w:val="hy-AM"/>
        </w:rPr>
        <w:t xml:space="preserve"> </w:t>
      </w:r>
      <w:r w:rsidRPr="00656531">
        <w:rPr>
          <w:rFonts w:ascii="GHEA Grapalat" w:eastAsia="Times New Roman" w:hAnsi="GHEA Grapalat" w:cs="Times New Roman"/>
          <w:b/>
          <w:bCs/>
          <w:w w:val="105"/>
          <w:sz w:val="24"/>
          <w:szCs w:val="24"/>
          <w:lang w:val="hy-AM"/>
        </w:rPr>
        <w:t>ԾԱԽՍԵՐԻ</w:t>
      </w:r>
      <w:r>
        <w:rPr>
          <w:rFonts w:ascii="GHEA Grapalat" w:eastAsia="Times New Roman" w:hAnsi="GHEA Grapalat" w:cs="Times New Roman"/>
          <w:b/>
          <w:bCs/>
          <w:spacing w:val="21"/>
          <w:w w:val="105"/>
          <w:sz w:val="24"/>
          <w:szCs w:val="24"/>
          <w:lang w:val="hy-AM"/>
        </w:rPr>
        <w:t xml:space="preserve"> </w:t>
      </w:r>
      <w:r w:rsidRPr="00656531">
        <w:rPr>
          <w:rFonts w:ascii="GHEA Grapalat" w:eastAsia="Times New Roman" w:hAnsi="GHEA Grapalat" w:cs="Times New Roman"/>
          <w:b/>
          <w:bCs/>
          <w:w w:val="105"/>
          <w:sz w:val="24"/>
          <w:szCs w:val="24"/>
          <w:lang w:val="hy-AM"/>
        </w:rPr>
        <w:t>ՎԵՐՋՆԱՀԱՇՎԱՐԿԻ</w:t>
      </w:r>
      <w:r w:rsidRPr="00656531">
        <w:rPr>
          <w:rFonts w:ascii="GHEA Grapalat" w:eastAsia="Times New Roman" w:hAnsi="GHEA Grapalat" w:cs="Times New Roman"/>
          <w:b/>
          <w:bCs/>
          <w:spacing w:val="23"/>
          <w:w w:val="105"/>
          <w:sz w:val="24"/>
          <w:szCs w:val="24"/>
          <w:lang w:val="hy-AM"/>
        </w:rPr>
        <w:t xml:space="preserve"> </w:t>
      </w:r>
      <w:r w:rsidRPr="00656531">
        <w:rPr>
          <w:rFonts w:ascii="GHEA Grapalat" w:eastAsia="Times New Roman" w:hAnsi="GHEA Grapalat" w:cs="Times New Roman"/>
          <w:b/>
          <w:bCs/>
          <w:w w:val="105"/>
          <w:sz w:val="24"/>
          <w:szCs w:val="24"/>
          <w:lang w:val="hy-AM"/>
        </w:rPr>
        <w:t>ՄԱՍԻՆ</w:t>
      </w:r>
    </w:p>
    <w:p w:rsidR="00656531" w:rsidRPr="00656531" w:rsidRDefault="00656531" w:rsidP="00656531">
      <w:pPr>
        <w:widowControl w:val="0"/>
        <w:autoSpaceDE w:val="0"/>
        <w:autoSpaceDN w:val="0"/>
        <w:spacing w:before="3" w:after="0" w:line="240" w:lineRule="auto"/>
        <w:rPr>
          <w:rFonts w:ascii="GHEA Grapalat" w:eastAsia="GHEA Mariam" w:hAnsi="GHEA Grapalat" w:cs="GHEA Mariam"/>
          <w:b/>
          <w:sz w:val="24"/>
          <w:szCs w:val="24"/>
          <w:lang w:val="hy-AM"/>
        </w:rPr>
      </w:pPr>
    </w:p>
    <w:p w:rsidR="00656531" w:rsidRPr="00656531" w:rsidRDefault="00656531" w:rsidP="00656531">
      <w:pPr>
        <w:widowControl w:val="0"/>
        <w:numPr>
          <w:ilvl w:val="0"/>
          <w:numId w:val="1"/>
        </w:numPr>
        <w:tabs>
          <w:tab w:val="left" w:pos="391"/>
          <w:tab w:val="left" w:pos="8183"/>
        </w:tabs>
        <w:autoSpaceDE w:val="0"/>
        <w:autoSpaceDN w:val="0"/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 w:rsidRPr="00656531">
        <w:rPr>
          <w:rFonts w:ascii="GHEA Grapalat" w:eastAsia="GHEA Mariam" w:hAnsi="GHEA Grapalat" w:cs="GHEA Mariam"/>
          <w:sz w:val="24"/>
          <w:szCs w:val="24"/>
        </w:rPr>
        <w:t>Մարմնի անվանումը</w:t>
      </w:r>
      <w:r w:rsidRPr="00656531">
        <w:rPr>
          <w:rFonts w:ascii="GHEA Grapalat" w:eastAsia="GHEA Mariam" w:hAnsi="GHEA Grapalat" w:cs="GHEA Mariam"/>
          <w:sz w:val="24"/>
          <w:szCs w:val="24"/>
          <w:lang w:val="hy-AM"/>
        </w:rPr>
        <w:t xml:space="preserve">՝ </w:t>
      </w:r>
      <w:r w:rsidRPr="00656531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:rsidR="00656531" w:rsidRPr="00656531" w:rsidRDefault="00656531" w:rsidP="00656531">
      <w:pPr>
        <w:widowControl w:val="0"/>
        <w:numPr>
          <w:ilvl w:val="0"/>
          <w:numId w:val="1"/>
        </w:numPr>
        <w:tabs>
          <w:tab w:val="left" w:pos="391"/>
          <w:tab w:val="left" w:pos="640"/>
          <w:tab w:val="left" w:pos="8331"/>
        </w:tabs>
        <w:autoSpaceDE w:val="0"/>
        <w:autoSpaceDN w:val="0"/>
        <w:spacing w:before="161"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 w:rsidRPr="00656531">
        <w:rPr>
          <w:rFonts w:ascii="GHEA Grapalat" w:eastAsia="GHEA Mariam" w:hAnsi="GHEA Grapalat" w:cs="GHEA Mariam"/>
          <w:sz w:val="24"/>
          <w:szCs w:val="24"/>
        </w:rPr>
        <w:t>Գործուղման</w:t>
      </w:r>
      <w:r w:rsidRPr="00656531">
        <w:rPr>
          <w:rFonts w:ascii="GHEA Grapalat" w:eastAsia="GHEA Mariam" w:hAnsi="GHEA Grapalat" w:cs="GHEA Mariam"/>
          <w:spacing w:val="-1"/>
          <w:sz w:val="24"/>
          <w:szCs w:val="24"/>
        </w:rPr>
        <w:t xml:space="preserve"> </w:t>
      </w:r>
      <w:r w:rsidRPr="00656531">
        <w:rPr>
          <w:rFonts w:ascii="GHEA Grapalat" w:eastAsia="GHEA Mariam" w:hAnsi="GHEA Grapalat" w:cs="GHEA Mariam"/>
          <w:sz w:val="24"/>
          <w:szCs w:val="24"/>
        </w:rPr>
        <w:t>մասին</w:t>
      </w:r>
      <w:r w:rsidRPr="00656531">
        <w:rPr>
          <w:rFonts w:ascii="GHEA Grapalat" w:eastAsia="GHEA Mariam" w:hAnsi="GHEA Grapalat" w:cs="GHEA Mariam"/>
          <w:spacing w:val="2"/>
          <w:sz w:val="24"/>
          <w:szCs w:val="24"/>
        </w:rPr>
        <w:t xml:space="preserve"> </w:t>
      </w:r>
      <w:r w:rsidRPr="00656531">
        <w:rPr>
          <w:rFonts w:ascii="GHEA Grapalat" w:eastAsia="GHEA Mariam" w:hAnsi="GHEA Grapalat" w:cs="GHEA Mariam"/>
          <w:sz w:val="24"/>
          <w:szCs w:val="24"/>
        </w:rPr>
        <w:t>իրավական ակտի</w:t>
      </w:r>
      <w:r w:rsidRPr="00656531">
        <w:rPr>
          <w:rFonts w:ascii="GHEA Grapalat" w:eastAsia="GHEA Mariam" w:hAnsi="GHEA Grapalat" w:cs="GHEA Mariam"/>
          <w:spacing w:val="-3"/>
          <w:sz w:val="24"/>
          <w:szCs w:val="24"/>
        </w:rPr>
        <w:t xml:space="preserve"> </w:t>
      </w:r>
      <w:r w:rsidRPr="00656531">
        <w:rPr>
          <w:rFonts w:ascii="GHEA Grapalat" w:eastAsia="GHEA Mariam" w:hAnsi="GHEA Grapalat" w:cs="GHEA Mariam"/>
          <w:sz w:val="24"/>
          <w:szCs w:val="24"/>
        </w:rPr>
        <w:t>համարը</w:t>
      </w:r>
      <w:r w:rsidRPr="00656531">
        <w:rPr>
          <w:rFonts w:ascii="GHEA Grapalat" w:eastAsia="GHEA Mariam" w:hAnsi="GHEA Grapalat" w:cs="GHEA Mariam"/>
          <w:sz w:val="24"/>
          <w:szCs w:val="24"/>
          <w:lang w:val="hy-AM"/>
        </w:rPr>
        <w:t>՝</w:t>
      </w:r>
      <w:r w:rsidRPr="00656531">
        <w:rPr>
          <w:rFonts w:ascii="GHEA Grapalat" w:eastAsia="GHEA Mariam" w:hAnsi="GHEA Grapalat" w:cs="GHEA Mariam"/>
          <w:sz w:val="24"/>
          <w:szCs w:val="24"/>
        </w:rPr>
        <w:t xml:space="preserve"> </w:t>
      </w:r>
      <w:r w:rsidRPr="00656531">
        <w:rPr>
          <w:rFonts w:ascii="GHEA Grapalat" w:eastAsia="GHEA Mariam" w:hAnsi="GHEA Grapalat" w:cs="GHEA Mariam"/>
          <w:sz w:val="24"/>
          <w:szCs w:val="24"/>
          <w:u w:val="single"/>
          <w:lang w:val="hy-AM"/>
        </w:rPr>
        <w:t>1596-Ա</w:t>
      </w:r>
      <w:r w:rsidRPr="00656531">
        <w:rPr>
          <w:rFonts w:ascii="GHEA Grapalat" w:eastAsia="GHEA Mariam" w:hAnsi="GHEA Grapalat" w:cs="GHEA Mariam"/>
          <w:sz w:val="24"/>
          <w:szCs w:val="24"/>
          <w:lang w:val="hy-AM"/>
        </w:rPr>
        <w:t xml:space="preserve"> </w:t>
      </w:r>
    </w:p>
    <w:p w:rsidR="00656531" w:rsidRPr="00656531" w:rsidRDefault="00656531" w:rsidP="00656531">
      <w:pPr>
        <w:widowControl w:val="0"/>
        <w:numPr>
          <w:ilvl w:val="0"/>
          <w:numId w:val="1"/>
        </w:numPr>
        <w:tabs>
          <w:tab w:val="left" w:pos="391"/>
          <w:tab w:val="left" w:pos="637"/>
        </w:tabs>
        <w:autoSpaceDE w:val="0"/>
        <w:autoSpaceDN w:val="0"/>
        <w:spacing w:before="163" w:after="0" w:line="240" w:lineRule="auto"/>
        <w:ind w:left="636" w:hanging="245"/>
        <w:rPr>
          <w:rFonts w:ascii="GHEA Grapalat" w:eastAsia="GHEA Mariam" w:hAnsi="GHEA Grapalat" w:cs="GHEA Mariam"/>
          <w:sz w:val="24"/>
          <w:szCs w:val="24"/>
        </w:rPr>
      </w:pPr>
      <w:r w:rsidRPr="00656531">
        <w:rPr>
          <w:rFonts w:ascii="GHEA Grapalat" w:eastAsia="GHEA Mariam" w:hAnsi="GHEA Grapalat" w:cs="GHEA Mariam"/>
          <w:sz w:val="24"/>
          <w:szCs w:val="24"/>
        </w:rPr>
        <w:t>Անունը,</w:t>
      </w:r>
      <w:r w:rsidRPr="00656531">
        <w:rPr>
          <w:rFonts w:ascii="GHEA Grapalat" w:eastAsia="GHEA Mariam" w:hAnsi="GHEA Grapalat" w:cs="GHEA Mariam"/>
          <w:spacing w:val="-2"/>
          <w:sz w:val="24"/>
          <w:szCs w:val="24"/>
        </w:rPr>
        <w:t xml:space="preserve"> </w:t>
      </w:r>
      <w:r w:rsidRPr="00656531">
        <w:rPr>
          <w:rFonts w:ascii="GHEA Grapalat" w:eastAsia="GHEA Mariam" w:hAnsi="GHEA Grapalat" w:cs="GHEA Mariam"/>
          <w:sz w:val="24"/>
          <w:szCs w:val="24"/>
        </w:rPr>
        <w:t>ազգանունը,</w:t>
      </w:r>
      <w:r w:rsidRPr="00656531">
        <w:rPr>
          <w:rFonts w:ascii="GHEA Grapalat" w:eastAsia="GHEA Mariam" w:hAnsi="GHEA Grapalat" w:cs="GHEA Mariam"/>
          <w:spacing w:val="-1"/>
          <w:sz w:val="24"/>
          <w:szCs w:val="24"/>
        </w:rPr>
        <w:t xml:space="preserve"> </w:t>
      </w:r>
      <w:r w:rsidRPr="00656531">
        <w:rPr>
          <w:rFonts w:ascii="GHEA Grapalat" w:eastAsia="GHEA Mariam" w:hAnsi="GHEA Grapalat" w:cs="GHEA Mariam"/>
          <w:sz w:val="24"/>
          <w:szCs w:val="24"/>
        </w:rPr>
        <w:t>զբաղեցրած</w:t>
      </w:r>
      <w:r w:rsidRPr="00656531">
        <w:rPr>
          <w:rFonts w:ascii="GHEA Grapalat" w:eastAsia="GHEA Mariam" w:hAnsi="GHEA Grapalat" w:cs="GHEA Mariam"/>
          <w:spacing w:val="1"/>
          <w:sz w:val="24"/>
          <w:szCs w:val="24"/>
        </w:rPr>
        <w:t xml:space="preserve"> </w:t>
      </w:r>
      <w:r w:rsidRPr="00656531">
        <w:rPr>
          <w:rFonts w:ascii="GHEA Grapalat" w:eastAsia="GHEA Mariam" w:hAnsi="GHEA Grapalat" w:cs="GHEA Mariam"/>
          <w:sz w:val="24"/>
          <w:szCs w:val="24"/>
        </w:rPr>
        <w:t>պաշտոնը</w:t>
      </w:r>
      <w:r w:rsidRPr="00656531">
        <w:rPr>
          <w:rFonts w:ascii="GHEA Grapalat" w:eastAsia="GHEA Mariam" w:hAnsi="GHEA Grapalat" w:cs="GHEA Mariam"/>
          <w:spacing w:val="-1"/>
          <w:sz w:val="24"/>
          <w:szCs w:val="24"/>
        </w:rPr>
        <w:t xml:space="preserve"> </w:t>
      </w:r>
      <w:r w:rsidRPr="00656531">
        <w:rPr>
          <w:rFonts w:ascii="GHEA Grapalat" w:eastAsia="GHEA Mariam" w:hAnsi="GHEA Grapalat" w:cs="GHEA Mariam"/>
          <w:sz w:val="24"/>
          <w:szCs w:val="24"/>
        </w:rPr>
        <w:t>(մասնագիտությունը)</w:t>
      </w:r>
      <w:r w:rsidRPr="00656531">
        <w:rPr>
          <w:rFonts w:ascii="GHEA Grapalat" w:eastAsia="GHEA Mariam" w:hAnsi="GHEA Grapalat" w:cs="GHEA Mariam"/>
          <w:sz w:val="24"/>
          <w:szCs w:val="24"/>
          <w:lang w:val="hy-AM"/>
        </w:rPr>
        <w:t xml:space="preserve">՝ </w:t>
      </w:r>
      <w:r w:rsidR="00D823D4" w:rsidRPr="00D823D4">
        <w:rPr>
          <w:rFonts w:ascii="GHEA Grapalat" w:eastAsia="GHEA Mariam" w:hAnsi="GHEA Grapalat" w:cs="Times Armenian"/>
          <w:sz w:val="24"/>
          <w:szCs w:val="24"/>
          <w:u w:val="single"/>
          <w:lang w:val="hy-AM"/>
        </w:rPr>
        <w:t>Եվա</w:t>
      </w:r>
      <w:r w:rsidRPr="00656531">
        <w:rPr>
          <w:rFonts w:ascii="GHEA Grapalat" w:eastAsia="GHEA Mariam" w:hAnsi="GHEA Grapalat" w:cs="Times Armenian"/>
          <w:sz w:val="24"/>
          <w:szCs w:val="24"/>
          <w:u w:val="single"/>
          <w:lang w:val="hy-AM"/>
        </w:rPr>
        <w:t xml:space="preserve"> </w:t>
      </w:r>
      <w:r w:rsidR="00D823D4">
        <w:rPr>
          <w:rFonts w:ascii="GHEA Grapalat" w:eastAsia="GHEA Mariam" w:hAnsi="GHEA Grapalat" w:cs="Times Armenian"/>
          <w:sz w:val="24"/>
          <w:szCs w:val="24"/>
          <w:u w:val="single"/>
          <w:lang w:val="hy-AM"/>
        </w:rPr>
        <w:t>Գրիգոր</w:t>
      </w:r>
      <w:r w:rsidRPr="00656531">
        <w:rPr>
          <w:rFonts w:ascii="GHEA Grapalat" w:eastAsia="GHEA Mariam" w:hAnsi="GHEA Grapalat" w:cs="Times Armenian"/>
          <w:sz w:val="24"/>
          <w:szCs w:val="24"/>
          <w:u w:val="single"/>
          <w:lang w:val="hy-AM"/>
        </w:rPr>
        <w:t>յան, Ֆինանսների նախարարության պետական պարտքի կառավարման վարչության մասնագետ</w:t>
      </w:r>
    </w:p>
    <w:p w:rsidR="00656531" w:rsidRPr="00656531" w:rsidRDefault="00656531" w:rsidP="00656531">
      <w:pPr>
        <w:widowControl w:val="0"/>
        <w:numPr>
          <w:ilvl w:val="0"/>
          <w:numId w:val="1"/>
        </w:numPr>
        <w:tabs>
          <w:tab w:val="left" w:pos="391"/>
          <w:tab w:val="left" w:pos="648"/>
        </w:tabs>
        <w:autoSpaceDE w:val="0"/>
        <w:autoSpaceDN w:val="0"/>
        <w:spacing w:before="153" w:after="0" w:line="240" w:lineRule="auto"/>
        <w:rPr>
          <w:rFonts w:ascii="GHEA Grapalat" w:eastAsia="GHEA Mariam" w:hAnsi="GHEA Grapalat" w:cs="GHEA Mariam"/>
          <w:sz w:val="24"/>
          <w:szCs w:val="24"/>
          <w:u w:val="single"/>
          <w:lang w:val="hy-AM"/>
        </w:rPr>
      </w:pPr>
      <w:r w:rsidRPr="00656531">
        <w:rPr>
          <w:rFonts w:ascii="GHEA Grapalat" w:eastAsia="GHEA Mariam" w:hAnsi="GHEA Grapalat" w:cs="GHEA Mariam"/>
          <w:sz w:val="24"/>
          <w:szCs w:val="24"/>
          <w:lang w:val="hy-AM"/>
        </w:rPr>
        <w:t>Գործուղման վայրը՝</w:t>
      </w:r>
      <w:r w:rsidRPr="00656531">
        <w:rPr>
          <w:rFonts w:ascii="GHEA Grapalat" w:eastAsia="GHEA Mariam" w:hAnsi="GHEA Grapalat" w:cs="GHEA Mariam"/>
          <w:sz w:val="24"/>
          <w:szCs w:val="24"/>
          <w:lang w:val="hy-AM"/>
        </w:rPr>
        <w:tab/>
      </w:r>
      <w:r w:rsidRPr="00656531">
        <w:rPr>
          <w:rFonts w:ascii="GHEA Grapalat" w:eastAsia="GHEA Mariam" w:hAnsi="GHEA Grapalat" w:cs="GHEA Mariam"/>
          <w:sz w:val="24"/>
          <w:szCs w:val="24"/>
          <w:u w:val="single"/>
          <w:lang w:val="hy-AM"/>
        </w:rPr>
        <w:t xml:space="preserve">ք. Տիրանա </w:t>
      </w:r>
      <w:r w:rsidRPr="00656531">
        <w:rPr>
          <w:rFonts w:ascii="GHEA Grapalat" w:eastAsia="GHEA Mariam" w:hAnsi="GHEA Grapalat" w:cs="GHEA Mariam"/>
          <w:sz w:val="24"/>
          <w:szCs w:val="24"/>
          <w:u w:val="single"/>
        </w:rPr>
        <w:t>(</w:t>
      </w:r>
      <w:r w:rsidRPr="00656531">
        <w:rPr>
          <w:rFonts w:ascii="GHEA Grapalat" w:eastAsia="GHEA Mariam" w:hAnsi="GHEA Grapalat" w:cs="GHEA Mariam"/>
          <w:sz w:val="24"/>
          <w:szCs w:val="24"/>
          <w:u w:val="single"/>
          <w:lang w:val="hy-AM"/>
        </w:rPr>
        <w:t>Ալբանիայի Հանրապետություն</w:t>
      </w:r>
      <w:r w:rsidRPr="00656531">
        <w:rPr>
          <w:rFonts w:ascii="GHEA Grapalat" w:eastAsia="GHEA Mariam" w:hAnsi="GHEA Grapalat" w:cs="GHEA Mariam"/>
          <w:sz w:val="24"/>
          <w:szCs w:val="24"/>
          <w:u w:val="single"/>
        </w:rPr>
        <w:t>)</w:t>
      </w:r>
    </w:p>
    <w:p w:rsidR="00656531" w:rsidRPr="00656531" w:rsidRDefault="00656531" w:rsidP="00656531">
      <w:pPr>
        <w:widowControl w:val="0"/>
        <w:numPr>
          <w:ilvl w:val="0"/>
          <w:numId w:val="1"/>
        </w:numPr>
        <w:tabs>
          <w:tab w:val="left" w:pos="391"/>
          <w:tab w:val="left" w:pos="644"/>
        </w:tabs>
        <w:autoSpaceDE w:val="0"/>
        <w:autoSpaceDN w:val="0"/>
        <w:spacing w:before="161" w:after="0" w:line="240" w:lineRule="auto"/>
        <w:ind w:left="643" w:hanging="252"/>
        <w:rPr>
          <w:rFonts w:ascii="GHEA Grapalat" w:eastAsia="GHEA Mariam" w:hAnsi="GHEA Grapalat" w:cs="GHEA Mariam"/>
          <w:sz w:val="24"/>
          <w:szCs w:val="24"/>
          <w:lang w:val="hy-AM"/>
        </w:rPr>
      </w:pPr>
      <w:r w:rsidRPr="00656531">
        <w:rPr>
          <w:rFonts w:ascii="GHEA Grapalat" w:eastAsia="GHEA Mariam" w:hAnsi="GHEA Grapalat" w:cs="GHEA Mariam"/>
          <w:sz w:val="24"/>
          <w:szCs w:val="24"/>
          <w:lang w:val="hy-AM"/>
        </w:rPr>
        <w:t>Գործուղման ժամկետները՝ 2024թ. նոյեմբերի 4-ից նոյեմբերի 8-ը ներառյալ</w:t>
      </w:r>
    </w:p>
    <w:p w:rsidR="00656531" w:rsidRPr="00656531" w:rsidRDefault="00656531" w:rsidP="00656531">
      <w:pPr>
        <w:widowControl w:val="0"/>
        <w:numPr>
          <w:ilvl w:val="0"/>
          <w:numId w:val="1"/>
        </w:numPr>
        <w:tabs>
          <w:tab w:val="left" w:pos="391"/>
          <w:tab w:val="left" w:pos="651"/>
        </w:tabs>
        <w:autoSpaceDE w:val="0"/>
        <w:autoSpaceDN w:val="0"/>
        <w:spacing w:before="163" w:after="0" w:line="240" w:lineRule="auto"/>
        <w:ind w:left="650" w:hanging="259"/>
        <w:rPr>
          <w:rFonts w:ascii="GHEA Grapalat" w:eastAsia="GHEA Mariam" w:hAnsi="GHEA Grapalat" w:cs="GHEA Mariam"/>
          <w:sz w:val="24"/>
          <w:szCs w:val="24"/>
          <w:lang w:val="hy-AM"/>
        </w:rPr>
      </w:pPr>
      <w:r w:rsidRPr="00656531">
        <w:rPr>
          <w:rFonts w:ascii="GHEA Grapalat" w:eastAsia="GHEA Mariam" w:hAnsi="GHEA Grapalat" w:cs="GHEA Mariam"/>
          <w:sz w:val="24"/>
          <w:szCs w:val="24"/>
          <w:lang w:val="hy-AM"/>
        </w:rPr>
        <w:t>Գործուղման ծախսերի ֆինանսավորման</w:t>
      </w:r>
      <w:r w:rsidRPr="00656531">
        <w:rPr>
          <w:rFonts w:ascii="GHEA Grapalat" w:eastAsia="GHEA Mariam" w:hAnsi="GHEA Grapalat" w:cs="GHEA Mariam"/>
          <w:spacing w:val="2"/>
          <w:sz w:val="24"/>
          <w:szCs w:val="24"/>
          <w:lang w:val="hy-AM"/>
        </w:rPr>
        <w:t xml:space="preserve"> </w:t>
      </w:r>
      <w:r w:rsidRPr="00656531">
        <w:rPr>
          <w:rFonts w:ascii="GHEA Grapalat" w:eastAsia="GHEA Mariam" w:hAnsi="GHEA Grapalat" w:cs="GHEA Mariam"/>
          <w:sz w:val="24"/>
          <w:szCs w:val="24"/>
          <w:lang w:val="hy-AM"/>
        </w:rPr>
        <w:t xml:space="preserve">աղբյուրը՝ </w:t>
      </w:r>
    </w:p>
    <w:p w:rsidR="00656531" w:rsidRPr="00656531" w:rsidRDefault="00656531" w:rsidP="00656531">
      <w:pPr>
        <w:widowControl w:val="0"/>
        <w:tabs>
          <w:tab w:val="left" w:pos="391"/>
          <w:tab w:val="left" w:pos="651"/>
        </w:tabs>
        <w:autoSpaceDE w:val="0"/>
        <w:autoSpaceDN w:val="0"/>
        <w:spacing w:before="163" w:after="0" w:line="240" w:lineRule="auto"/>
        <w:ind w:left="650"/>
        <w:rPr>
          <w:rFonts w:ascii="GHEA Grapalat" w:eastAsia="GHEA Mariam" w:hAnsi="GHEA Grapalat" w:cs="GHEA Mariam"/>
          <w:sz w:val="24"/>
          <w:szCs w:val="24"/>
          <w:lang w:val="hy-AM"/>
        </w:rPr>
      </w:pPr>
      <w:r w:rsidRPr="00656531">
        <w:rPr>
          <w:rFonts w:ascii="GHEA Grapalat" w:eastAsia="GHEA Mariam" w:hAnsi="GHEA Grapalat" w:cs="GHEA Mariam"/>
          <w:sz w:val="24"/>
          <w:szCs w:val="24"/>
          <w:lang w:val="hy-AM"/>
        </w:rPr>
        <w:t xml:space="preserve">Հրավիրող կողմ՝ </w:t>
      </w:r>
    </w:p>
    <w:p w:rsidR="00656531" w:rsidRPr="00656531" w:rsidRDefault="00656531" w:rsidP="00656531">
      <w:pPr>
        <w:widowControl w:val="0"/>
        <w:tabs>
          <w:tab w:val="left" w:pos="391"/>
          <w:tab w:val="left" w:pos="651"/>
        </w:tabs>
        <w:autoSpaceDE w:val="0"/>
        <w:autoSpaceDN w:val="0"/>
        <w:spacing w:before="163" w:after="0" w:line="240" w:lineRule="auto"/>
        <w:ind w:left="650"/>
        <w:jc w:val="both"/>
        <w:rPr>
          <w:rFonts w:ascii="GHEA Grapalat" w:eastAsia="GHEA Mariam" w:hAnsi="GHEA Grapalat" w:cs="GHEA Mariam"/>
          <w:sz w:val="24"/>
          <w:szCs w:val="24"/>
          <w:u w:val="single"/>
          <w:lang w:val="hy-AM"/>
        </w:rPr>
      </w:pPr>
      <w:r w:rsidRPr="00656531">
        <w:rPr>
          <w:rFonts w:ascii="GHEA Grapalat" w:eastAsia="GHEA Mariam" w:hAnsi="GHEA Grapalat" w:cs="GHEA Mariam"/>
          <w:sz w:val="24"/>
          <w:szCs w:val="24"/>
          <w:u w:val="single"/>
          <w:lang w:val="hy-AM"/>
        </w:rPr>
        <w:t>Պետական ծախսերի կառավարման փոխադարձ ուսուցման ցանցի (PEMPAL) գանձապետական համակարգի գործնական համայնք (TCOP)</w:t>
      </w:r>
    </w:p>
    <w:p w:rsidR="00656531" w:rsidRPr="00656531" w:rsidRDefault="00656531" w:rsidP="00656531">
      <w:pPr>
        <w:widowControl w:val="0"/>
        <w:numPr>
          <w:ilvl w:val="0"/>
          <w:numId w:val="2"/>
        </w:numPr>
        <w:tabs>
          <w:tab w:val="left" w:pos="391"/>
          <w:tab w:val="left" w:pos="651"/>
        </w:tabs>
        <w:autoSpaceDE w:val="0"/>
        <w:autoSpaceDN w:val="0"/>
        <w:spacing w:before="163" w:after="0" w:line="240" w:lineRule="auto"/>
        <w:rPr>
          <w:rFonts w:ascii="GHEA Grapalat" w:eastAsia="GHEA Mariam" w:hAnsi="GHEA Grapalat" w:cs="GHEA Mariam"/>
          <w:sz w:val="24"/>
          <w:szCs w:val="24"/>
          <w:lang w:val="hy-AM"/>
        </w:rPr>
      </w:pPr>
      <w:r w:rsidRPr="00656531">
        <w:rPr>
          <w:rFonts w:ascii="GHEA Grapalat" w:eastAsia="GHEA Mariam" w:hAnsi="GHEA Grapalat" w:cs="GHEA Mariam"/>
          <w:sz w:val="24"/>
          <w:szCs w:val="24"/>
          <w:lang w:val="hy-AM"/>
        </w:rPr>
        <w:t xml:space="preserve"> հրավիրող կողմի միջոցների հաշվին հատուցվող ծախսերը՝ </w:t>
      </w:r>
    </w:p>
    <w:p w:rsidR="00656531" w:rsidRPr="00656531" w:rsidRDefault="00656531" w:rsidP="00656531">
      <w:pPr>
        <w:widowControl w:val="0"/>
        <w:tabs>
          <w:tab w:val="left" w:pos="391"/>
          <w:tab w:val="left" w:pos="651"/>
        </w:tabs>
        <w:autoSpaceDE w:val="0"/>
        <w:autoSpaceDN w:val="0"/>
        <w:spacing w:before="163" w:after="0" w:line="240" w:lineRule="auto"/>
        <w:ind w:left="751"/>
        <w:rPr>
          <w:rFonts w:ascii="GHEA Grapalat" w:eastAsia="GHEA Mariam" w:hAnsi="GHEA Grapalat" w:cs="GHEA Mariam"/>
          <w:sz w:val="24"/>
          <w:szCs w:val="24"/>
          <w:u w:val="single"/>
          <w:lang w:val="hy-AM"/>
        </w:rPr>
      </w:pPr>
      <w:r w:rsidRPr="00656531">
        <w:rPr>
          <w:rFonts w:ascii="GHEA Grapalat" w:eastAsia="GHEA Mariam" w:hAnsi="GHEA Grapalat" w:cs="GHEA Mariam"/>
          <w:sz w:val="24"/>
          <w:szCs w:val="24"/>
          <w:u w:val="single"/>
          <w:lang w:val="hy-AM"/>
        </w:rPr>
        <w:t xml:space="preserve">ճանապարհածախս, գիշերակաց, սնունդ </w:t>
      </w:r>
    </w:p>
    <w:p w:rsidR="00656531" w:rsidRPr="00656531" w:rsidRDefault="00656531" w:rsidP="00656531">
      <w:pPr>
        <w:widowControl w:val="0"/>
        <w:numPr>
          <w:ilvl w:val="0"/>
          <w:numId w:val="2"/>
        </w:numPr>
        <w:tabs>
          <w:tab w:val="left" w:pos="391"/>
          <w:tab w:val="left" w:pos="654"/>
        </w:tabs>
        <w:autoSpaceDE w:val="0"/>
        <w:autoSpaceDN w:val="0"/>
        <w:spacing w:before="100" w:after="0" w:line="240" w:lineRule="auto"/>
        <w:rPr>
          <w:rFonts w:ascii="GHEA Grapalat" w:eastAsia="GHEA Mariam" w:hAnsi="GHEA Grapalat" w:cs="GHEA Mariam"/>
          <w:sz w:val="24"/>
          <w:szCs w:val="24"/>
          <w:lang w:val="hy-AM"/>
        </w:rPr>
      </w:pPr>
      <w:r w:rsidRPr="00656531">
        <w:rPr>
          <w:rFonts w:ascii="GHEA Grapalat" w:eastAsia="GHEA Mariam" w:hAnsi="GHEA Grapalat" w:cs="GHEA Mariam"/>
          <w:sz w:val="24"/>
          <w:szCs w:val="24"/>
          <w:lang w:val="hy-AM"/>
        </w:rPr>
        <w:t>պետական բյուջեի</w:t>
      </w:r>
      <w:r w:rsidRPr="00656531">
        <w:rPr>
          <w:rFonts w:ascii="GHEA Grapalat" w:eastAsia="GHEA Mariam" w:hAnsi="GHEA Grapalat" w:cs="GHEA Mariam"/>
          <w:spacing w:val="-2"/>
          <w:sz w:val="24"/>
          <w:szCs w:val="24"/>
          <w:lang w:val="hy-AM"/>
        </w:rPr>
        <w:t xml:space="preserve"> </w:t>
      </w:r>
      <w:r w:rsidRPr="00656531">
        <w:rPr>
          <w:rFonts w:ascii="GHEA Grapalat" w:eastAsia="GHEA Mariam" w:hAnsi="GHEA Grapalat" w:cs="GHEA Mariam"/>
          <w:sz w:val="24"/>
          <w:szCs w:val="24"/>
          <w:lang w:val="hy-AM"/>
        </w:rPr>
        <w:t>միջոցների</w:t>
      </w:r>
      <w:r w:rsidRPr="00656531">
        <w:rPr>
          <w:rFonts w:ascii="GHEA Grapalat" w:eastAsia="GHEA Mariam" w:hAnsi="GHEA Grapalat" w:cs="GHEA Mariam"/>
          <w:spacing w:val="-2"/>
          <w:sz w:val="24"/>
          <w:szCs w:val="24"/>
          <w:lang w:val="hy-AM"/>
        </w:rPr>
        <w:t xml:space="preserve"> </w:t>
      </w:r>
      <w:r w:rsidRPr="00656531">
        <w:rPr>
          <w:rFonts w:ascii="GHEA Grapalat" w:eastAsia="GHEA Mariam" w:hAnsi="GHEA Grapalat" w:cs="GHEA Mariam"/>
          <w:sz w:val="24"/>
          <w:szCs w:val="24"/>
          <w:lang w:val="hy-AM"/>
        </w:rPr>
        <w:t>հաշվին</w:t>
      </w:r>
      <w:r w:rsidRPr="00656531">
        <w:rPr>
          <w:rFonts w:ascii="GHEA Grapalat" w:eastAsia="GHEA Mariam" w:hAnsi="GHEA Grapalat" w:cs="GHEA Mariam"/>
          <w:spacing w:val="1"/>
          <w:sz w:val="24"/>
          <w:szCs w:val="24"/>
          <w:lang w:val="hy-AM"/>
        </w:rPr>
        <w:t xml:space="preserve"> </w:t>
      </w:r>
      <w:r w:rsidRPr="00656531">
        <w:rPr>
          <w:rFonts w:ascii="GHEA Grapalat" w:eastAsia="GHEA Mariam" w:hAnsi="GHEA Grapalat" w:cs="GHEA Mariam"/>
          <w:sz w:val="24"/>
          <w:szCs w:val="24"/>
          <w:lang w:val="hy-AM"/>
        </w:rPr>
        <w:t>հատուցվող</w:t>
      </w:r>
      <w:r w:rsidRPr="00656531">
        <w:rPr>
          <w:rFonts w:ascii="GHEA Grapalat" w:eastAsia="GHEA Mariam" w:hAnsi="GHEA Grapalat" w:cs="GHEA Mariam"/>
          <w:spacing w:val="1"/>
          <w:sz w:val="24"/>
          <w:szCs w:val="24"/>
          <w:lang w:val="hy-AM"/>
        </w:rPr>
        <w:t xml:space="preserve"> </w:t>
      </w:r>
      <w:r w:rsidRPr="00656531">
        <w:rPr>
          <w:rFonts w:ascii="GHEA Grapalat" w:eastAsia="GHEA Mariam" w:hAnsi="GHEA Grapalat" w:cs="GHEA Mariam"/>
          <w:sz w:val="24"/>
          <w:szCs w:val="24"/>
          <w:lang w:val="hy-AM"/>
        </w:rPr>
        <w:t>ծախսերը</w:t>
      </w:r>
    </w:p>
    <w:p w:rsidR="00656531" w:rsidRPr="00656531" w:rsidRDefault="00656531" w:rsidP="00656531">
      <w:pPr>
        <w:widowControl w:val="0"/>
        <w:tabs>
          <w:tab w:val="left" w:pos="391"/>
        </w:tabs>
        <w:autoSpaceDE w:val="0"/>
        <w:autoSpaceDN w:val="0"/>
        <w:spacing w:after="0" w:line="240" w:lineRule="auto"/>
        <w:ind w:left="392" w:right="1908"/>
        <w:rPr>
          <w:rFonts w:ascii="GHEA Grapalat" w:eastAsia="GHEA Mariam" w:hAnsi="GHEA Grapalat" w:cs="GHEA Mariam"/>
          <w:sz w:val="24"/>
          <w:szCs w:val="24"/>
          <w:lang w:val="hy-AM"/>
        </w:rPr>
      </w:pPr>
      <w:r w:rsidRPr="00656531">
        <w:rPr>
          <w:rFonts w:ascii="GHEA Grapalat" w:eastAsia="GHEA Mariam" w:hAnsi="GHEA Grapalat" w:cs="GHEA Mariam"/>
          <w:sz w:val="24"/>
          <w:szCs w:val="24"/>
          <w:lang w:val="hy-AM"/>
        </w:rPr>
        <w:t>(</w:t>
      </w:r>
      <w:r w:rsidRPr="00656531">
        <w:rPr>
          <w:rFonts w:ascii="GHEA Grapalat" w:eastAsia="GHEA Mariam" w:hAnsi="GHEA Grapalat" w:cs="GHEA Mariam"/>
          <w:i/>
          <w:iCs/>
          <w:sz w:val="24"/>
          <w:szCs w:val="24"/>
          <w:lang w:val="hy-AM"/>
        </w:rPr>
        <w:t xml:space="preserve">ՀՀ կառավարության 2005 թվականի դեկտեմբերի 29-ի N 2335-Ն որոշմանը </w:t>
      </w:r>
      <w:r w:rsidRPr="00656531">
        <w:rPr>
          <w:rFonts w:ascii="GHEA Grapalat" w:eastAsia="GHEA Mariam" w:hAnsi="GHEA Grapalat" w:cs="GHEA Mariam"/>
          <w:i/>
          <w:iCs/>
          <w:spacing w:val="-64"/>
          <w:sz w:val="24"/>
          <w:szCs w:val="24"/>
          <w:lang w:val="hy-AM"/>
        </w:rPr>
        <w:t xml:space="preserve"> </w:t>
      </w:r>
      <w:r w:rsidRPr="00656531">
        <w:rPr>
          <w:rFonts w:ascii="GHEA Grapalat" w:eastAsia="GHEA Mariam" w:hAnsi="GHEA Grapalat" w:cs="GHEA Mariam"/>
          <w:i/>
          <w:iCs/>
          <w:sz w:val="24"/>
          <w:szCs w:val="24"/>
          <w:lang w:val="hy-AM"/>
        </w:rPr>
        <w:t>համապատասխան</w:t>
      </w:r>
      <w:r w:rsidRPr="00656531">
        <w:rPr>
          <w:rFonts w:ascii="GHEA Grapalat" w:eastAsia="GHEA Mariam" w:hAnsi="GHEA Grapalat" w:cs="GHEA Mariam"/>
          <w:sz w:val="24"/>
          <w:szCs w:val="24"/>
          <w:lang w:val="hy-AM"/>
        </w:rPr>
        <w:t>)</w:t>
      </w:r>
    </w:p>
    <w:p w:rsidR="00656531" w:rsidRPr="00656531" w:rsidRDefault="00656531" w:rsidP="00656531">
      <w:pPr>
        <w:widowControl w:val="0"/>
        <w:tabs>
          <w:tab w:val="left" w:pos="391"/>
        </w:tabs>
        <w:autoSpaceDE w:val="0"/>
        <w:autoSpaceDN w:val="0"/>
        <w:spacing w:before="216" w:after="0" w:line="240" w:lineRule="auto"/>
        <w:ind w:left="752"/>
        <w:rPr>
          <w:rFonts w:ascii="GHEA Grapalat" w:eastAsia="GHEA Mariam" w:hAnsi="GHEA Grapalat" w:cs="GHEA Mariam"/>
          <w:sz w:val="20"/>
          <w:szCs w:val="24"/>
          <w:lang w:val="hy-AM"/>
        </w:rPr>
      </w:pPr>
      <w:r w:rsidRPr="00656531">
        <w:rPr>
          <w:rFonts w:ascii="GHEA Grapalat" w:eastAsia="GHEA Mariam" w:hAnsi="GHEA Grapalat" w:cs="GHEA Mariam"/>
          <w:sz w:val="20"/>
          <w:szCs w:val="24"/>
          <w:lang w:val="hy-AM"/>
        </w:rPr>
        <w:t>(</w:t>
      </w:r>
      <w:r w:rsidRPr="00656531">
        <w:rPr>
          <w:rFonts w:ascii="GHEA Grapalat" w:eastAsia="GHEA Mariam" w:hAnsi="GHEA Grapalat" w:cs="GHEA Mariam"/>
          <w:i/>
          <w:iCs/>
          <w:sz w:val="20"/>
          <w:szCs w:val="24"/>
          <w:lang w:val="hy-AM"/>
        </w:rPr>
        <w:t>ընդգծել</w:t>
      </w:r>
      <w:r w:rsidRPr="00656531">
        <w:rPr>
          <w:rFonts w:ascii="GHEA Grapalat" w:eastAsia="GHEA Mariam" w:hAnsi="GHEA Grapalat" w:cs="GHEA Mariam"/>
          <w:i/>
          <w:iCs/>
          <w:spacing w:val="-1"/>
          <w:sz w:val="20"/>
          <w:szCs w:val="24"/>
          <w:lang w:val="hy-AM"/>
        </w:rPr>
        <w:t xml:space="preserve"> </w:t>
      </w:r>
      <w:r w:rsidRPr="00656531">
        <w:rPr>
          <w:rFonts w:ascii="GHEA Grapalat" w:eastAsia="GHEA Mariam" w:hAnsi="GHEA Grapalat" w:cs="GHEA Mariam"/>
          <w:i/>
          <w:iCs/>
          <w:sz w:val="20"/>
          <w:szCs w:val="24"/>
          <w:lang w:val="hy-AM"/>
        </w:rPr>
        <w:t>ծախսերի</w:t>
      </w:r>
      <w:r w:rsidRPr="00656531">
        <w:rPr>
          <w:rFonts w:ascii="GHEA Grapalat" w:eastAsia="GHEA Mariam" w:hAnsi="GHEA Grapalat" w:cs="GHEA Mariam"/>
          <w:i/>
          <w:iCs/>
          <w:spacing w:val="-1"/>
          <w:sz w:val="20"/>
          <w:szCs w:val="24"/>
          <w:lang w:val="hy-AM"/>
        </w:rPr>
        <w:t xml:space="preserve"> </w:t>
      </w:r>
      <w:r w:rsidRPr="00656531">
        <w:rPr>
          <w:rFonts w:ascii="GHEA Grapalat" w:eastAsia="GHEA Mariam" w:hAnsi="GHEA Grapalat" w:cs="GHEA Mariam"/>
          <w:i/>
          <w:iCs/>
          <w:sz w:val="20"/>
          <w:szCs w:val="24"/>
          <w:lang w:val="hy-AM"/>
        </w:rPr>
        <w:t>փոխհատուցման</w:t>
      </w:r>
      <w:r w:rsidRPr="00656531">
        <w:rPr>
          <w:rFonts w:ascii="GHEA Grapalat" w:eastAsia="GHEA Mariam" w:hAnsi="GHEA Grapalat" w:cs="GHEA Mariam"/>
          <w:i/>
          <w:iCs/>
          <w:spacing w:val="-1"/>
          <w:sz w:val="20"/>
          <w:szCs w:val="24"/>
          <w:lang w:val="hy-AM"/>
        </w:rPr>
        <w:t xml:space="preserve"> </w:t>
      </w:r>
      <w:r w:rsidRPr="00656531">
        <w:rPr>
          <w:rFonts w:ascii="GHEA Grapalat" w:eastAsia="GHEA Mariam" w:hAnsi="GHEA Grapalat" w:cs="GHEA Mariam"/>
          <w:i/>
          <w:iCs/>
          <w:sz w:val="20"/>
          <w:szCs w:val="24"/>
          <w:lang w:val="hy-AM"/>
        </w:rPr>
        <w:t>տարբերակը</w:t>
      </w:r>
      <w:r w:rsidRPr="00656531">
        <w:rPr>
          <w:rFonts w:ascii="GHEA Grapalat" w:eastAsia="GHEA Mariam" w:hAnsi="GHEA Grapalat" w:cs="GHEA Mariam"/>
          <w:sz w:val="20"/>
          <w:szCs w:val="24"/>
          <w:lang w:val="hy-AM"/>
        </w:rPr>
        <w:t>)</w:t>
      </w:r>
    </w:p>
    <w:p w:rsidR="00656531" w:rsidRPr="00656531" w:rsidRDefault="00656531" w:rsidP="00656531">
      <w:pPr>
        <w:widowControl w:val="0"/>
        <w:tabs>
          <w:tab w:val="left" w:pos="391"/>
        </w:tabs>
        <w:autoSpaceDE w:val="0"/>
        <w:autoSpaceDN w:val="0"/>
        <w:spacing w:before="138" w:after="0" w:line="237" w:lineRule="auto"/>
        <w:ind w:left="752" w:right="171"/>
        <w:rPr>
          <w:rFonts w:ascii="GHEA Grapalat" w:eastAsia="GHEA Mariam" w:hAnsi="GHEA Grapalat" w:cs="GHEA Mariam"/>
          <w:sz w:val="24"/>
          <w:szCs w:val="24"/>
          <w:lang w:val="hy-AM"/>
        </w:rPr>
      </w:pPr>
      <w:r w:rsidRPr="00656531">
        <w:rPr>
          <w:rFonts w:ascii="GHEA Grapalat" w:eastAsia="GHEA Mariam" w:hAnsi="GHEA Grapalat" w:cs="GHEA Mariam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5B7A380F" wp14:editId="7AC56DC3">
            <wp:simplePos x="0" y="0"/>
            <wp:positionH relativeFrom="margin">
              <wp:posOffset>219075</wp:posOffset>
            </wp:positionH>
            <wp:positionV relativeFrom="paragraph">
              <wp:posOffset>145415</wp:posOffset>
            </wp:positionV>
            <wp:extent cx="114300" cy="121920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6531">
        <w:rPr>
          <w:rFonts w:ascii="GHEA Grapalat" w:eastAsia="GHEA Mariam" w:hAnsi="GHEA Grapalat" w:cs="GHEA Mariam"/>
          <w:sz w:val="24"/>
          <w:szCs w:val="24"/>
          <w:lang w:val="hy-AM"/>
        </w:rPr>
        <w:t>ա. փաստացի կատարված ծախսերը հիմնավորող փաստաթղթերի հիման վրա`</w:t>
      </w:r>
      <w:r w:rsidRPr="00656531">
        <w:rPr>
          <w:rFonts w:ascii="GHEA Grapalat" w:eastAsia="GHEA Mariam" w:hAnsi="GHEA Grapalat" w:cs="GHEA Mariam"/>
          <w:spacing w:val="1"/>
          <w:sz w:val="24"/>
          <w:szCs w:val="24"/>
          <w:lang w:val="hy-AM"/>
        </w:rPr>
        <w:t xml:space="preserve"> </w:t>
      </w:r>
      <w:r w:rsidRPr="00656531">
        <w:rPr>
          <w:rFonts w:ascii="GHEA Grapalat" w:eastAsia="GHEA Mariam" w:hAnsi="GHEA Grapalat" w:cs="GHEA Mariam"/>
          <w:sz w:val="24"/>
          <w:szCs w:val="24"/>
          <w:lang w:val="hy-AM"/>
        </w:rPr>
        <w:t>դրանցով</w:t>
      </w:r>
      <w:r w:rsidRPr="00656531">
        <w:rPr>
          <w:rFonts w:ascii="GHEA Grapalat" w:eastAsia="GHEA Mariam" w:hAnsi="GHEA Grapalat" w:cs="GHEA Mariam"/>
          <w:spacing w:val="-5"/>
          <w:sz w:val="24"/>
          <w:szCs w:val="24"/>
          <w:lang w:val="hy-AM"/>
        </w:rPr>
        <w:t xml:space="preserve"> </w:t>
      </w:r>
      <w:r w:rsidRPr="00656531">
        <w:rPr>
          <w:rFonts w:ascii="GHEA Grapalat" w:eastAsia="GHEA Mariam" w:hAnsi="GHEA Grapalat" w:cs="GHEA Mariam"/>
          <w:sz w:val="24"/>
          <w:szCs w:val="24"/>
          <w:lang w:val="hy-AM"/>
        </w:rPr>
        <w:t>սահմանված չափով,</w:t>
      </w:r>
      <w:r w:rsidRPr="00656531">
        <w:rPr>
          <w:rFonts w:ascii="GHEA Grapalat" w:eastAsia="GHEA Mariam" w:hAnsi="GHEA Grapalat" w:cs="GHEA Mariam"/>
          <w:spacing w:val="-2"/>
          <w:sz w:val="24"/>
          <w:szCs w:val="24"/>
          <w:lang w:val="hy-AM"/>
        </w:rPr>
        <w:t xml:space="preserve"> </w:t>
      </w:r>
      <w:r w:rsidRPr="00656531">
        <w:rPr>
          <w:rFonts w:ascii="GHEA Grapalat" w:eastAsia="GHEA Mariam" w:hAnsi="GHEA Grapalat" w:cs="GHEA Mariam"/>
          <w:sz w:val="24"/>
          <w:szCs w:val="24"/>
          <w:lang w:val="hy-AM"/>
        </w:rPr>
        <w:t>բայց</w:t>
      </w:r>
      <w:r w:rsidRPr="00656531">
        <w:rPr>
          <w:rFonts w:ascii="GHEA Grapalat" w:eastAsia="GHEA Mariam" w:hAnsi="GHEA Grapalat" w:cs="GHEA Mariam"/>
          <w:spacing w:val="-1"/>
          <w:sz w:val="24"/>
          <w:szCs w:val="24"/>
          <w:lang w:val="hy-AM"/>
        </w:rPr>
        <w:t xml:space="preserve"> </w:t>
      </w:r>
      <w:r w:rsidRPr="00656531">
        <w:rPr>
          <w:rFonts w:ascii="GHEA Grapalat" w:eastAsia="GHEA Mariam" w:hAnsi="GHEA Grapalat" w:cs="GHEA Mariam"/>
          <w:sz w:val="24"/>
          <w:szCs w:val="24"/>
          <w:lang w:val="hy-AM"/>
        </w:rPr>
        <w:t>ոչ ավելի,</w:t>
      </w:r>
      <w:r w:rsidRPr="00656531">
        <w:rPr>
          <w:rFonts w:ascii="GHEA Grapalat" w:eastAsia="GHEA Mariam" w:hAnsi="GHEA Grapalat" w:cs="GHEA Mariam"/>
          <w:spacing w:val="-5"/>
          <w:sz w:val="24"/>
          <w:szCs w:val="24"/>
          <w:lang w:val="hy-AM"/>
        </w:rPr>
        <w:t xml:space="preserve"> </w:t>
      </w:r>
      <w:r w:rsidRPr="00656531">
        <w:rPr>
          <w:rFonts w:ascii="GHEA Grapalat" w:eastAsia="GHEA Mariam" w:hAnsi="GHEA Grapalat" w:cs="GHEA Mariam"/>
          <w:sz w:val="24"/>
          <w:szCs w:val="24"/>
          <w:lang w:val="hy-AM"/>
        </w:rPr>
        <w:t>քան ցանկով</w:t>
      </w:r>
      <w:r w:rsidRPr="00656531">
        <w:rPr>
          <w:rFonts w:ascii="GHEA Grapalat" w:eastAsia="GHEA Mariam" w:hAnsi="GHEA Grapalat" w:cs="GHEA Mariam"/>
          <w:spacing w:val="-2"/>
          <w:sz w:val="24"/>
          <w:szCs w:val="24"/>
          <w:lang w:val="hy-AM"/>
        </w:rPr>
        <w:t xml:space="preserve"> </w:t>
      </w:r>
      <w:r w:rsidRPr="00656531">
        <w:rPr>
          <w:rFonts w:ascii="GHEA Grapalat" w:eastAsia="GHEA Mariam" w:hAnsi="GHEA Grapalat" w:cs="GHEA Mariam"/>
          <w:sz w:val="24"/>
          <w:szCs w:val="24"/>
          <w:lang w:val="hy-AM"/>
        </w:rPr>
        <w:t>նախատեսված</w:t>
      </w:r>
      <w:r w:rsidRPr="00656531">
        <w:rPr>
          <w:rFonts w:ascii="GHEA Grapalat" w:eastAsia="GHEA Mariam" w:hAnsi="GHEA Grapalat" w:cs="GHEA Mariam"/>
          <w:spacing w:val="-2"/>
          <w:sz w:val="24"/>
          <w:szCs w:val="24"/>
          <w:lang w:val="hy-AM"/>
        </w:rPr>
        <w:t xml:space="preserve"> </w:t>
      </w:r>
      <w:r w:rsidRPr="00656531">
        <w:rPr>
          <w:rFonts w:ascii="GHEA Grapalat" w:eastAsia="GHEA Mariam" w:hAnsi="GHEA Grapalat" w:cs="GHEA Mariam"/>
          <w:sz w:val="24"/>
          <w:szCs w:val="24"/>
          <w:lang w:val="hy-AM"/>
        </w:rPr>
        <w:t>չափերը</w:t>
      </w:r>
    </w:p>
    <w:p w:rsidR="00656531" w:rsidRPr="00656531" w:rsidRDefault="00656531" w:rsidP="00656531">
      <w:pPr>
        <w:widowControl w:val="0"/>
        <w:tabs>
          <w:tab w:val="left" w:pos="391"/>
        </w:tabs>
        <w:autoSpaceDE w:val="0"/>
        <w:autoSpaceDN w:val="0"/>
        <w:spacing w:before="1" w:after="0" w:line="240" w:lineRule="auto"/>
        <w:ind w:left="752" w:right="1094"/>
        <w:rPr>
          <w:rFonts w:ascii="GHEA Grapalat" w:eastAsia="GHEA Mariam" w:hAnsi="GHEA Grapalat" w:cs="GHEA Mariam"/>
          <w:sz w:val="24"/>
          <w:szCs w:val="24"/>
          <w:lang w:val="hy-AM"/>
        </w:rPr>
      </w:pPr>
      <w:r w:rsidRPr="00656531">
        <w:rPr>
          <w:rFonts w:ascii="GHEA Grapalat" w:eastAsia="GHEA Mariam" w:hAnsi="GHEA Grapalat" w:cs="GHEA Mariam"/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1" wp14:anchorId="0310DBA3" wp14:editId="38C6B131">
            <wp:simplePos x="0" y="0"/>
            <wp:positionH relativeFrom="margin">
              <wp:posOffset>200025</wp:posOffset>
            </wp:positionH>
            <wp:positionV relativeFrom="paragraph">
              <wp:posOffset>73660</wp:posOffset>
            </wp:positionV>
            <wp:extent cx="114300" cy="121920"/>
            <wp:effectExtent l="0" t="0" r="0" b="0"/>
            <wp:wrapNone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6531">
        <w:rPr>
          <w:rFonts w:ascii="GHEA Grapalat" w:eastAsia="GHEA Mariam" w:hAnsi="GHEA Grapalat" w:cs="GHEA Mariam"/>
          <w:sz w:val="24"/>
          <w:szCs w:val="24"/>
          <w:lang w:val="hy-AM"/>
        </w:rPr>
        <w:t>բ. գործուղման անհատական իրավական ակտով տվյալ գործուղման փաստացի</w:t>
      </w:r>
      <w:r w:rsidRPr="00656531">
        <w:rPr>
          <w:rFonts w:ascii="GHEA Grapalat" w:eastAsia="GHEA Mariam" w:hAnsi="GHEA Grapalat" w:cs="GHEA Mariam"/>
          <w:spacing w:val="-64"/>
          <w:sz w:val="24"/>
          <w:szCs w:val="24"/>
          <w:lang w:val="hy-AM"/>
        </w:rPr>
        <w:t xml:space="preserve"> </w:t>
      </w:r>
      <w:r w:rsidRPr="00656531">
        <w:rPr>
          <w:rFonts w:ascii="GHEA Grapalat" w:eastAsia="GHEA Mariam" w:hAnsi="GHEA Grapalat" w:cs="GHEA Mariam"/>
          <w:sz w:val="24"/>
          <w:szCs w:val="24"/>
          <w:lang w:val="hy-AM"/>
        </w:rPr>
        <w:t>կատարված ծախսերի</w:t>
      </w:r>
      <w:r w:rsidRPr="00656531">
        <w:rPr>
          <w:rFonts w:ascii="GHEA Grapalat" w:eastAsia="GHEA Mariam" w:hAnsi="GHEA Grapalat" w:cs="GHEA Mariam"/>
          <w:spacing w:val="-3"/>
          <w:sz w:val="24"/>
          <w:szCs w:val="24"/>
          <w:lang w:val="hy-AM"/>
        </w:rPr>
        <w:t xml:space="preserve"> </w:t>
      </w:r>
      <w:r w:rsidRPr="00656531">
        <w:rPr>
          <w:rFonts w:ascii="GHEA Grapalat" w:eastAsia="GHEA Mariam" w:hAnsi="GHEA Grapalat" w:cs="GHEA Mariam"/>
          <w:sz w:val="24"/>
          <w:szCs w:val="24"/>
          <w:lang w:val="hy-AM"/>
        </w:rPr>
        <w:t>հատուցման պահանջի համաձայն</w:t>
      </w:r>
    </w:p>
    <w:p w:rsidR="00656531" w:rsidRDefault="00656531">
      <w:pPr>
        <w:rPr>
          <w:lang w:val="hy-AM"/>
        </w:rPr>
      </w:pPr>
    </w:p>
    <w:tbl>
      <w:tblPr>
        <w:tblpPr w:leftFromText="180" w:rightFromText="180" w:vertAnchor="text" w:horzAnchor="margin" w:tblpX="-455" w:tblpY="-957"/>
        <w:tblW w:w="10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656531" w:rsidRPr="00656531" w:rsidTr="00656531">
        <w:trPr>
          <w:trHeight w:val="887"/>
        </w:trPr>
        <w:tc>
          <w:tcPr>
            <w:tcW w:w="3832" w:type="dxa"/>
            <w:gridSpan w:val="2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GHEA Grapalat" w:eastAsia="GHEA Mariam" w:hAnsi="GHEA Grapalat" w:cs="GHEA Mariam"/>
                <w:sz w:val="20"/>
                <w:szCs w:val="20"/>
                <w:lang w:val="hy-AM"/>
              </w:rPr>
            </w:pPr>
          </w:p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ind w:left="1060"/>
              <w:rPr>
                <w:rFonts w:ascii="GHEA Grapalat" w:eastAsia="GHEA Mariam" w:hAnsi="GHEA Grapalat" w:cs="GHEA Mariam"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Ծախսի</w:t>
            </w:r>
            <w:r w:rsidRPr="00656531">
              <w:rPr>
                <w:rFonts w:ascii="GHEA Grapalat" w:eastAsia="GHEA Mariam" w:hAnsi="GHEA Grapalat" w:cs="GHEA Mariam"/>
                <w:spacing w:val="-3"/>
                <w:sz w:val="20"/>
                <w:szCs w:val="20"/>
              </w:rPr>
              <w:t xml:space="preserve"> </w:t>
            </w: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տեսակը</w:t>
            </w:r>
          </w:p>
        </w:tc>
        <w:tc>
          <w:tcPr>
            <w:tcW w:w="1383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ind w:left="111" w:right="95" w:hanging="4"/>
              <w:jc w:val="center"/>
              <w:rPr>
                <w:rFonts w:ascii="GHEA Grapalat" w:eastAsia="GHEA Mariam" w:hAnsi="GHEA Grapalat" w:cs="GHEA Mariam"/>
                <w:i/>
                <w:iCs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i/>
                <w:iCs/>
                <w:sz w:val="20"/>
                <w:szCs w:val="20"/>
              </w:rPr>
              <w:t>Անուն,</w:t>
            </w:r>
            <w:r w:rsidRPr="00656531">
              <w:rPr>
                <w:rFonts w:ascii="GHEA Grapalat" w:eastAsia="GHEA Mariam" w:hAnsi="GHEA Grapalat" w:cs="GHEA Mariam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6531">
              <w:rPr>
                <w:rFonts w:ascii="GHEA Grapalat" w:eastAsia="GHEA Mariam" w:hAnsi="GHEA Grapalat" w:cs="GHEA Mariam"/>
                <w:i/>
                <w:iCs/>
                <w:sz w:val="20"/>
                <w:szCs w:val="20"/>
              </w:rPr>
              <w:t>ազգանուն</w:t>
            </w:r>
          </w:p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77" w:lineRule="exact"/>
              <w:ind w:left="9"/>
              <w:jc w:val="center"/>
              <w:rPr>
                <w:rFonts w:ascii="GHEA Grapalat" w:eastAsia="GHEA Mariam" w:hAnsi="GHEA Grapalat" w:cs="GHEA Mariam"/>
                <w:i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i/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ind w:left="111" w:right="95" w:hanging="4"/>
              <w:jc w:val="center"/>
              <w:rPr>
                <w:rFonts w:ascii="GHEA Grapalat" w:eastAsia="GHEA Mariam" w:hAnsi="GHEA Grapalat" w:cs="GHEA Mariam"/>
                <w:i/>
                <w:iCs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i/>
                <w:iCs/>
                <w:sz w:val="20"/>
                <w:szCs w:val="20"/>
              </w:rPr>
              <w:t>Անուն,</w:t>
            </w:r>
            <w:r w:rsidRPr="00656531">
              <w:rPr>
                <w:rFonts w:ascii="GHEA Grapalat" w:eastAsia="GHEA Mariam" w:hAnsi="GHEA Grapalat" w:cs="GHEA Mariam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6531">
              <w:rPr>
                <w:rFonts w:ascii="GHEA Grapalat" w:eastAsia="GHEA Mariam" w:hAnsi="GHEA Grapalat" w:cs="GHEA Mariam"/>
                <w:i/>
                <w:iCs/>
                <w:sz w:val="20"/>
                <w:szCs w:val="20"/>
              </w:rPr>
              <w:t>ազգանուն</w:t>
            </w:r>
          </w:p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77" w:lineRule="exact"/>
              <w:ind w:left="14"/>
              <w:jc w:val="center"/>
              <w:rPr>
                <w:rFonts w:ascii="GHEA Grapalat" w:eastAsia="GHEA Mariam" w:hAnsi="GHEA Grapalat" w:cs="GHEA Mariam"/>
                <w:i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i/>
                <w:sz w:val="20"/>
                <w:szCs w:val="20"/>
              </w:rPr>
              <w:t>2</w:t>
            </w:r>
          </w:p>
        </w:tc>
        <w:tc>
          <w:tcPr>
            <w:tcW w:w="1278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ind w:left="112" w:right="96" w:firstLine="1"/>
              <w:jc w:val="center"/>
              <w:rPr>
                <w:rFonts w:ascii="GHEA Grapalat" w:eastAsia="GHEA Mariam" w:hAnsi="GHEA Grapalat" w:cs="GHEA Mariam"/>
                <w:i/>
                <w:iCs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i/>
                <w:iCs/>
                <w:sz w:val="20"/>
                <w:szCs w:val="20"/>
              </w:rPr>
              <w:t>Անուն,</w:t>
            </w:r>
            <w:r w:rsidRPr="00656531">
              <w:rPr>
                <w:rFonts w:ascii="GHEA Grapalat" w:eastAsia="GHEA Mariam" w:hAnsi="GHEA Grapalat" w:cs="GHEA Mariam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6531">
              <w:rPr>
                <w:rFonts w:ascii="GHEA Grapalat" w:eastAsia="GHEA Mariam" w:hAnsi="GHEA Grapalat" w:cs="GHEA Mariam"/>
                <w:i/>
                <w:iCs/>
                <w:sz w:val="20"/>
                <w:szCs w:val="20"/>
              </w:rPr>
              <w:t>ազգանուն</w:t>
            </w:r>
          </w:p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77" w:lineRule="exact"/>
              <w:ind w:left="16"/>
              <w:jc w:val="center"/>
              <w:rPr>
                <w:rFonts w:ascii="GHEA Grapalat" w:eastAsia="GHEA Mariam" w:hAnsi="GHEA Grapalat" w:cs="GHEA Mariam"/>
                <w:i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ind w:left="113" w:right="93" w:hanging="4"/>
              <w:jc w:val="center"/>
              <w:rPr>
                <w:rFonts w:ascii="GHEA Grapalat" w:eastAsia="GHEA Mariam" w:hAnsi="GHEA Grapalat" w:cs="GHEA Mariam"/>
                <w:i/>
                <w:iCs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i/>
                <w:iCs/>
                <w:sz w:val="20"/>
                <w:szCs w:val="20"/>
              </w:rPr>
              <w:t>Անուն,</w:t>
            </w:r>
            <w:r w:rsidRPr="00656531">
              <w:rPr>
                <w:rFonts w:ascii="GHEA Grapalat" w:eastAsia="GHEA Mariam" w:hAnsi="GHEA Grapalat" w:cs="GHEA Mariam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656531">
              <w:rPr>
                <w:rFonts w:ascii="GHEA Grapalat" w:eastAsia="GHEA Mariam" w:hAnsi="GHEA Grapalat" w:cs="GHEA Mariam"/>
                <w:i/>
                <w:iCs/>
                <w:sz w:val="20"/>
                <w:szCs w:val="20"/>
              </w:rPr>
              <w:t>ազգանուն</w:t>
            </w:r>
          </w:p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77" w:lineRule="exact"/>
              <w:ind w:left="16"/>
              <w:jc w:val="center"/>
              <w:rPr>
                <w:rFonts w:ascii="GHEA Grapalat" w:eastAsia="GHEA Mariam" w:hAnsi="GHEA Grapalat" w:cs="GHEA Mariam"/>
                <w:i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i/>
                <w:sz w:val="20"/>
                <w:szCs w:val="20"/>
              </w:rPr>
              <w:t>…</w:t>
            </w:r>
          </w:p>
        </w:tc>
        <w:tc>
          <w:tcPr>
            <w:tcW w:w="1559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before="176" w:after="0" w:line="240" w:lineRule="auto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656531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Ընդամենը</w:t>
            </w:r>
          </w:p>
          <w:p w:rsidR="00656531" w:rsidRPr="00656531" w:rsidRDefault="00656531" w:rsidP="00656531">
            <w:pPr>
              <w:widowControl w:val="0"/>
              <w:autoSpaceDE w:val="0"/>
              <w:autoSpaceDN w:val="0"/>
              <w:spacing w:before="12" w:after="0" w:line="240" w:lineRule="auto"/>
              <w:ind w:left="157"/>
              <w:rPr>
                <w:rFonts w:ascii="GHEA Grapalat" w:eastAsia="GHEA Mariam" w:hAnsi="GHEA Grapalat" w:cs="GHEA Mariam"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(հազ. դրամ)</w:t>
            </w:r>
          </w:p>
        </w:tc>
      </w:tr>
      <w:tr w:rsidR="00656531" w:rsidRPr="00656531" w:rsidTr="00656531">
        <w:trPr>
          <w:trHeight w:val="1187"/>
        </w:trPr>
        <w:tc>
          <w:tcPr>
            <w:tcW w:w="1562" w:type="dxa"/>
            <w:vMerge w:val="restart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  <w:p w:rsidR="00656531" w:rsidRPr="00656531" w:rsidRDefault="00656531" w:rsidP="00656531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ind w:left="326" w:right="142" w:hanging="154"/>
              <w:rPr>
                <w:rFonts w:ascii="GHEA Grapalat" w:eastAsia="GHEA Mariam" w:hAnsi="GHEA Grapalat" w:cs="GHEA Mariam"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Ճանապար-</w:t>
            </w:r>
            <w:r w:rsidRPr="00656531">
              <w:rPr>
                <w:rFonts w:ascii="GHEA Grapalat" w:eastAsia="GHEA Mariam" w:hAnsi="GHEA Grapalat" w:cs="GHEA Mariam"/>
                <w:spacing w:val="-59"/>
                <w:sz w:val="20"/>
                <w:szCs w:val="20"/>
              </w:rPr>
              <w:t xml:space="preserve"> </w:t>
            </w: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հածախս</w:t>
            </w:r>
          </w:p>
        </w:tc>
        <w:tc>
          <w:tcPr>
            <w:tcW w:w="2270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ind w:left="151" w:right="137"/>
              <w:jc w:val="center"/>
              <w:rPr>
                <w:rFonts w:ascii="GHEA Grapalat" w:eastAsia="GHEA Mariam" w:hAnsi="GHEA Grapalat" w:cs="GHEA Mariam"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Ավիածառայության</w:t>
            </w:r>
            <w:r w:rsidRPr="00656531">
              <w:rPr>
                <w:rFonts w:ascii="GHEA Grapalat" w:eastAsia="GHEA Mariam" w:hAnsi="GHEA Grapalat" w:cs="GHEA Mariam"/>
                <w:spacing w:val="-59"/>
                <w:sz w:val="20"/>
                <w:szCs w:val="20"/>
              </w:rPr>
              <w:t xml:space="preserve"> </w:t>
            </w: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տեսակը</w:t>
            </w:r>
          </w:p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96" w:lineRule="exact"/>
              <w:ind w:left="145" w:right="137"/>
              <w:jc w:val="center"/>
              <w:rPr>
                <w:rFonts w:ascii="GHEA Grapalat" w:eastAsia="GHEA Mariam" w:hAnsi="GHEA Grapalat" w:cs="GHEA Mariam"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(էկոնոմ</w:t>
            </w:r>
            <w:r w:rsidRPr="00656531">
              <w:rPr>
                <w:rFonts w:ascii="GHEA Grapalat" w:eastAsia="GHEA Mariam" w:hAnsi="GHEA Grapalat" w:cs="GHEA Mariam"/>
                <w:spacing w:val="-3"/>
                <w:sz w:val="20"/>
                <w:szCs w:val="20"/>
              </w:rPr>
              <w:t xml:space="preserve"> </w:t>
            </w: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դաս,</w:t>
            </w:r>
          </w:p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79" w:lineRule="exact"/>
              <w:ind w:left="146" w:right="137"/>
              <w:jc w:val="center"/>
              <w:rPr>
                <w:rFonts w:ascii="GHEA Grapalat" w:eastAsia="GHEA Mariam" w:hAnsi="GHEA Grapalat" w:cs="GHEA Mariam"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բիզնես</w:t>
            </w:r>
            <w:r w:rsidRPr="00656531">
              <w:rPr>
                <w:rFonts w:ascii="GHEA Grapalat" w:eastAsia="GHEA Mariam" w:hAnsi="GHEA Grapalat" w:cs="GHEA Mariam"/>
                <w:spacing w:val="-1"/>
                <w:sz w:val="20"/>
                <w:szCs w:val="20"/>
              </w:rPr>
              <w:t xml:space="preserve"> </w:t>
            </w: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դաս)</w:t>
            </w:r>
          </w:p>
        </w:tc>
        <w:tc>
          <w:tcPr>
            <w:tcW w:w="1383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278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</w:tr>
      <w:tr w:rsidR="00656531" w:rsidRPr="00656531" w:rsidTr="00656531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2270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ind w:left="150" w:right="137"/>
              <w:jc w:val="center"/>
              <w:rPr>
                <w:rFonts w:ascii="GHEA Grapalat" w:eastAsia="GHEA Mariam" w:hAnsi="GHEA Grapalat" w:cs="GHEA Mariam"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Ավիատոմսի</w:t>
            </w:r>
            <w:r w:rsidRPr="00656531">
              <w:rPr>
                <w:rFonts w:ascii="GHEA Grapalat" w:eastAsia="GHEA Mariam" w:hAnsi="GHEA Grapalat" w:cs="GHEA Mariam"/>
                <w:sz w:val="20"/>
                <w:szCs w:val="20"/>
                <w:lang w:val="hy-AM"/>
              </w:rPr>
              <w:t xml:space="preserve"> </w:t>
            </w:r>
            <w:r w:rsidRPr="00656531">
              <w:rPr>
                <w:rFonts w:ascii="GHEA Grapalat" w:eastAsia="GHEA Mariam" w:hAnsi="GHEA Grapalat" w:cs="GHEA Mariam"/>
                <w:spacing w:val="-59"/>
                <w:sz w:val="20"/>
                <w:szCs w:val="20"/>
              </w:rPr>
              <w:t xml:space="preserve"> </w:t>
            </w: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արժեքը</w:t>
            </w:r>
          </w:p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77" w:lineRule="exact"/>
              <w:ind w:left="149" w:right="137"/>
              <w:jc w:val="center"/>
              <w:rPr>
                <w:rFonts w:ascii="GHEA Grapalat" w:eastAsia="GHEA Mariam" w:hAnsi="GHEA Grapalat" w:cs="GHEA Mariam"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278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</w:tr>
      <w:tr w:rsidR="00656531" w:rsidRPr="00656531" w:rsidTr="00656531">
        <w:trPr>
          <w:trHeight w:val="890"/>
        </w:trPr>
        <w:tc>
          <w:tcPr>
            <w:tcW w:w="1562" w:type="dxa"/>
            <w:vMerge w:val="restart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  <w:p w:rsidR="00656531" w:rsidRPr="00656531" w:rsidRDefault="00656531" w:rsidP="00656531">
            <w:pPr>
              <w:widowControl w:val="0"/>
              <w:autoSpaceDE w:val="0"/>
              <w:autoSpaceDN w:val="0"/>
              <w:spacing w:before="244" w:after="0" w:line="240" w:lineRule="auto"/>
              <w:ind w:left="503" w:right="306" w:hanging="171"/>
              <w:rPr>
                <w:rFonts w:ascii="GHEA Grapalat" w:eastAsia="GHEA Mariam" w:hAnsi="GHEA Grapalat" w:cs="GHEA Mariam"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Գիշերա-</w:t>
            </w:r>
            <w:r w:rsidRPr="00656531">
              <w:rPr>
                <w:rFonts w:ascii="GHEA Grapalat" w:eastAsia="GHEA Mariam" w:hAnsi="GHEA Grapalat" w:cs="GHEA Mariam"/>
                <w:spacing w:val="-59"/>
                <w:sz w:val="20"/>
                <w:szCs w:val="20"/>
              </w:rPr>
              <w:t xml:space="preserve"> </w:t>
            </w: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վարձ</w:t>
            </w:r>
          </w:p>
        </w:tc>
        <w:tc>
          <w:tcPr>
            <w:tcW w:w="2270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ind w:left="765" w:right="359" w:hanging="380"/>
              <w:rPr>
                <w:rFonts w:ascii="GHEA Grapalat" w:eastAsia="GHEA Mariam" w:hAnsi="GHEA Grapalat" w:cs="GHEA Mariam"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Վճարը 1 օրվա</w:t>
            </w:r>
            <w:r w:rsidRPr="00656531">
              <w:rPr>
                <w:rFonts w:ascii="GHEA Grapalat" w:eastAsia="GHEA Mariam" w:hAnsi="GHEA Grapalat" w:cs="GHEA Mariam"/>
                <w:spacing w:val="-59"/>
                <w:sz w:val="20"/>
                <w:szCs w:val="20"/>
              </w:rPr>
              <w:t xml:space="preserve"> </w:t>
            </w: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համար</w:t>
            </w:r>
          </w:p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77" w:lineRule="exact"/>
              <w:ind w:left="283"/>
              <w:rPr>
                <w:rFonts w:ascii="GHEA Grapalat" w:eastAsia="GHEA Mariam" w:hAnsi="GHEA Grapalat" w:cs="GHEA Mariam"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(արտարժույթով)</w:t>
            </w:r>
          </w:p>
        </w:tc>
        <w:tc>
          <w:tcPr>
            <w:tcW w:w="1383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HEA Grapalat" w:eastAsia="GHEA Mariam" w:hAnsi="GHEA Grapalat" w:cs="GHEA Mariam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278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</w:tr>
      <w:tr w:rsidR="00656531" w:rsidRPr="00656531" w:rsidTr="00656531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2270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ind w:left="151" w:right="137"/>
              <w:jc w:val="center"/>
              <w:rPr>
                <w:rFonts w:ascii="GHEA Grapalat" w:eastAsia="GHEA Mariam" w:hAnsi="GHEA Grapalat" w:cs="GHEA Mariam"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Վճարը 1 օրվա</w:t>
            </w:r>
            <w:r w:rsidRPr="00656531">
              <w:rPr>
                <w:rFonts w:ascii="GHEA Grapalat" w:eastAsia="GHEA Mariam" w:hAnsi="GHEA Grapalat" w:cs="GHEA Mariam"/>
                <w:spacing w:val="-59"/>
                <w:sz w:val="20"/>
                <w:szCs w:val="20"/>
              </w:rPr>
              <w:t xml:space="preserve"> </w:t>
            </w: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համար</w:t>
            </w:r>
          </w:p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79" w:lineRule="exact"/>
              <w:ind w:left="149" w:right="137"/>
              <w:jc w:val="center"/>
              <w:rPr>
                <w:rFonts w:ascii="GHEA Grapalat" w:eastAsia="GHEA Mariam" w:hAnsi="GHEA Grapalat" w:cs="GHEA Mariam"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HEA Grapalat" w:eastAsia="GHEA Mariam" w:hAnsi="GHEA Grapalat" w:cs="GHEA Mariam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278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</w:tr>
      <w:tr w:rsidR="00656531" w:rsidRPr="00656531" w:rsidTr="00656531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2270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77" w:lineRule="exact"/>
              <w:ind w:left="147" w:right="137"/>
              <w:jc w:val="center"/>
              <w:rPr>
                <w:rFonts w:ascii="GHEA Grapalat" w:eastAsia="GHEA Mariam" w:hAnsi="GHEA Grapalat" w:cs="GHEA Mariam"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Օրերի</w:t>
            </w:r>
            <w:r w:rsidRPr="00656531">
              <w:rPr>
                <w:rFonts w:ascii="GHEA Grapalat" w:eastAsia="GHEA Mariam" w:hAnsi="GHEA Grapalat" w:cs="GHEA Mariam"/>
                <w:spacing w:val="-1"/>
                <w:sz w:val="20"/>
                <w:szCs w:val="20"/>
              </w:rPr>
              <w:t xml:space="preserve"> </w:t>
            </w: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քանակը</w:t>
            </w:r>
          </w:p>
        </w:tc>
        <w:tc>
          <w:tcPr>
            <w:tcW w:w="1383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HEA Grapalat" w:eastAsia="GHEA Mariam" w:hAnsi="GHEA Grapalat" w:cs="GHEA Mariam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278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</w:tr>
      <w:tr w:rsidR="00656531" w:rsidRPr="00656531" w:rsidTr="00656531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2270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94" w:lineRule="exact"/>
              <w:ind w:left="148" w:right="137"/>
              <w:jc w:val="center"/>
              <w:rPr>
                <w:rFonts w:ascii="GHEA Grapalat" w:eastAsia="GHEA Mariam" w:hAnsi="GHEA Grapalat" w:cs="GHEA Mariam"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Ընդամենը</w:t>
            </w:r>
          </w:p>
          <w:p w:rsidR="00656531" w:rsidRPr="00656531" w:rsidRDefault="00656531" w:rsidP="00656531">
            <w:pPr>
              <w:widowControl w:val="0"/>
              <w:autoSpaceDE w:val="0"/>
              <w:autoSpaceDN w:val="0"/>
              <w:spacing w:before="1" w:after="0" w:line="277" w:lineRule="exact"/>
              <w:ind w:left="149" w:right="137"/>
              <w:jc w:val="center"/>
              <w:rPr>
                <w:rFonts w:ascii="GHEA Grapalat" w:eastAsia="GHEA Mariam" w:hAnsi="GHEA Grapalat" w:cs="GHEA Mariam"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HEA Grapalat" w:eastAsia="GHEA Mariam" w:hAnsi="GHEA Grapalat" w:cs="GHEA Mariam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278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</w:tr>
      <w:tr w:rsidR="00656531" w:rsidRPr="00656531" w:rsidTr="00656531">
        <w:trPr>
          <w:trHeight w:val="890"/>
        </w:trPr>
        <w:tc>
          <w:tcPr>
            <w:tcW w:w="1562" w:type="dxa"/>
            <w:vMerge w:val="restart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  <w:p w:rsidR="00656531" w:rsidRPr="00656531" w:rsidRDefault="00656531" w:rsidP="00656531">
            <w:pPr>
              <w:widowControl w:val="0"/>
              <w:autoSpaceDE w:val="0"/>
              <w:autoSpaceDN w:val="0"/>
              <w:spacing w:before="12"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ind w:left="179"/>
              <w:rPr>
                <w:rFonts w:ascii="GHEA Grapalat" w:eastAsia="GHEA Mariam" w:hAnsi="GHEA Grapalat" w:cs="GHEA Mariam"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Օրապահիկ</w:t>
            </w:r>
          </w:p>
        </w:tc>
        <w:tc>
          <w:tcPr>
            <w:tcW w:w="2270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ind w:left="765" w:right="359" w:hanging="380"/>
              <w:rPr>
                <w:rFonts w:ascii="GHEA Grapalat" w:eastAsia="GHEA Mariam" w:hAnsi="GHEA Grapalat" w:cs="GHEA Mariam"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Վճարը 1 օրվա</w:t>
            </w:r>
            <w:r w:rsidRPr="00656531">
              <w:rPr>
                <w:rFonts w:ascii="GHEA Grapalat" w:eastAsia="GHEA Mariam" w:hAnsi="GHEA Grapalat" w:cs="GHEA Mariam"/>
                <w:spacing w:val="-59"/>
                <w:sz w:val="20"/>
                <w:szCs w:val="20"/>
              </w:rPr>
              <w:t xml:space="preserve"> </w:t>
            </w: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համար</w:t>
            </w:r>
          </w:p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77" w:lineRule="exact"/>
              <w:ind w:left="283"/>
              <w:rPr>
                <w:rFonts w:ascii="GHEA Grapalat" w:eastAsia="GHEA Mariam" w:hAnsi="GHEA Grapalat" w:cs="GHEA Mariam"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(արտարժույթով)</w:t>
            </w:r>
          </w:p>
        </w:tc>
        <w:tc>
          <w:tcPr>
            <w:tcW w:w="1383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278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</w:tr>
      <w:tr w:rsidR="00656531" w:rsidRPr="00656531" w:rsidTr="00656531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2270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ind w:left="151" w:right="137"/>
              <w:jc w:val="center"/>
              <w:rPr>
                <w:rFonts w:ascii="GHEA Grapalat" w:eastAsia="GHEA Mariam" w:hAnsi="GHEA Grapalat" w:cs="GHEA Mariam"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Վճարը 1 օրվա</w:t>
            </w:r>
            <w:r w:rsidRPr="00656531">
              <w:rPr>
                <w:rFonts w:ascii="GHEA Grapalat" w:eastAsia="GHEA Mariam" w:hAnsi="GHEA Grapalat" w:cs="GHEA Mariam"/>
                <w:spacing w:val="-59"/>
                <w:sz w:val="20"/>
                <w:szCs w:val="20"/>
              </w:rPr>
              <w:t xml:space="preserve"> </w:t>
            </w: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համար</w:t>
            </w:r>
          </w:p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79" w:lineRule="exact"/>
              <w:ind w:left="149" w:right="137"/>
              <w:jc w:val="center"/>
              <w:rPr>
                <w:rFonts w:ascii="GHEA Grapalat" w:eastAsia="GHEA Mariam" w:hAnsi="GHEA Grapalat" w:cs="GHEA Mariam"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278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</w:tr>
      <w:tr w:rsidR="00656531" w:rsidRPr="00656531" w:rsidTr="00656531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2270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75" w:lineRule="exact"/>
              <w:ind w:left="147" w:right="137"/>
              <w:jc w:val="center"/>
              <w:rPr>
                <w:rFonts w:ascii="GHEA Grapalat" w:eastAsia="GHEA Mariam" w:hAnsi="GHEA Grapalat" w:cs="GHEA Mariam"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Օրերի</w:t>
            </w:r>
            <w:r w:rsidRPr="00656531">
              <w:rPr>
                <w:rFonts w:ascii="GHEA Grapalat" w:eastAsia="GHEA Mariam" w:hAnsi="GHEA Grapalat" w:cs="GHEA Mariam"/>
                <w:spacing w:val="-1"/>
                <w:sz w:val="20"/>
                <w:szCs w:val="20"/>
              </w:rPr>
              <w:t xml:space="preserve"> </w:t>
            </w: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քանակը</w:t>
            </w:r>
          </w:p>
        </w:tc>
        <w:tc>
          <w:tcPr>
            <w:tcW w:w="1383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278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</w:tr>
      <w:tr w:rsidR="00656531" w:rsidRPr="00656531" w:rsidTr="00656531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2270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96" w:lineRule="exact"/>
              <w:ind w:left="148" w:right="137"/>
              <w:jc w:val="center"/>
              <w:rPr>
                <w:rFonts w:ascii="GHEA Grapalat" w:eastAsia="GHEA Mariam" w:hAnsi="GHEA Grapalat" w:cs="GHEA Mariam"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Ընդամենը</w:t>
            </w:r>
          </w:p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79" w:lineRule="exact"/>
              <w:ind w:left="149" w:right="137"/>
              <w:jc w:val="center"/>
              <w:rPr>
                <w:rFonts w:ascii="GHEA Grapalat" w:eastAsia="GHEA Mariam" w:hAnsi="GHEA Grapalat" w:cs="GHEA Mariam"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278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</w:tr>
      <w:tr w:rsidR="00656531" w:rsidRPr="00656531" w:rsidTr="00656531">
        <w:trPr>
          <w:trHeight w:val="1187"/>
        </w:trPr>
        <w:tc>
          <w:tcPr>
            <w:tcW w:w="1562" w:type="dxa"/>
            <w:vMerge w:val="restart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  <w:p w:rsidR="00656531" w:rsidRPr="00656531" w:rsidRDefault="00656531" w:rsidP="00656531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  <w:p w:rsidR="00656531" w:rsidRPr="00656531" w:rsidRDefault="00656531" w:rsidP="00656531">
            <w:pPr>
              <w:widowControl w:val="0"/>
              <w:autoSpaceDE w:val="0"/>
              <w:autoSpaceDN w:val="0"/>
              <w:spacing w:before="1" w:after="0" w:line="240" w:lineRule="auto"/>
              <w:ind w:left="182"/>
              <w:rPr>
                <w:rFonts w:ascii="GHEA Grapalat" w:eastAsia="GHEA Mariam" w:hAnsi="GHEA Grapalat" w:cs="GHEA Mariam"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Այլ ծախսեր</w:t>
            </w:r>
          </w:p>
        </w:tc>
        <w:tc>
          <w:tcPr>
            <w:tcW w:w="2270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ind w:left="312" w:right="300" w:firstLine="2"/>
              <w:jc w:val="center"/>
              <w:rPr>
                <w:rFonts w:ascii="GHEA Grapalat" w:eastAsia="GHEA Mariam" w:hAnsi="GHEA Grapalat" w:cs="GHEA Mariam"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Հակահամաճա-</w:t>
            </w:r>
            <w:r w:rsidRPr="00656531">
              <w:rPr>
                <w:rFonts w:ascii="GHEA Grapalat" w:eastAsia="GHEA Mariam" w:hAnsi="GHEA Grapalat" w:cs="GHEA Mariam"/>
                <w:spacing w:val="-59"/>
                <w:sz w:val="20"/>
                <w:szCs w:val="20"/>
              </w:rPr>
              <w:t xml:space="preserve"> </w:t>
            </w: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րակային</w:t>
            </w:r>
            <w:r w:rsidRPr="00656531">
              <w:rPr>
                <w:rFonts w:ascii="GHEA Grapalat" w:eastAsia="GHEA Mariam" w:hAnsi="GHEA Grapalat" w:cs="GHEA Mariam"/>
                <w:spacing w:val="1"/>
                <w:sz w:val="20"/>
                <w:szCs w:val="20"/>
              </w:rPr>
              <w:t xml:space="preserve"> </w:t>
            </w: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նմուշառումների</w:t>
            </w:r>
          </w:p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80" w:lineRule="exact"/>
              <w:ind w:left="145" w:right="137"/>
              <w:jc w:val="center"/>
              <w:rPr>
                <w:rFonts w:ascii="GHEA Grapalat" w:eastAsia="GHEA Mariam" w:hAnsi="GHEA Grapalat" w:cs="GHEA Mariam"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վճար</w:t>
            </w:r>
          </w:p>
        </w:tc>
        <w:tc>
          <w:tcPr>
            <w:tcW w:w="1383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HEA Grapalat" w:eastAsia="GHEA Mariam" w:hAnsi="GHEA Grapalat" w:cs="GHEA Mariam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278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</w:tr>
      <w:tr w:rsidR="00656531" w:rsidRPr="00656531" w:rsidTr="00656531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2270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94" w:lineRule="exact"/>
              <w:ind w:left="144" w:right="137"/>
              <w:jc w:val="center"/>
              <w:rPr>
                <w:rFonts w:ascii="GHEA Grapalat" w:eastAsia="GHEA Mariam" w:hAnsi="GHEA Grapalat" w:cs="GHEA Mariam"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Մուտքի</w:t>
            </w:r>
          </w:p>
          <w:p w:rsidR="00656531" w:rsidRPr="00656531" w:rsidRDefault="00656531" w:rsidP="00656531">
            <w:pPr>
              <w:widowControl w:val="0"/>
              <w:autoSpaceDE w:val="0"/>
              <w:autoSpaceDN w:val="0"/>
              <w:spacing w:before="1" w:after="0" w:line="277" w:lineRule="exact"/>
              <w:ind w:left="147" w:right="137"/>
              <w:jc w:val="center"/>
              <w:rPr>
                <w:rFonts w:ascii="GHEA Grapalat" w:eastAsia="GHEA Mariam" w:hAnsi="GHEA Grapalat" w:cs="GHEA Mariam"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արտոնագրի</w:t>
            </w:r>
            <w:r w:rsidRPr="00656531">
              <w:rPr>
                <w:rFonts w:ascii="GHEA Grapalat" w:eastAsia="GHEA Mariam" w:hAnsi="GHEA Grapalat" w:cs="GHEA Mariam"/>
                <w:spacing w:val="-1"/>
                <w:sz w:val="20"/>
                <w:szCs w:val="20"/>
              </w:rPr>
              <w:t xml:space="preserve"> </w:t>
            </w: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վճար</w:t>
            </w:r>
          </w:p>
        </w:tc>
        <w:tc>
          <w:tcPr>
            <w:tcW w:w="1383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HEA Grapalat" w:eastAsia="GHEA Mariam" w:hAnsi="GHEA Grapalat" w:cs="GHEA Mariam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278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</w:tr>
      <w:tr w:rsidR="00656531" w:rsidRPr="00656531" w:rsidTr="00656531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2270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before="38" w:after="0" w:line="240" w:lineRule="auto"/>
              <w:ind w:left="477" w:right="447" w:firstLine="57"/>
              <w:rPr>
                <w:rFonts w:ascii="GHEA Grapalat" w:eastAsia="GHEA Mariam" w:hAnsi="GHEA Grapalat" w:cs="GHEA Mariam"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Այլ ծախսեր</w:t>
            </w:r>
            <w:r w:rsidRPr="00656531">
              <w:rPr>
                <w:rFonts w:ascii="GHEA Grapalat" w:eastAsia="GHEA Mariam" w:hAnsi="GHEA Grapalat" w:cs="GHEA Mariam"/>
                <w:spacing w:val="1"/>
                <w:sz w:val="20"/>
                <w:szCs w:val="20"/>
              </w:rPr>
              <w:t xml:space="preserve"> </w:t>
            </w: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(</w:t>
            </w:r>
            <w:r w:rsidRPr="00656531">
              <w:rPr>
                <w:rFonts w:ascii="GHEA Grapalat" w:eastAsia="GHEA Mariam" w:hAnsi="GHEA Grapalat" w:cs="GHEA Mariam"/>
                <w:i/>
                <w:iCs/>
                <w:sz w:val="20"/>
                <w:szCs w:val="20"/>
              </w:rPr>
              <w:t>նկարագրել</w:t>
            </w: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)</w:t>
            </w:r>
          </w:p>
        </w:tc>
        <w:tc>
          <w:tcPr>
            <w:tcW w:w="1383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HEA Grapalat" w:eastAsia="GHEA Mariam" w:hAnsi="GHEA Grapalat" w:cs="GHEA Mariam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278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</w:tr>
      <w:tr w:rsidR="00656531" w:rsidRPr="00656531" w:rsidTr="00656531">
        <w:trPr>
          <w:trHeight w:val="592"/>
        </w:trPr>
        <w:tc>
          <w:tcPr>
            <w:tcW w:w="3832" w:type="dxa"/>
            <w:gridSpan w:val="2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before="27" w:after="0" w:line="240" w:lineRule="auto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656531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Ընդամենը</w:t>
            </w:r>
            <w:r w:rsidRPr="00656531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</w:rPr>
              <w:t xml:space="preserve"> </w:t>
            </w:r>
            <w:r w:rsidRPr="00656531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ծախսեր</w:t>
            </w:r>
          </w:p>
          <w:p w:rsidR="00656531" w:rsidRPr="00656531" w:rsidRDefault="00656531" w:rsidP="00656531">
            <w:pPr>
              <w:widowControl w:val="0"/>
              <w:autoSpaceDE w:val="0"/>
              <w:autoSpaceDN w:val="0"/>
              <w:spacing w:before="12" w:after="0" w:line="280" w:lineRule="exact"/>
              <w:ind w:left="846" w:right="833"/>
              <w:jc w:val="center"/>
              <w:rPr>
                <w:rFonts w:ascii="GHEA Grapalat" w:eastAsia="GHEA Mariam" w:hAnsi="GHEA Grapalat" w:cs="GHEA Mariam"/>
                <w:sz w:val="20"/>
                <w:szCs w:val="20"/>
              </w:rPr>
            </w:pPr>
            <w:r w:rsidRPr="00656531">
              <w:rPr>
                <w:rFonts w:ascii="GHEA Grapalat" w:eastAsia="GHEA Mariam" w:hAnsi="GHEA Grapalat" w:cs="GHEA Mariam"/>
                <w:sz w:val="20"/>
                <w:szCs w:val="20"/>
              </w:rPr>
              <w:t>(հազ. դրամ)</w:t>
            </w:r>
          </w:p>
        </w:tc>
        <w:tc>
          <w:tcPr>
            <w:tcW w:w="1383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HEA Grapalat" w:eastAsia="GHEA Mariam" w:hAnsi="GHEA Grapalat" w:cs="GHEA Mariam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6531" w:rsidRPr="00656531" w:rsidRDefault="00656531" w:rsidP="00656531">
            <w:pPr>
              <w:widowControl w:val="0"/>
              <w:autoSpaceDE w:val="0"/>
              <w:autoSpaceDN w:val="0"/>
              <w:spacing w:after="0" w:line="240" w:lineRule="auto"/>
              <w:rPr>
                <w:rFonts w:ascii="GHEA Grapalat" w:eastAsia="GHEA Mariam" w:hAnsi="GHEA Grapalat" w:cs="GHEA Mariam"/>
                <w:sz w:val="20"/>
                <w:szCs w:val="20"/>
              </w:rPr>
            </w:pPr>
          </w:p>
        </w:tc>
      </w:tr>
    </w:tbl>
    <w:p w:rsidR="00656531" w:rsidRDefault="00656531" w:rsidP="003D0066">
      <w:pPr>
        <w:spacing w:after="0" w:line="240" w:lineRule="auto"/>
        <w:ind w:left="-540"/>
        <w:rPr>
          <w:rFonts w:ascii="GHEA Grapalat" w:hAnsi="GHEA Grapalat"/>
          <w:sz w:val="24"/>
          <w:szCs w:val="24"/>
          <w:lang w:val="hy-AM"/>
        </w:rPr>
      </w:pPr>
      <w:r w:rsidRPr="00EA7D77">
        <w:rPr>
          <w:rFonts w:ascii="GHEA Grapalat" w:hAnsi="GHEA Grapalat"/>
          <w:sz w:val="24"/>
          <w:szCs w:val="24"/>
          <w:lang w:val="hy-AM"/>
        </w:rPr>
        <w:t>Գլխավոր ֆինանսիստ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:rsidR="00656531" w:rsidRDefault="00656531" w:rsidP="003D0066">
      <w:pPr>
        <w:spacing w:after="0" w:line="240" w:lineRule="auto"/>
        <w:ind w:left="-54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քարտուղարի պարտականությունները</w:t>
      </w:r>
    </w:p>
    <w:p w:rsidR="00656531" w:rsidRDefault="00656531" w:rsidP="003D0066">
      <w:pPr>
        <w:spacing w:after="0" w:line="240" w:lineRule="auto"/>
        <w:ind w:left="-54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կատարող՝   </w:t>
      </w:r>
    </w:p>
    <w:p w:rsidR="008412CE" w:rsidRDefault="009F0ECA" w:rsidP="009F0ECA">
      <w:pPr>
        <w:tabs>
          <w:tab w:val="left" w:pos="4545"/>
        </w:tabs>
        <w:spacing w:after="0"/>
        <w:ind w:right="-45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56081B4B-2CC6-458D-8A4D-8767A6874E69}" provid="{00000000-0000-0000-0000-000000000000}" issignatureline="t"/>
          </v:shape>
        </w:pict>
      </w:r>
      <w:bookmarkStart w:id="0" w:name="_GoBack"/>
      <w:bookmarkEnd w:id="0"/>
    </w:p>
    <w:p w:rsidR="00656531" w:rsidRDefault="00656531" w:rsidP="008412CE">
      <w:pPr>
        <w:spacing w:after="0" w:line="240" w:lineRule="auto"/>
        <w:ind w:right="-45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Արաիկ Եսայան</w:t>
      </w:r>
    </w:p>
    <w:p w:rsidR="00656531" w:rsidRPr="00656531" w:rsidRDefault="00656531" w:rsidP="008412CE">
      <w:pPr>
        <w:spacing w:after="0" w:line="240" w:lineRule="auto"/>
        <w:ind w:right="-450"/>
        <w:jc w:val="right"/>
        <w:rPr>
          <w:lang w:val="hy-AM"/>
        </w:rPr>
      </w:pPr>
    </w:p>
    <w:sectPr w:rsidR="00656531" w:rsidRPr="00656531" w:rsidSect="008412CE">
      <w:pgSz w:w="11909" w:h="16834" w:code="9"/>
      <w:pgMar w:top="1440" w:right="839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50657"/>
    <w:multiLevelType w:val="hybridMultilevel"/>
    <w:tmpl w:val="6F467454"/>
    <w:lvl w:ilvl="0" w:tplc="D0BC6FB2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 w15:restartNumberingAfterBreak="0">
    <w:nsid w:val="646F4A41"/>
    <w:multiLevelType w:val="hybridMultilevel"/>
    <w:tmpl w:val="AE72DC52"/>
    <w:lvl w:ilvl="0" w:tplc="D4485294">
      <w:start w:val="1"/>
      <w:numFmt w:val="decimal"/>
      <w:lvlText w:val="%1."/>
      <w:lvlJc w:val="left"/>
      <w:pPr>
        <w:ind w:left="604" w:hanging="213"/>
      </w:pPr>
      <w:rPr>
        <w:rFonts w:ascii="GHEA Grapalat" w:eastAsia="GHEA Mariam" w:hAnsi="GHEA Grapalat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531"/>
    <w:rsid w:val="001D6AE8"/>
    <w:rsid w:val="002A7C20"/>
    <w:rsid w:val="003D0066"/>
    <w:rsid w:val="00656531"/>
    <w:rsid w:val="008412CE"/>
    <w:rsid w:val="009F0ECA"/>
    <w:rsid w:val="00D8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05125-685E-435A-AE5B-AB3A820C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56531"/>
    <w:pPr>
      <w:widowControl w:val="0"/>
      <w:autoSpaceDE w:val="0"/>
      <w:autoSpaceDN w:val="0"/>
      <w:spacing w:after="0" w:line="240" w:lineRule="auto"/>
    </w:pPr>
    <w:rPr>
      <w:rFonts w:ascii="GHEA Mariam" w:eastAsia="GHEA Mariam" w:hAnsi="GHEA Mariam" w:cs="GHEA Mariam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56531"/>
    <w:rPr>
      <w:rFonts w:ascii="GHEA Mariam" w:eastAsia="GHEA Mariam" w:hAnsi="GHEA Mariam" w:cs="GHEA Mariam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656531"/>
    <w:pPr>
      <w:widowControl w:val="0"/>
      <w:autoSpaceDE w:val="0"/>
      <w:autoSpaceDN w:val="0"/>
      <w:spacing w:after="0" w:line="240" w:lineRule="auto"/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65653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656531"/>
    <w:pPr>
      <w:widowControl w:val="0"/>
      <w:autoSpaceDE w:val="0"/>
      <w:autoSpaceDN w:val="0"/>
      <w:spacing w:before="161" w:after="0" w:line="240" w:lineRule="auto"/>
      <w:ind w:left="604" w:hanging="262"/>
    </w:pPr>
    <w:rPr>
      <w:rFonts w:ascii="GHEA Mariam" w:eastAsia="GHEA Mariam" w:hAnsi="GHEA Mariam" w:cs="GHEA Mari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u1Ub/tH40ThD0Bwb2CvwBYzLO6dIcqrOimCiN/E/G44=</DigestValue>
    </Reference>
    <Reference Type="http://www.w3.org/2000/09/xmldsig#Object" URI="#idOfficeObject">
      <DigestMethod Algorithm="http://www.w3.org/2001/04/xmlenc#sha256"/>
      <DigestValue>BFTeeeT425KVhCa1x5A9+8qfJfIZzoDPAtWhu9WCdv4=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DhOBMb+ZonBgFEW/ZiMpRQDUhmTF83Pbm3r8cWS5Bsc=</DigestValue>
    </Reference>
    <Reference Type="http://www.w3.org/2000/09/xmldsig#Object" URI="#idValidSigLnImg">
      <DigestMethod Algorithm="http://www.w3.org/2001/04/xmlenc#sha256"/>
      <DigestValue>dy8P139TSlCPzudXT/1D8WQ5SUC5SG4nWm25CSSOutQ=</DigestValue>
    </Reference>
    <Reference Type="http://www.w3.org/2000/09/xmldsig#Object" URI="#idInvalidSigLnImg">
      <DigestMethod Algorithm="http://www.w3.org/2001/04/xmlenc#sha256"/>
      <DigestValue>YAiQdEyvWyfnHgpVRJPtluNU/KYEVt9Rtd0CCnSM3i4=</DigestValue>
    </Reference>
  </SignedInfo>
  <SignatureValue>T0jrA/LZarIA7fmPVlEfABxGJK4IzrBNct4x3JIfl+a07bD3bxWm231WXLT81xiYyQPr7r6U57zP
PferELaA8yzbcMDwSOi7IsQiKpW89toi4HC5XqDzJuy17k4RGvmLESsBOc9Qj5cc54fESJxWt8qe
APD5PifISXnwgo3Lwu2R4gEXS5EPDwo7iOeOd7RD46E1opzOX2Jj3ZZqKBl53s+IuIR4X17G6Aq5
8VWsn10qAgCin1ffnMRaXPRrnc4J2VQWnsso0zZwYJYC+up+BOm284KH4ALUA5fd80NGToqEI2BR
IpQA1fWIduFnWPYwtoEoOgpwOFvfvD5dW+u8Pg==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3BZTxvQyf7M9s5NAw9Ob7zNHfVHBqr5X+3ug/Wm9IKk=</DigestValue>
      </Reference>
      <Reference URI="/word/fontTable.xml?ContentType=application/vnd.openxmlformats-officedocument.wordprocessingml.fontTable+xml">
        <DigestMethod Algorithm="http://www.w3.org/2001/04/xmlenc#sha256"/>
        <DigestValue>v8fe1vs4f/YwO67v4AusbSUNIAFUW/T7irdSzRuKl+w=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NJrO6rAn76Dt7rhaYaYyg4q9h3F+Z0dq+6maB0gQxsk=</DigestValue>
      </Reference>
      <Reference URI="/word/numbering.xml?ContentType=application/vnd.openxmlformats-officedocument.wordprocessingml.numbering+xml">
        <DigestMethod Algorithm="http://www.w3.org/2001/04/xmlenc#sha256"/>
        <DigestValue>77OPSPwniino72cK6177WFholNdFsK0myWeplkV3GE4=</DigestValue>
      </Reference>
      <Reference URI="/word/settings.xml?ContentType=application/vnd.openxmlformats-officedocument.wordprocessingml.settings+xml">
        <DigestMethod Algorithm="http://www.w3.org/2001/04/xmlenc#sha256"/>
        <DigestValue>1jSRvR1eu/IryRCckoQ3QBUGzd8XwU+ny+V90omChs4=</DigestValue>
      </Reference>
      <Reference URI="/word/styles.xml?ContentType=application/vnd.openxmlformats-officedocument.wordprocessingml.styles+xml">
        <DigestMethod Algorithm="http://www.w3.org/2001/04/xmlenc#sha256"/>
        <DigestValue>7ag7WvSdij2D/Q8BCwBYe8iyCcqjAt5vVhF0aHTkysw=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2024-11-13T12:54:48Z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{56081B4B-2CC6-458D-8A4D-8767A6874E69}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2024-11-13T12:54:48Z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t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id7Du9QCCYyJ3aEYYAQkAAACcYyJ3BAAAAEBRGAEAAAAAaEYYAWhGGAEyS8FzAAAAAEzv9QBMeFoBAAAAAAAAAAAAAAAAAAAAAMDsFwEAAAAAAAAAAAAAAAAAAAAAAAAAAAAAAAAAAAAAAAAAAAAAAAAAAAAAAAAAAAAAAAAAAAAAAAAAAAAAAAB+ECV3RhDU1wjw9QAo0h53aEYYAQxIl3MAAAAAONMed///AAAAAAAAG9QedxvUHnc48PUAAAD1AAcAAAAAAAAA4SWXdgkAAAAHAAAAaPD1AGjw9QAAAgAA/P///wEAAAAAAAAAAAAAAAAAAAAAAAAA5MSE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kRJAEAAFyp9QDYXd91Zg8K+NCp9QC8q/UA5V3fdTXbBpp0qfUAAAAAAAAAAACIpD5vZTcTb5h2JAH0qPUAWKn1AEuFOW//////RKn1AJ64FW96HBpv0rgVb/ArFG8CLBRvcdsGmoikPm9R2waabKn1AH+4FW8AO/8QAAAAAAAAzvCUqfUAJKv1AJlb33V0qfUAAgAAAKVb33Xo5z5v4P///wAAAAAAAAAAAAAAAJABAAAAAAABAAAAAGEAcgAAAGEABgAAAAAAAADhJZd2AAAAAAYAAADIqvUAyKr1AAACAAD8////AQAAAAAAAAAAAAAAAAAAAAAAAADkxIR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CIq/UATbXfddYLAABIq/UAAg0h3wIN3wAAAAAAaNjAENYLBP//////QDQAAAoECgCgJwkRAAAAAAIN3///////QDQAACHfAQAgBBoMAAAAAJw9G3UJTt11Ag0h38ys/BABAAAA/////wAAAAAQZP4VtK/1AAAAAAAQZP4VAAAEERpO3XUgBBoMAg0h3wEAAADMrPwQEGT+FQAAAAAAAAAAAg3fALSv9QACDd///////0A0AAAh3wEAIAQaDAAAAAC4eOF1Ag0h3xBlAhEKAAAA/////wAAAAAYAAAAAwEAAE8UAAAcAAABAg0h3wAAAAAAAAAAAQAAAOTEh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v8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L/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/w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v8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L/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/w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v8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L/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//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v8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L/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/w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v8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L/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/w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v8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L/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/w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v8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L/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/w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id7Du9QCCYyJ3aEYYAQkAAACcYyJ3BAAAAEBRGAEAAAAAaEYYAWhGGAEyS8FzAAAAAEzv9QBMeFoBAAAAAAAAAAAAAAAAAAAAAMDsFwEAAAAAAAAAAAAAAAAAAAAAAAAAAAAAAAAAAAAAAAAAAAAAAAAAAAAAAAAAAAAAAAAAAAAAAAAAAAAAAAB+ECV3RhDU1wjw9QAo0h53aEYYAQxIl3MAAAAAONMed///AAAAAAAAG9QedxvUHnc48PUAAAD1AAcAAAAAAAAA4SWXdgkAAAAHAAAAaPD1AGjw9QAAAgAA/P///wEAAAAAAAAAAAAAAAAAAAAAAAAA5MSE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kRJAEAAFyp9QDYXd91Zg8K+NCp9QC8q/UA5V3fdTXbBpp0qfUAAAAAAAAAAACIpD5vZTcTb5h2JAH0qPUAWKn1AEuFOW//////RKn1AJ64FW96HBpv0rgVb/ArFG8CLBRvcdsGmoikPm9R2waabKn1AH+4FW8AO/8QAAAAAAAAzvCUqfUAJKv1AJlb33V0qfUAAgAAAKVb33Xo5z5v4P///wAAAAAAAAAAAAAAAJABAAAAAAABAAAAAGEAcgAAAGEABgAAAAAAAADhJZd2AAAAAAYAAADIqvUAyKr1AAACAAD8////AQAAAAAAAAAAAAAAAAAAAAAAAADkxIR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CIq/UATbXfddYLAABIq/UAjwwhWY8MWQAAAAAAaNjAENYLBP//////QDQAAAoECgCgJwkRAAAAAI8MWf//////QDQAACFZAQAgBBoMAAAAAJw9G3UJTt11jwwhWcys/BABAAAA/////wAAAAC4SRYWtK/1AAAAAAC4SRYWAAAEERpO3XUgBBoMjwwhWQEAAADMrPwQuEkWFgAAAAAAAAAAjwxZALSv9QCPDFn//////0A0AAAhWQEAIAQaDAAAAAC4eOF1jwwhWZhA1BARAAAA/////wAAAAAYAAAAAwEAAE8UAAAcAAABjwwhWQAAAAAAAAAAAQAAAOTEh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Anzhelika Stepanyan</dc:creator>
  <cp:keywords>https://mul2-minfin.gov.am/tasks/909488/oneclick?token=2e41254f4fcda7855fbf3e123a455248</cp:keywords>
  <dc:description/>
  <cp:lastModifiedBy>Արաիկ Եսայան</cp:lastModifiedBy>
  <cp:revision>6</cp:revision>
  <dcterms:created xsi:type="dcterms:W3CDTF">2024-11-12T13:36:00Z</dcterms:created>
  <dcterms:modified xsi:type="dcterms:W3CDTF">2024-11-13T12:54:00Z</dcterms:modified>
</cp:coreProperties>
</file>