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6469C657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563D63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1</w:t>
                            </w:r>
                            <w:r w:rsidR="00F30A3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8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C7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6469C657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563D63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1</w:t>
                      </w:r>
                      <w:r w:rsidR="00F30A3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8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7CECECD4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E0293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21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0293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դեկտեմբերի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7CECECD4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E0293A">
                        <w:rPr>
                          <w:rFonts w:ascii="GHEA Grapalat" w:hAnsi="GHEA Grapalat"/>
                          <w:sz w:val="24"/>
                          <w:szCs w:val="24"/>
                        </w:rPr>
                        <w:t>21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0293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դեկտեմբերի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50723999" w:rsidR="00CC2832" w:rsidRPr="00D34A0D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E2470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F30A3D">
        <w:rPr>
          <w:rFonts w:ascii="GHEA Grapalat" w:hAnsi="GHEA Grapalat" w:cs="Sylfaen"/>
          <w:b/>
          <w:bCs/>
          <w:sz w:val="26"/>
          <w:szCs w:val="26"/>
          <w:lang w:val="hy-AM"/>
        </w:rPr>
        <w:t>ՆՈՅԵՄԲԵՐԻ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6F813E1C" w:rsidR="0044591B" w:rsidRPr="003052EC" w:rsidRDefault="00F30A3D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17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62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3EEE5012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F30A3D">
        <w:rPr>
          <w:rFonts w:ascii="GHEA Grapalat" w:hAnsi="GHEA Grapalat" w:cs="Sylfaen"/>
          <w:sz w:val="24"/>
          <w:szCs w:val="24"/>
          <w:lang w:val="hy-AM"/>
        </w:rPr>
        <w:t xml:space="preserve"> 6-րդ հոդվածի 2-րդ մասի 5-րդ կետը,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344FE936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«Հայաստանի աուդիտորների և փորձագետ հաշվապահների պալատ» հասարակական կազմակերպության խորհրդի 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փորձագետ հաշվապահների պալատ» հասարակական</w:t>
      </w:r>
      <w:r w:rsidR="0001560E" w:rsidRPr="0001560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1560E">
        <w:rPr>
          <w:rFonts w:ascii="GHEA Grapalat" w:hAnsi="GHEA Grapalat" w:cs="Sylfaen"/>
          <w:bCs/>
          <w:sz w:val="24"/>
          <w:szCs w:val="24"/>
          <w:lang w:val="hy-AM"/>
        </w:rPr>
        <w:t>կազմակերպության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30A3D">
        <w:rPr>
          <w:rFonts w:ascii="GHEA Grapalat" w:hAnsi="GHEA Grapalat" w:cs="Sylfaen"/>
          <w:bCs/>
          <w:sz w:val="24"/>
          <w:szCs w:val="24"/>
          <w:lang w:val="hy-AM"/>
        </w:rPr>
        <w:t>կողմից 2022 թվականին արտաքին գնահատման ենթակա աուդիտորական կազմակերպությունների ցանկը և արտաքին գնահատման իրականացման ժամանակացույցը հաստատելու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F30A3D">
        <w:rPr>
          <w:rFonts w:ascii="GHEA Grapalat" w:hAnsi="GHEA Grapalat" w:cs="Sylfaen"/>
          <w:bCs/>
          <w:sz w:val="24"/>
          <w:szCs w:val="24"/>
          <w:lang w:val="hy-AM"/>
        </w:rPr>
        <w:t>նոյեմբերի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30A3D">
        <w:rPr>
          <w:rFonts w:ascii="GHEA Grapalat" w:hAnsi="GHEA Grapalat" w:cs="Sylfaen"/>
          <w:bCs/>
          <w:sz w:val="24"/>
          <w:szCs w:val="24"/>
          <w:lang w:val="hy-AM"/>
        </w:rPr>
        <w:t>17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F30A3D">
        <w:rPr>
          <w:rFonts w:ascii="GHEA Grapalat" w:hAnsi="GHEA Grapalat" w:cs="Sylfaen"/>
          <w:bCs/>
          <w:sz w:val="24"/>
          <w:szCs w:val="24"/>
          <w:lang w:val="hy-AM"/>
        </w:rPr>
        <w:t>62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20B2E98" w14:textId="77777777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62077973" w14:textId="6BD3B1A8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78E3B97B" w14:textId="2FAD2304" w:rsidR="00676258" w:rsidRPr="00640FF2" w:rsidRDefault="00F567EC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pict w14:anchorId="507A325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70.3pt;margin-top:1.75pt;width:119.9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5B42E08B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19B" w14:textId="77777777" w:rsidR="00F00DAE" w:rsidRDefault="00F00DAE" w:rsidP="0018793C">
      <w:pPr>
        <w:spacing w:before="0" w:after="0"/>
      </w:pPr>
      <w:r>
        <w:separator/>
      </w:r>
    </w:p>
  </w:endnote>
  <w:endnote w:type="continuationSeparator" w:id="0">
    <w:p w14:paraId="3AF79EED" w14:textId="77777777" w:rsidR="00F00DAE" w:rsidRDefault="00F00DAE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7D26" w14:textId="77777777" w:rsidR="00F00DAE" w:rsidRDefault="00F00DAE" w:rsidP="0018793C">
      <w:pPr>
        <w:spacing w:before="0" w:after="0"/>
      </w:pPr>
      <w:r>
        <w:separator/>
      </w:r>
    </w:p>
  </w:footnote>
  <w:footnote w:type="continuationSeparator" w:id="0">
    <w:p w14:paraId="13E26885" w14:textId="77777777" w:rsidR="00F00DAE" w:rsidRDefault="00F00DAE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ED"/>
    <w:rsid w:val="00000D58"/>
    <w:rsid w:val="0001560E"/>
    <w:rsid w:val="00027223"/>
    <w:rsid w:val="00043DEA"/>
    <w:rsid w:val="000458A7"/>
    <w:rsid w:val="00060FD6"/>
    <w:rsid w:val="000715E2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1DF0"/>
    <w:rsid w:val="00252EDF"/>
    <w:rsid w:val="002668A1"/>
    <w:rsid w:val="0027050C"/>
    <w:rsid w:val="00271F69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71C74"/>
    <w:rsid w:val="009A69E6"/>
    <w:rsid w:val="009B0BBD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1D76"/>
    <w:rsid w:val="00B5552F"/>
    <w:rsid w:val="00B6509A"/>
    <w:rsid w:val="00B819C3"/>
    <w:rsid w:val="00B83BC3"/>
    <w:rsid w:val="00B95714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725B3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E013E4"/>
    <w:rsid w:val="00E0293A"/>
    <w:rsid w:val="00E22C02"/>
    <w:rsid w:val="00E51CA2"/>
    <w:rsid w:val="00E572BB"/>
    <w:rsid w:val="00E626D0"/>
    <w:rsid w:val="00E73581"/>
    <w:rsid w:val="00E77B04"/>
    <w:rsid w:val="00E925AD"/>
    <w:rsid w:val="00E9623A"/>
    <w:rsid w:val="00E9654D"/>
    <w:rsid w:val="00EF0E4F"/>
    <w:rsid w:val="00EF6376"/>
    <w:rsid w:val="00F00DAE"/>
    <w:rsid w:val="00F22434"/>
    <w:rsid w:val="00F30A3D"/>
    <w:rsid w:val="00F32311"/>
    <w:rsid w:val="00F46AC9"/>
    <w:rsid w:val="00F5422E"/>
    <w:rsid w:val="00F567EC"/>
    <w:rsid w:val="00F6170E"/>
    <w:rsid w:val="00F7248B"/>
    <w:rsid w:val="00F776E1"/>
    <w:rsid w:val="00F918DF"/>
    <w:rsid w:val="00FA6E2E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65F30"/>
  <w15:docId w15:val="{D4DA9783-F932-43DE-831E-9CF16E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yADkAIAAyADAAMgAxACAAMQAxADoANQA0ACAAQQBNAAAAAAAAAAAAAAAAAAAAAAAAAAAAAAAAAAAAAAAAAAAAAAAAAAAAAAAAAAAAAAAAAAAAAAAAAAAAAAAAAAAAAAAAAAAAAAAAAAAAAAAAAAAAAAAAAAAAAADlBwwAAwAdAAsANgAJ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xMjI5MDc1NDA5WjAjBgkqhkiG9w0BCQQxFgQUF5CVB51v4PT/516dEAzG3NiaE7EwKwYLKoZIhvcNAQkQAgwxHDAaMBgwFgQUuJDk0DntZ/HMd/RZ6sXUccRRrAIwDQYJKoZIhvcNAQEBBQAEggEABXipU2CerFmIHFZwABHf5sgheL2zE/rTkp98YwP0R+QrExe9BTM+C5AsBYiRUzf49gg5L2HHM0YN4SYth3cI4OItAMmNwYaM2t4h7OsBrvfZvZjbmDtaaNglg11r44mQTTEpB/rtvjrizdSSRVAestn/EMzL1qv2jX0VfqQKWfEz5VMxlq/eujhc3jAnFvNJg2nvbhzBGGIS1G6vmEqCZkiJwJ5htoiKCUGXCpb3xkxyppR9LVGVLY8vxXJvlNFBgkc6jeZ7+l0r5HpAAVW7M4m0yVo7DE6CZiS4JLgnKVVID8BxxFqEZwvsRRckx8of6NztXW+r01WC6sfPZfexx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D2E5-DE28-445E-9BD8-0E090FF0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https://mul2-minfin.gov.am/tasks/414023/oneclick/4_Voroshum_18-L.docx?token=d6655d6a8b998db5332731bd34276585</cp:keywords>
  <cp:lastModifiedBy>Arman Poghosyan</cp:lastModifiedBy>
  <cp:revision>3</cp:revision>
  <cp:lastPrinted>2021-04-26T18:51:00Z</cp:lastPrinted>
  <dcterms:created xsi:type="dcterms:W3CDTF">2021-12-29T07:54:00Z</dcterms:created>
  <dcterms:modified xsi:type="dcterms:W3CDTF">2021-12-29T07:55:00Z</dcterms:modified>
</cp:coreProperties>
</file>