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4DAC9" w14:textId="77777777" w:rsidR="00FB2E71" w:rsidRDefault="00FB2E71" w:rsidP="00FB2E71">
      <w:pPr>
        <w:pStyle w:val="BodyText"/>
        <w:ind w:right="1878"/>
        <w:rPr>
          <w:rFonts w:ascii="GHEA Grapalat" w:hAnsi="GHEA Grapalat"/>
          <w:b/>
          <w:lang w:val="hy-AM"/>
        </w:rPr>
      </w:pPr>
    </w:p>
    <w:p w14:paraId="032A1DAD" w14:textId="77777777" w:rsidR="00FB2E71" w:rsidRDefault="00FB2E71" w:rsidP="00FB2E71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>
        <w:rPr>
          <w:rFonts w:ascii="GHEA Grapalat" w:hAnsi="GHEA Grapalat"/>
          <w:w w:val="105"/>
          <w:lang w:val="hy-AM"/>
        </w:rPr>
        <w:t>Հ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Ա</w:t>
      </w:r>
      <w:r>
        <w:rPr>
          <w:rFonts w:ascii="GHEA Grapalat" w:hAnsi="GHEA Grapalat"/>
          <w:spacing w:val="1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Շ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Ե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Տ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Թ</w:t>
      </w:r>
      <w:r>
        <w:rPr>
          <w:rFonts w:ascii="GHEA Grapalat" w:hAnsi="GHEA Grapalat"/>
          <w:spacing w:val="8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Յ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Ն</w:t>
      </w:r>
      <w:r>
        <w:rPr>
          <w:rFonts w:ascii="GHEA Grapalat" w:hAnsi="GHEA Grapalat"/>
          <w:spacing w:val="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ԳՈՐԾՈՒՂՄԱՆ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ԾԱԽՍԵՐԻ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ՎԵՐՋՆԱՀԱՇՎԱՐԿԻ</w:t>
      </w:r>
      <w:r>
        <w:rPr>
          <w:rFonts w:ascii="GHEA Grapalat" w:hAnsi="GHEA Grapalat"/>
          <w:spacing w:val="2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ՄԱՍԻՆ</w:t>
      </w:r>
    </w:p>
    <w:p w14:paraId="01C1225C" w14:textId="77777777" w:rsidR="00FB2E71" w:rsidRDefault="00FB2E71" w:rsidP="00FB2E71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94FD2DA" w14:textId="77777777" w:rsidR="00FB2E71" w:rsidRDefault="00FB2E71" w:rsidP="00FB2E71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Մարմնի անվանումը 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3658E536" w14:textId="3D8151A7" w:rsidR="00FB2E71" w:rsidRDefault="00FB2E71" w:rsidP="00FB2E71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</w:t>
      </w:r>
      <w:r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մասին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իրավական ակտի</w:t>
      </w:r>
      <w:r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համարը  </w:t>
      </w:r>
      <w:r>
        <w:rPr>
          <w:rFonts w:ascii="GHEA Grapalat" w:hAnsi="GHEA Grapalat"/>
          <w:sz w:val="24"/>
          <w:szCs w:val="24"/>
          <w:u w:val="single"/>
          <w:lang w:val="hy-AM"/>
        </w:rPr>
        <w:t>ՀՀ ֆինանսների նախարարի</w:t>
      </w:r>
      <w:r w:rsidR="00003CE0">
        <w:rPr>
          <w:rFonts w:ascii="GHEA Grapalat" w:hAnsi="GHEA Grapalat"/>
          <w:sz w:val="24"/>
          <w:szCs w:val="24"/>
          <w:u w:val="single"/>
          <w:lang w:val="hy-AM"/>
        </w:rPr>
        <w:t xml:space="preserve"> 21.03.2025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թ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N</w:t>
      </w:r>
      <w:r w:rsidR="00003CE0"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415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-Ա հրաման</w:t>
      </w:r>
    </w:p>
    <w:p w14:paraId="0B5E09A9" w14:textId="77777777" w:rsidR="00FB2E71" w:rsidRDefault="00FB2E71" w:rsidP="00FB2E71">
      <w:pPr>
        <w:pStyle w:val="ListParagraph"/>
        <w:tabs>
          <w:tab w:val="left" w:pos="637"/>
          <w:tab w:val="left" w:pos="8331"/>
        </w:tabs>
        <w:spacing w:before="163"/>
        <w:ind w:firstLine="0"/>
        <w:rPr>
          <w:rFonts w:ascii="GHEA Grapalat" w:hAnsi="GHEA Grapalat"/>
          <w:sz w:val="10"/>
          <w:szCs w:val="10"/>
          <w:lang w:val="hy-AM"/>
        </w:rPr>
      </w:pPr>
    </w:p>
    <w:p w14:paraId="1AA1834A" w14:textId="77777777" w:rsidR="006D66D4" w:rsidRDefault="00FB2E71" w:rsidP="006D66D4">
      <w:pPr>
        <w:tabs>
          <w:tab w:val="left" w:pos="605"/>
          <w:tab w:val="left" w:pos="8183"/>
        </w:tabs>
        <w:ind w:firstLine="567"/>
        <w:jc w:val="both"/>
        <w:rPr>
          <w:rFonts w:ascii="GHEA Grapalat" w:eastAsia="Times New Roman" w:hAnsi="GHEA Grapalat"/>
          <w:bCs/>
          <w:iCs/>
          <w:sz w:val="24"/>
          <w:szCs w:val="24"/>
          <w:lang w:val="hy-AM"/>
        </w:rPr>
      </w:pPr>
      <w:r w:rsidRPr="006D66D4">
        <w:rPr>
          <w:rFonts w:ascii="GHEA Grapalat" w:hAnsi="GHEA Grapalat"/>
          <w:sz w:val="24"/>
          <w:szCs w:val="24"/>
          <w:lang w:val="hy-AM"/>
        </w:rPr>
        <w:t>Անունը,</w:t>
      </w:r>
      <w:r w:rsidRPr="006D66D4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6D66D4">
        <w:rPr>
          <w:rFonts w:ascii="GHEA Grapalat" w:hAnsi="GHEA Grapalat"/>
          <w:sz w:val="24"/>
          <w:szCs w:val="24"/>
          <w:lang w:val="hy-AM"/>
        </w:rPr>
        <w:t>ազգանունը,</w:t>
      </w:r>
      <w:r w:rsidRPr="006D66D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D66D4">
        <w:rPr>
          <w:rFonts w:ascii="GHEA Grapalat" w:hAnsi="GHEA Grapalat"/>
          <w:sz w:val="24"/>
          <w:szCs w:val="24"/>
          <w:lang w:val="hy-AM"/>
        </w:rPr>
        <w:t>զբաղեցրած</w:t>
      </w:r>
      <w:r w:rsidRPr="006D6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6D66D4">
        <w:rPr>
          <w:rFonts w:ascii="GHEA Grapalat" w:hAnsi="GHEA Grapalat"/>
          <w:sz w:val="24"/>
          <w:szCs w:val="24"/>
          <w:lang w:val="hy-AM"/>
        </w:rPr>
        <w:t>պաշտոնը</w:t>
      </w:r>
      <w:r w:rsidRPr="006D66D4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6D66D4">
        <w:rPr>
          <w:rFonts w:ascii="GHEA Grapalat" w:hAnsi="GHEA Grapalat"/>
          <w:sz w:val="24"/>
          <w:szCs w:val="24"/>
          <w:lang w:val="hy-AM"/>
        </w:rPr>
        <w:t xml:space="preserve">(մասնագիտությունը)՝ </w:t>
      </w:r>
      <w:r w:rsidR="006D66D4">
        <w:rPr>
          <w:rFonts w:ascii="GHEA Grapalat" w:hAnsi="GHEA Grapalat" w:cs="Sylfaen"/>
          <w:sz w:val="24"/>
          <w:szCs w:val="24"/>
          <w:lang w:val="hy-AM"/>
        </w:rPr>
        <w:t>Մարինե Գոչումյան</w:t>
      </w:r>
      <w:r w:rsidR="006D66D4" w:rsidRPr="006D66D4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6D66D4" w:rsidRPr="00F30FBF">
        <w:rPr>
          <w:rFonts w:ascii="GHEA Grapalat" w:eastAsia="Times New Roman" w:hAnsi="GHEA Grapalat"/>
          <w:bCs/>
          <w:iCs/>
          <w:sz w:val="24"/>
          <w:szCs w:val="24"/>
          <w:lang w:val="hy-AM"/>
        </w:rPr>
        <w:t xml:space="preserve">Բյուջետային գործընթացի համակարգման վարչության </w:t>
      </w:r>
      <w:r w:rsidR="006D66D4">
        <w:rPr>
          <w:rFonts w:ascii="GHEA Grapalat" w:eastAsia="Times New Roman" w:hAnsi="GHEA Grapalat"/>
          <w:bCs/>
          <w:iCs/>
          <w:sz w:val="24"/>
          <w:szCs w:val="24"/>
          <w:lang w:val="hy-AM"/>
        </w:rPr>
        <w:t>բյուջետային գործընթացի կազմակերպման և համակարգման բաժնի գլխավոր մասնագետ</w:t>
      </w:r>
    </w:p>
    <w:p w14:paraId="2B6E11EE" w14:textId="4CF62976" w:rsidR="00FB2E71" w:rsidRPr="006D66D4" w:rsidRDefault="00FB2E71" w:rsidP="006D66D4">
      <w:pPr>
        <w:pStyle w:val="ListParagraph"/>
        <w:tabs>
          <w:tab w:val="left" w:pos="637"/>
          <w:tab w:val="left" w:pos="8331"/>
        </w:tabs>
        <w:spacing w:before="163"/>
        <w:ind w:firstLine="0"/>
        <w:rPr>
          <w:rFonts w:ascii="GHEA Grapalat" w:hAnsi="GHEA Grapalat"/>
          <w:sz w:val="10"/>
          <w:szCs w:val="10"/>
          <w:lang w:val="hy-AM"/>
        </w:rPr>
      </w:pPr>
    </w:p>
    <w:p w14:paraId="38B29CC5" w14:textId="44E06B27" w:rsidR="00FB2E71" w:rsidRDefault="00FB2E71" w:rsidP="00FB2E71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 վայրը՝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864B15">
        <w:rPr>
          <w:rFonts w:ascii="GHEA Grapalat" w:hAnsi="GHEA Grapalat"/>
          <w:sz w:val="24"/>
          <w:szCs w:val="24"/>
          <w:lang w:val="hy-AM"/>
        </w:rPr>
        <w:t>Ավստրիայի</w:t>
      </w:r>
      <w:r w:rsidR="006D66D4">
        <w:rPr>
          <w:rFonts w:ascii="GHEA Grapalat" w:hAnsi="GHEA Grapalat"/>
          <w:sz w:val="24"/>
          <w:szCs w:val="24"/>
          <w:lang w:val="hy-AM"/>
        </w:rPr>
        <w:t xml:space="preserve"> Հանրապետություն</w:t>
      </w:r>
    </w:p>
    <w:p w14:paraId="37350C15" w14:textId="77777777" w:rsidR="00FB2E71" w:rsidRDefault="00FB2E71" w:rsidP="00FB2E71">
      <w:pPr>
        <w:tabs>
          <w:tab w:val="left" w:pos="637"/>
        </w:tabs>
        <w:spacing w:before="163"/>
        <w:rPr>
          <w:rFonts w:ascii="GHEA Grapalat" w:hAnsi="GHEA Grapalat"/>
          <w:sz w:val="10"/>
          <w:szCs w:val="10"/>
          <w:lang w:val="hy-AM"/>
        </w:rPr>
      </w:pPr>
    </w:p>
    <w:p w14:paraId="2981E368" w14:textId="77777777" w:rsidR="009C37E8" w:rsidRPr="009C37E8" w:rsidRDefault="00FB2E71" w:rsidP="009C37E8">
      <w:pPr>
        <w:pStyle w:val="ListParagraph"/>
        <w:numPr>
          <w:ilvl w:val="0"/>
          <w:numId w:val="1"/>
        </w:numPr>
        <w:tabs>
          <w:tab w:val="left" w:pos="651"/>
        </w:tabs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Գործուղման ժամկետները՝ </w:t>
      </w:r>
      <w:r>
        <w:rPr>
          <w:rFonts w:ascii="GHEA Grapalat" w:hAnsi="GHEA Grapalat"/>
          <w:sz w:val="24"/>
          <w:szCs w:val="24"/>
          <w:u w:val="single"/>
          <w:lang w:val="fr-FR"/>
        </w:rPr>
        <w:t>20</w:t>
      </w:r>
      <w:r>
        <w:rPr>
          <w:rFonts w:ascii="GHEA Grapalat" w:hAnsi="GHEA Grapalat"/>
          <w:sz w:val="24"/>
          <w:szCs w:val="24"/>
          <w:u w:val="single"/>
          <w:lang w:val="hy-AM"/>
        </w:rPr>
        <w:t>2</w:t>
      </w:r>
      <w:r w:rsidR="009C37E8">
        <w:rPr>
          <w:rFonts w:ascii="GHEA Grapalat" w:hAnsi="GHEA Grapalat"/>
          <w:sz w:val="24"/>
          <w:szCs w:val="24"/>
          <w:u w:val="single"/>
          <w:lang w:val="hy-AM"/>
        </w:rPr>
        <w:t>5</w:t>
      </w:r>
      <w:r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թվականի</w:t>
      </w:r>
      <w:r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 w:rsidR="009C37E8" w:rsidRPr="0094444E">
        <w:rPr>
          <w:rFonts w:ascii="GHEA Grapalat" w:hAnsi="GHEA Grapalat"/>
          <w:sz w:val="24"/>
          <w:lang w:val="hy-AM"/>
        </w:rPr>
        <w:t xml:space="preserve">մարտի 24-ից մինչև մարտի 28-ը </w:t>
      </w:r>
    </w:p>
    <w:p w14:paraId="3F868675" w14:textId="6DF6A0C0" w:rsidR="00FB2E71" w:rsidRDefault="00FB2E71" w:rsidP="009C37E8">
      <w:pPr>
        <w:pStyle w:val="ListParagraph"/>
        <w:numPr>
          <w:ilvl w:val="0"/>
          <w:numId w:val="1"/>
        </w:numPr>
        <w:tabs>
          <w:tab w:val="left" w:pos="651"/>
        </w:tabs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14:paraId="26E108ED" w14:textId="77777777" w:rsidR="00FB2E71" w:rsidRDefault="00FB2E71" w:rsidP="00FB2E71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521C30AA" w14:textId="77777777" w:rsidR="00864B15" w:rsidRDefault="00FB2E71" w:rsidP="00864B15">
      <w:pPr>
        <w:pStyle w:val="ListParagraph"/>
        <w:tabs>
          <w:tab w:val="left" w:pos="654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ճանապարհածախս, գիշերավարձ</w:t>
      </w:r>
    </w:p>
    <w:p w14:paraId="4A0866CB" w14:textId="52062DE9" w:rsidR="00FB2E71" w:rsidRDefault="00FB2E71" w:rsidP="00864B15">
      <w:pPr>
        <w:pStyle w:val="ListParagraph"/>
        <w:tabs>
          <w:tab w:val="left" w:pos="654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պետական բյուջեի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միջոցների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ծախսերը</w:t>
      </w:r>
    </w:p>
    <w:p w14:paraId="3F5C493F" w14:textId="77777777" w:rsidR="00FB2E71" w:rsidRDefault="00FB2E71" w:rsidP="00FB2E71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(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   </w:t>
      </w:r>
    </w:p>
    <w:p w14:paraId="5272C503" w14:textId="77777777" w:rsidR="00FB2E71" w:rsidRDefault="00FB2E71" w:rsidP="00FB2E71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  որոշմանը </w:t>
      </w:r>
      <w:r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17FCD6BD" w14:textId="77777777" w:rsidR="00FB2E71" w:rsidRDefault="00FB2E71" w:rsidP="00FB2E71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>
        <w:rPr>
          <w:rFonts w:ascii="GHEA Grapalat" w:hAnsi="GHEA Grapalat"/>
          <w:sz w:val="20"/>
          <w:szCs w:val="24"/>
          <w:lang w:val="hy-AM"/>
        </w:rPr>
        <w:t>(</w:t>
      </w:r>
      <w:r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>
        <w:rPr>
          <w:rFonts w:ascii="GHEA Grapalat" w:hAnsi="GHEA Grapalat"/>
          <w:sz w:val="20"/>
          <w:szCs w:val="24"/>
          <w:lang w:val="hy-AM"/>
        </w:rPr>
        <w:t>)</w:t>
      </w:r>
    </w:p>
    <w:p w14:paraId="59C6D18C" w14:textId="3A1BC213" w:rsidR="00FB2E71" w:rsidRDefault="00FB2E71" w:rsidP="00FB2E71">
      <w:pPr>
        <w:pStyle w:val="BodyText"/>
        <w:spacing w:before="138" w:line="235" w:lineRule="auto"/>
        <w:ind w:left="752" w:right="171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D87046E" wp14:editId="5F5AD149">
            <wp:simplePos x="0" y="0"/>
            <wp:positionH relativeFrom="page">
              <wp:posOffset>753110</wp:posOffset>
            </wp:positionH>
            <wp:positionV relativeFrom="paragraph">
              <wp:posOffset>203200</wp:posOffset>
            </wp:positionV>
            <wp:extent cx="114300" cy="121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>
        <w:rPr>
          <w:rFonts w:ascii="GHEA Grapalat" w:hAnsi="GHEA Grapalat"/>
          <w:spacing w:val="1"/>
          <w:lang w:val="hy-AM"/>
        </w:rPr>
        <w:t xml:space="preserve"> </w:t>
      </w:r>
      <w:r>
        <w:rPr>
          <w:rFonts w:ascii="GHEA Grapalat" w:hAnsi="GHEA Grapalat"/>
          <w:lang w:val="hy-AM"/>
        </w:rPr>
        <w:t>դրանցով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սահմանված չափով,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բայց</w:t>
      </w:r>
      <w:r>
        <w:rPr>
          <w:rFonts w:ascii="GHEA Grapalat" w:hAnsi="GHEA Grapalat"/>
          <w:spacing w:val="-1"/>
          <w:lang w:val="hy-AM"/>
        </w:rPr>
        <w:t xml:space="preserve"> </w:t>
      </w:r>
      <w:r>
        <w:rPr>
          <w:rFonts w:ascii="GHEA Grapalat" w:hAnsi="GHEA Grapalat"/>
          <w:lang w:val="hy-AM"/>
        </w:rPr>
        <w:t>ոչ ավելի,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քան ցանկով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նախատեսված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չափերը</w:t>
      </w:r>
    </w:p>
    <w:p w14:paraId="3B61CD3D" w14:textId="7FC87116" w:rsidR="00FB2E71" w:rsidRDefault="00FB2E71" w:rsidP="00FB2E71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C1C30E" wp14:editId="358D10C0">
            <wp:simplePos x="0" y="0"/>
            <wp:positionH relativeFrom="page">
              <wp:posOffset>754380</wp:posOffset>
            </wp:positionH>
            <wp:positionV relativeFrom="paragraph">
              <wp:posOffset>93345</wp:posOffset>
            </wp:positionV>
            <wp:extent cx="114300" cy="121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>
        <w:rPr>
          <w:rFonts w:ascii="GHEA Grapalat" w:hAnsi="GHEA Grapalat"/>
          <w:spacing w:val="-64"/>
          <w:lang w:val="hy-AM"/>
        </w:rPr>
        <w:t xml:space="preserve"> </w:t>
      </w:r>
      <w:r>
        <w:rPr>
          <w:rFonts w:ascii="GHEA Grapalat" w:hAnsi="GHEA Grapalat"/>
          <w:lang w:val="hy-AM"/>
        </w:rPr>
        <w:t>կատարված ծախսերի</w:t>
      </w:r>
      <w:r>
        <w:rPr>
          <w:rFonts w:ascii="GHEA Grapalat" w:hAnsi="GHEA Grapalat"/>
          <w:spacing w:val="-3"/>
          <w:lang w:val="hy-AM"/>
        </w:rPr>
        <w:t xml:space="preserve"> </w:t>
      </w:r>
      <w:r>
        <w:rPr>
          <w:rFonts w:ascii="GHEA Grapalat" w:hAnsi="GHEA Grapalat"/>
          <w:lang w:val="hy-AM"/>
        </w:rPr>
        <w:t>հատուցման պահանջի համաձայն</w:t>
      </w:r>
    </w:p>
    <w:p w14:paraId="320B6DC9" w14:textId="77777777" w:rsidR="00FB2E71" w:rsidRDefault="00FB2E71" w:rsidP="00FB2E71">
      <w:pPr>
        <w:widowControl/>
        <w:autoSpaceDE/>
        <w:autoSpaceDN/>
        <w:rPr>
          <w:rFonts w:ascii="GHEA Grapalat" w:hAnsi="GHEA Grapalat"/>
          <w:sz w:val="24"/>
          <w:szCs w:val="24"/>
          <w:lang w:val="hy-AM"/>
        </w:rPr>
        <w:sectPr w:rsidR="00FB2E71">
          <w:pgSz w:w="11910" w:h="16840"/>
          <w:pgMar w:top="1100" w:right="420" w:bottom="280" w:left="76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11274"/>
        <w:tblW w:w="11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923"/>
        <w:gridCol w:w="1169"/>
        <w:gridCol w:w="1278"/>
        <w:gridCol w:w="1276"/>
        <w:gridCol w:w="2307"/>
      </w:tblGrid>
      <w:tr w:rsidR="00571C48" w14:paraId="673DD2C6" w14:textId="77777777" w:rsidTr="009C37E8">
        <w:trPr>
          <w:trHeight w:val="887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6B5F" w14:textId="77777777" w:rsidR="00571C48" w:rsidRDefault="00571C48" w:rsidP="00571C48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8CE07C9" w14:textId="77777777" w:rsidR="00571C48" w:rsidRDefault="00571C48" w:rsidP="00571C48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6F8D" w14:textId="77777777" w:rsidR="00571C48" w:rsidRDefault="00571C48" w:rsidP="00571C48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57D63A5" w14:textId="77777777" w:rsidR="00571C48" w:rsidRDefault="00571C48" w:rsidP="00571C48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683E" w14:textId="77777777" w:rsidR="00571C48" w:rsidRDefault="00571C48" w:rsidP="00571C48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4FFC7F2" w14:textId="77777777" w:rsidR="00571C48" w:rsidRDefault="00571C48" w:rsidP="00571C48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67C4E" w14:textId="77777777" w:rsidR="00571C48" w:rsidRDefault="00571C48" w:rsidP="00571C48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4FBC408" w14:textId="77777777" w:rsidR="00571C48" w:rsidRDefault="00571C48" w:rsidP="00571C48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3EF2" w14:textId="77777777" w:rsidR="00571C48" w:rsidRDefault="00571C48" w:rsidP="00571C48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A27B429" w14:textId="77777777" w:rsidR="00571C48" w:rsidRDefault="00571C48" w:rsidP="00571C48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7877" w14:textId="77777777" w:rsidR="00571C48" w:rsidRDefault="00571C48" w:rsidP="00571C48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2B153277" w14:textId="77777777" w:rsidR="00571C48" w:rsidRDefault="00571C48" w:rsidP="00571C48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571C48" w:rsidRPr="00003CE0" w14:paraId="470F7F1D" w14:textId="77777777" w:rsidTr="009C37E8">
        <w:trPr>
          <w:trHeight w:val="11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41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DF98731" w14:textId="77777777" w:rsidR="00571C48" w:rsidRDefault="00571C48" w:rsidP="00571C48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8C437EB" w14:textId="77777777" w:rsidR="00571C48" w:rsidRDefault="00571C48" w:rsidP="00571C48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21965" w14:textId="77777777" w:rsidR="00571C48" w:rsidRDefault="00571C48" w:rsidP="00571C4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37B52E87" w14:textId="77777777" w:rsidR="00571C48" w:rsidRDefault="00571C48" w:rsidP="00571C48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3CC6CE2E" w14:textId="77777777" w:rsidR="00571C48" w:rsidRDefault="00571C48" w:rsidP="00571C48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8C1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58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8AF0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E37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401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7F747C2E" w14:textId="77777777" w:rsidTr="009C37E8">
        <w:trPr>
          <w:trHeight w:val="590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4890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8BA9" w14:textId="77777777" w:rsidR="00571C48" w:rsidRDefault="00571C48" w:rsidP="00571C48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40A2B9F2" w14:textId="77777777" w:rsidR="00571C48" w:rsidRDefault="00571C48" w:rsidP="00571C48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53F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85B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1A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A49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FB2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6E8FC340" w14:textId="77777777" w:rsidTr="009C37E8">
        <w:trPr>
          <w:trHeight w:val="8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EF9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B0F551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3FE471" w14:textId="77777777" w:rsidR="00571C48" w:rsidRDefault="00571C48" w:rsidP="00571C48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866A" w14:textId="77777777" w:rsidR="00571C48" w:rsidRDefault="00571C48" w:rsidP="00571C4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CD04F4D" w14:textId="77777777" w:rsidR="00571C48" w:rsidRDefault="00571C48" w:rsidP="00571C4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F8B0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6F3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E2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3C2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C2C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5A5AECAB" w14:textId="77777777" w:rsidTr="009C37E8">
        <w:trPr>
          <w:trHeight w:val="8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6457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1B46" w14:textId="77777777" w:rsidR="00571C48" w:rsidRDefault="00571C48" w:rsidP="00571C4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6F312B7" w14:textId="77777777" w:rsidR="00571C48" w:rsidRDefault="00571C48" w:rsidP="00571C4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F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949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1E0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BCB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D84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006900A4" w14:textId="77777777" w:rsidTr="009C37E8">
        <w:trPr>
          <w:trHeight w:val="297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4F22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C496" w14:textId="77777777" w:rsidR="00571C48" w:rsidRDefault="00571C48" w:rsidP="00571C48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846F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D4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D64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02B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0FE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3CD77DE1" w14:textId="77777777" w:rsidTr="009C37E8">
        <w:trPr>
          <w:trHeight w:val="5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4062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E145" w14:textId="77777777" w:rsidR="00571C48" w:rsidRDefault="00571C48" w:rsidP="00571C48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2892EAFC" w14:textId="77777777" w:rsidR="00571C48" w:rsidRDefault="00571C48" w:rsidP="00571C48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9400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7E4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E93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1B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636F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E42C560" w14:textId="77777777" w:rsidTr="009C37E8">
        <w:trPr>
          <w:trHeight w:val="8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F170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2AF213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9A186B" w14:textId="77777777" w:rsidR="009C37E8" w:rsidRDefault="009C37E8" w:rsidP="009C37E8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9A787C2" w14:textId="77777777" w:rsidR="009C37E8" w:rsidRDefault="009C37E8" w:rsidP="009C37E8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E183" w14:textId="77777777" w:rsidR="009C37E8" w:rsidRDefault="009C37E8" w:rsidP="009C37E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3B4B35BB" w14:textId="77777777" w:rsidR="009C37E8" w:rsidRDefault="009C37E8" w:rsidP="009C37E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2A4A" w14:textId="7117F1DD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113 եվրո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D2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E7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593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9249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2012E685" w14:textId="77777777" w:rsidTr="009C37E8">
        <w:trPr>
          <w:trHeight w:val="8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AB8F6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7AFA" w14:textId="77777777" w:rsidR="009C37E8" w:rsidRDefault="009C37E8" w:rsidP="009C37E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079898D9" w14:textId="77777777" w:rsidR="009C37E8" w:rsidRDefault="009C37E8" w:rsidP="009C37E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003" w14:textId="34379B74" w:rsidR="009C37E8" w:rsidRP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7C8F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3*425.47</w:t>
            </w:r>
            <w:r w:rsidRPr="00F57C8F">
              <w:rPr>
                <w:rFonts w:ascii="GHEA Grapalat" w:hAnsi="GHEA Grapalat"/>
                <w:sz w:val="18"/>
                <w:szCs w:val="18"/>
              </w:rPr>
              <w:t>=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48,078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D8E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665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E455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AB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5F9FB085" w14:textId="77777777" w:rsidTr="009C37E8">
        <w:trPr>
          <w:trHeight w:val="29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2F59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1133" w14:textId="77777777" w:rsidR="009C37E8" w:rsidRDefault="009C37E8" w:rsidP="009C37E8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76EB" w14:textId="7E1625BA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E15A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F43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680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2225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4FE1481B" w14:textId="77777777" w:rsidTr="009C37E8">
        <w:trPr>
          <w:trHeight w:val="59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B84F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67F2" w14:textId="77777777" w:rsidR="009C37E8" w:rsidRDefault="009C37E8" w:rsidP="009C37E8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005A8011" w14:textId="77777777" w:rsidR="009C37E8" w:rsidRDefault="009C37E8" w:rsidP="009C37E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4CA" w14:textId="3137B8E5" w:rsidR="009C37E8" w:rsidRP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96,156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6E1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63C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BA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658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2622147" w14:textId="77777777" w:rsidTr="009C37E8">
        <w:trPr>
          <w:trHeight w:val="11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200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710AB4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588296D" w14:textId="77777777" w:rsidR="009C37E8" w:rsidRDefault="009C37E8" w:rsidP="009C37E8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3A9F186" w14:textId="77777777" w:rsidR="009C37E8" w:rsidRDefault="009C37E8" w:rsidP="009C37E8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5AA0" w14:textId="77777777" w:rsidR="009C37E8" w:rsidRDefault="009C37E8" w:rsidP="009C37E8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1AD887C4" w14:textId="77777777" w:rsidR="009C37E8" w:rsidRDefault="009C37E8" w:rsidP="009C37E8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234B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042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565D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1F1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E5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07A78CC" w14:textId="77777777" w:rsidTr="009C37E8">
        <w:trPr>
          <w:trHeight w:val="5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7130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3AD2" w14:textId="77777777" w:rsidR="009C37E8" w:rsidRDefault="009C37E8" w:rsidP="009C37E8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6AEF51D8" w14:textId="77777777" w:rsidR="009C37E8" w:rsidRDefault="009C37E8" w:rsidP="009C37E8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B736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9A9D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696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C24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28AF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51BCEA3B" w14:textId="77777777" w:rsidTr="009C37E8">
        <w:trPr>
          <w:trHeight w:val="338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8FEED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BB9D" w14:textId="77777777" w:rsidR="009C37E8" w:rsidRDefault="009C37E8" w:rsidP="009C37E8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56FE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29EA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AF1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620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10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71C838F0" w14:textId="77777777" w:rsidTr="009C37E8">
        <w:trPr>
          <w:trHeight w:val="59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A99B" w14:textId="77777777" w:rsidR="009C37E8" w:rsidRDefault="009C37E8" w:rsidP="009C37E8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64E186C8" w14:textId="77777777" w:rsidR="009C37E8" w:rsidRDefault="009C37E8" w:rsidP="009C37E8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A0F1" w14:textId="1CE3C0D7" w:rsidR="009C37E8" w:rsidRDefault="00AC443A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9C37E8">
              <w:rPr>
                <w:rFonts w:ascii="GHEA Grapalat" w:hAnsi="GHEA Grapalat"/>
                <w:sz w:val="20"/>
                <w:szCs w:val="20"/>
                <w:lang w:val="hy-AM"/>
              </w:rPr>
              <w:t>96,156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01D0" w14:textId="74E085A4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4E3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9DE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963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6F338C87" w14:textId="77777777" w:rsidR="00FB2E71" w:rsidRDefault="00FB2E71" w:rsidP="00FB2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</w:p>
    <w:p w14:paraId="32B4CC31" w14:textId="10A8BF69" w:rsidR="00FB2E71" w:rsidRDefault="00FB2E71" w:rsidP="00FB2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 w:rsidR="00D95D1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կատարող՝                                                                                                                   </w:t>
      </w:r>
    </w:p>
    <w:p w14:paraId="5D0A4792" w14:textId="34490404" w:rsidR="00FB2E71" w:rsidRDefault="00FB2E71" w:rsidP="00FB2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864B15">
        <w:rPr>
          <w:rFonts w:ascii="GHEA Grapalat" w:hAnsi="GHEA Grapalat"/>
          <w:sz w:val="24"/>
          <w:szCs w:val="24"/>
          <w:lang w:val="hy-AM"/>
        </w:rPr>
        <w:pict w14:anchorId="702BE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2E7215F-1ECC-4A05-8E2A-7ECAC8AE49CE}" provid="{00000000-0000-0000-0000-000000000000}" issignatureline="t"/>
          </v:shape>
        </w:pict>
      </w:r>
    </w:p>
    <w:p w14:paraId="6E6888B9" w14:textId="450D8F8E" w:rsidR="00FB2E71" w:rsidRDefault="00FB2E71" w:rsidP="00C33AED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  <w:r w:rsidR="00D95D10">
        <w:rPr>
          <w:rFonts w:ascii="GHEA Grapalat" w:hAnsi="GHEA Grapalat"/>
          <w:sz w:val="24"/>
          <w:szCs w:val="24"/>
          <w:lang w:val="hy-AM"/>
        </w:rPr>
        <w:t xml:space="preserve">        </w:t>
      </w:r>
      <w:r>
        <w:rPr>
          <w:rFonts w:ascii="GHEA Grapalat" w:hAnsi="GHEA Grapalat"/>
          <w:sz w:val="24"/>
          <w:szCs w:val="24"/>
          <w:lang w:val="hy-AM"/>
        </w:rPr>
        <w:t>Արաիկ Եսայան</w:t>
      </w:r>
    </w:p>
    <w:p w14:paraId="2CEC8D20" w14:textId="2CDA2B96" w:rsidR="00111C14" w:rsidRDefault="009C37E8" w:rsidP="00C33AED">
      <w:pPr>
        <w:jc w:val="right"/>
      </w:pPr>
      <w:r>
        <w:rPr>
          <w:rFonts w:ascii="GHEA Grapalat" w:hAnsi="GHEA Grapalat"/>
          <w:sz w:val="24"/>
          <w:szCs w:val="24"/>
          <w:lang w:val="hy-AM"/>
        </w:rPr>
        <w:t>01.04.2025</w:t>
      </w:r>
      <w:r w:rsidR="00FB2E71">
        <w:rPr>
          <w:rFonts w:ascii="GHEA Grapalat" w:hAnsi="GHEA Grapalat"/>
          <w:sz w:val="24"/>
          <w:szCs w:val="24"/>
          <w:lang w:val="hy-AM"/>
        </w:rPr>
        <w:t>թ.</w:t>
      </w:r>
    </w:p>
    <w:sectPr w:rsidR="00111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1822"/>
    <w:multiLevelType w:val="hybridMultilevel"/>
    <w:tmpl w:val="E1900078"/>
    <w:lvl w:ilvl="0" w:tplc="612A0B6E">
      <w:start w:val="1"/>
      <w:numFmt w:val="decimal"/>
      <w:lvlText w:val="%1)"/>
      <w:lvlJc w:val="left"/>
      <w:pPr>
        <w:ind w:left="1010" w:hanging="360"/>
      </w:pPr>
    </w:lvl>
    <w:lvl w:ilvl="1" w:tplc="04090019">
      <w:start w:val="1"/>
      <w:numFmt w:val="lowerLetter"/>
      <w:lvlText w:val="%2."/>
      <w:lvlJc w:val="left"/>
      <w:pPr>
        <w:ind w:left="1730" w:hanging="360"/>
      </w:pPr>
    </w:lvl>
    <w:lvl w:ilvl="2" w:tplc="0409001B">
      <w:start w:val="1"/>
      <w:numFmt w:val="lowerRoman"/>
      <w:lvlText w:val="%3."/>
      <w:lvlJc w:val="right"/>
      <w:pPr>
        <w:ind w:left="2450" w:hanging="180"/>
      </w:pPr>
    </w:lvl>
    <w:lvl w:ilvl="3" w:tplc="0409000F">
      <w:start w:val="1"/>
      <w:numFmt w:val="decimal"/>
      <w:lvlText w:val="%4."/>
      <w:lvlJc w:val="left"/>
      <w:pPr>
        <w:ind w:left="3170" w:hanging="360"/>
      </w:pPr>
    </w:lvl>
    <w:lvl w:ilvl="4" w:tplc="04090019">
      <w:start w:val="1"/>
      <w:numFmt w:val="lowerLetter"/>
      <w:lvlText w:val="%5."/>
      <w:lvlJc w:val="left"/>
      <w:pPr>
        <w:ind w:left="3890" w:hanging="360"/>
      </w:pPr>
    </w:lvl>
    <w:lvl w:ilvl="5" w:tplc="0409001B">
      <w:start w:val="1"/>
      <w:numFmt w:val="lowerRoman"/>
      <w:lvlText w:val="%6."/>
      <w:lvlJc w:val="right"/>
      <w:pPr>
        <w:ind w:left="4610" w:hanging="180"/>
      </w:pPr>
    </w:lvl>
    <w:lvl w:ilvl="6" w:tplc="0409000F">
      <w:start w:val="1"/>
      <w:numFmt w:val="decimal"/>
      <w:lvlText w:val="%7."/>
      <w:lvlJc w:val="left"/>
      <w:pPr>
        <w:ind w:left="5330" w:hanging="360"/>
      </w:pPr>
    </w:lvl>
    <w:lvl w:ilvl="7" w:tplc="04090019">
      <w:start w:val="1"/>
      <w:numFmt w:val="lowerLetter"/>
      <w:lvlText w:val="%8."/>
      <w:lvlJc w:val="left"/>
      <w:pPr>
        <w:ind w:left="6050" w:hanging="360"/>
      </w:pPr>
    </w:lvl>
    <w:lvl w:ilvl="8" w:tplc="0409001B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</w:lvl>
    <w:lvl w:ilvl="2" w:tplc="A288A254">
      <w:numFmt w:val="bullet"/>
      <w:lvlText w:val="•"/>
      <w:lvlJc w:val="left"/>
      <w:pPr>
        <w:ind w:left="2625" w:hanging="213"/>
      </w:pPr>
    </w:lvl>
    <w:lvl w:ilvl="3" w:tplc="DB0CECA4">
      <w:numFmt w:val="bullet"/>
      <w:lvlText w:val="•"/>
      <w:lvlJc w:val="left"/>
      <w:pPr>
        <w:ind w:left="3637" w:hanging="213"/>
      </w:pPr>
    </w:lvl>
    <w:lvl w:ilvl="4" w:tplc="FB36D33C">
      <w:numFmt w:val="bullet"/>
      <w:lvlText w:val="•"/>
      <w:lvlJc w:val="left"/>
      <w:pPr>
        <w:ind w:left="4650" w:hanging="213"/>
      </w:pPr>
    </w:lvl>
    <w:lvl w:ilvl="5" w:tplc="514C2F2E">
      <w:numFmt w:val="bullet"/>
      <w:lvlText w:val="•"/>
      <w:lvlJc w:val="left"/>
      <w:pPr>
        <w:ind w:left="5663" w:hanging="213"/>
      </w:pPr>
    </w:lvl>
    <w:lvl w:ilvl="6" w:tplc="7A069DAA">
      <w:numFmt w:val="bullet"/>
      <w:lvlText w:val="•"/>
      <w:lvlJc w:val="left"/>
      <w:pPr>
        <w:ind w:left="6675" w:hanging="213"/>
      </w:pPr>
    </w:lvl>
    <w:lvl w:ilvl="7" w:tplc="02B42FB0">
      <w:numFmt w:val="bullet"/>
      <w:lvlText w:val="•"/>
      <w:lvlJc w:val="left"/>
      <w:pPr>
        <w:ind w:left="7688" w:hanging="213"/>
      </w:pPr>
    </w:lvl>
    <w:lvl w:ilvl="8" w:tplc="03424F06">
      <w:numFmt w:val="bullet"/>
      <w:lvlText w:val="•"/>
      <w:lvlJc w:val="left"/>
      <w:pPr>
        <w:ind w:left="8701" w:hanging="213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71"/>
    <w:rsid w:val="00003CE0"/>
    <w:rsid w:val="000744B9"/>
    <w:rsid w:val="00083E5D"/>
    <w:rsid w:val="00111C14"/>
    <w:rsid w:val="001C5CC3"/>
    <w:rsid w:val="004C51AE"/>
    <w:rsid w:val="00571C48"/>
    <w:rsid w:val="006D66D4"/>
    <w:rsid w:val="00864B15"/>
    <w:rsid w:val="009C37E8"/>
    <w:rsid w:val="00AC443A"/>
    <w:rsid w:val="00B72460"/>
    <w:rsid w:val="00BE5F0F"/>
    <w:rsid w:val="00C33AED"/>
    <w:rsid w:val="00D25557"/>
    <w:rsid w:val="00D95D10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A30662"/>
  <w15:chartTrackingRefBased/>
  <w15:docId w15:val="{72E57D1F-8E6A-4D0B-8438-384DEC99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2E71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B2E71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FB2E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B2E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B2E71"/>
    <w:rPr>
      <w:rFonts w:ascii="GHEA Mariam" w:eastAsia="GHEA Mariam" w:hAnsi="GHEA Mariam" w:cs="GHEA Mariam"/>
      <w:sz w:val="24"/>
      <w:szCs w:val="24"/>
    </w:rPr>
  </w:style>
  <w:style w:type="paragraph" w:styleId="ListParagraph">
    <w:name w:val="List Paragraph"/>
    <w:basedOn w:val="Normal"/>
    <w:uiPriority w:val="1"/>
    <w:qFormat/>
    <w:rsid w:val="00FB2E71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FB2E71"/>
  </w:style>
  <w:style w:type="paragraph" w:styleId="BalloonText">
    <w:name w:val="Balloon Text"/>
    <w:basedOn w:val="Normal"/>
    <w:link w:val="BalloonTextChar"/>
    <w:uiPriority w:val="99"/>
    <w:semiHidden/>
    <w:unhideWhenUsed/>
    <w:rsid w:val="001C5C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C3"/>
    <w:rPr>
      <w:rFonts w:ascii="Segoe UI" w:eastAsia="GHEA Mariam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Karapetyan</dc:creator>
  <cp:keywords>https://mul2-minfin.gov.am/tasks/980664/oneclick?token=739d5d947f6975bb445e14ae5e7c46fd</cp:keywords>
  <dc:description/>
  <cp:lastModifiedBy>Marine Gochumyan</cp:lastModifiedBy>
  <cp:revision>4</cp:revision>
  <cp:lastPrinted>2024-12-09T13:52:00Z</cp:lastPrinted>
  <dcterms:created xsi:type="dcterms:W3CDTF">2025-04-01T11:34:00Z</dcterms:created>
  <dcterms:modified xsi:type="dcterms:W3CDTF">2025-04-01T12:20:00Z</dcterms:modified>
</cp:coreProperties>
</file>