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18344ECA" w:rsidR="00951837" w:rsidRPr="00814E89" w:rsidRDefault="002D6335" w:rsidP="00814E89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814E89" w:rsidRPr="00814E89">
        <w:rPr>
          <w:rFonts w:ascii="GHEA Grapalat" w:hAnsi="GHEA Grapalat"/>
          <w:sz w:val="24"/>
          <w:szCs w:val="24"/>
          <w:lang w:val="hy-AM"/>
        </w:rPr>
        <w:t>235-Ա</w:t>
      </w:r>
    </w:p>
    <w:p w14:paraId="75764791" w14:textId="221CB2FF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ED555D6" w14:textId="77777777" w:rsidR="00C62684" w:rsidRDefault="00C62684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</w:p>
    <w:p w14:paraId="420BB54E" w14:textId="64F87BA8" w:rsidR="00C62684" w:rsidRPr="00C62684" w:rsidRDefault="00814E89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814E89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Արշալույս Հարությունյան, մակրոտնտեսական քաղաքականության վարչության պետ </w:t>
      </w:r>
    </w:p>
    <w:p w14:paraId="010BDA5C" w14:textId="5A265CDB" w:rsidR="004B164F" w:rsidRPr="00E7115A" w:rsidRDefault="002D6335" w:rsidP="00814E8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814E89" w:rsidRPr="00814E89">
        <w:rPr>
          <w:rFonts w:ascii="GHEA Grapalat" w:hAnsi="GHEA Grapalat"/>
          <w:sz w:val="24"/>
          <w:szCs w:val="24"/>
          <w:u w:val="single"/>
          <w:lang w:val="hy-AM"/>
        </w:rPr>
        <w:t xml:space="preserve">Ամերիկայի Միացյալ Նահանգներ, ք. Վաշինգտոն </w:t>
      </w:r>
    </w:p>
    <w:p w14:paraId="3EC4A2C2" w14:textId="15827831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163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7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18</w:t>
      </w:r>
    </w:p>
    <w:p w14:paraId="18A4D42E" w14:textId="0C117372" w:rsidR="002D6335" w:rsidRPr="00C6268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68A7F" w14:textId="15EA96EE" w:rsidR="00C62684" w:rsidRPr="006906D4" w:rsidRDefault="00C62684" w:rsidP="00345FE7">
      <w:pPr>
        <w:pStyle w:val="ListParagraph"/>
        <w:tabs>
          <w:tab w:val="left" w:pos="65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D864DE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Արժույթի միջազգային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հիմնադրամ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7E0952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7D96C447" w14:textId="025E0EE6" w:rsidR="006133A9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4F66E9">
        <w:rPr>
          <w:rFonts w:ascii="GHEA Grapalat" w:hAnsi="GHEA Grapalat"/>
          <w:sz w:val="26"/>
          <w:szCs w:val="26"/>
          <w:lang w:val="hy-AM"/>
        </w:rPr>
        <w:t>, գլխավոր քարտուղար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</w:p>
    <w:p w14:paraId="1B1D82AA" w14:textId="37C4D879" w:rsidR="006133A9" w:rsidRDefault="007E0952" w:rsidP="007E0952">
      <w:pPr>
        <w:tabs>
          <w:tab w:val="left" w:pos="4890"/>
        </w:tabs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pict w14:anchorId="15B16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7D7F3D8-6463-415F-9879-838C509EB825}" provid="{00000000-0000-0000-0000-000000000000}" issignatureline="t"/>
          </v:shape>
        </w:pict>
      </w:r>
      <w:bookmarkStart w:id="0" w:name="_GoBack"/>
      <w:bookmarkEnd w:id="0"/>
    </w:p>
    <w:p w14:paraId="14C260CA" w14:textId="4F66DE70" w:rsidR="00AD57EF" w:rsidRDefault="004F66E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127D9085" w14:textId="62C87907" w:rsidR="00AD57EF" w:rsidRPr="00AD57EF" w:rsidRDefault="00814E8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24</w:t>
      </w:r>
      <w:r w:rsidR="004F66E9">
        <w:rPr>
          <w:rFonts w:ascii="GHEA Grapalat" w:hAnsi="GHEA Grapalat"/>
          <w:sz w:val="26"/>
          <w:szCs w:val="26"/>
          <w:lang w:val="hy-AM"/>
        </w:rPr>
        <w:t xml:space="preserve"> </w:t>
      </w:r>
      <w:r w:rsidR="00214DBC">
        <w:rPr>
          <w:rFonts w:ascii="GHEA Grapalat" w:hAnsi="GHEA Grapalat"/>
          <w:sz w:val="26"/>
          <w:szCs w:val="26"/>
          <w:lang w:val="hy-AM"/>
        </w:rPr>
        <w:t>հու</w:t>
      </w:r>
      <w:r w:rsidR="002B0710">
        <w:rPr>
          <w:rFonts w:ascii="GHEA Grapalat" w:hAnsi="GHEA Grapalat"/>
          <w:sz w:val="26"/>
          <w:szCs w:val="26"/>
          <w:lang w:val="hy-AM"/>
        </w:rPr>
        <w:t>լ</w:t>
      </w:r>
      <w:r w:rsidR="00214DBC">
        <w:rPr>
          <w:rFonts w:ascii="GHEA Grapalat" w:hAnsi="GHEA Grapalat"/>
          <w:sz w:val="26"/>
          <w:szCs w:val="26"/>
          <w:lang w:val="hy-AM"/>
        </w:rPr>
        <w:t>իս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880B78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AD57EF" w:rsidRDefault="00AD57EF" w:rsidP="002D6335">
      <w:pPr>
        <w:rPr>
          <w:rFonts w:ascii="GHEA Grapalat" w:hAnsi="GHEA Grapalat"/>
          <w:sz w:val="26"/>
          <w:szCs w:val="26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226E"/>
    <w:rsid w:val="00030BCE"/>
    <w:rsid w:val="000E73EC"/>
    <w:rsid w:val="00142150"/>
    <w:rsid w:val="001A5706"/>
    <w:rsid w:val="001D017E"/>
    <w:rsid w:val="001D5A94"/>
    <w:rsid w:val="00214DBC"/>
    <w:rsid w:val="002B0710"/>
    <w:rsid w:val="002D6335"/>
    <w:rsid w:val="00345FE7"/>
    <w:rsid w:val="0034638D"/>
    <w:rsid w:val="0041219D"/>
    <w:rsid w:val="004272A2"/>
    <w:rsid w:val="004333A7"/>
    <w:rsid w:val="00480525"/>
    <w:rsid w:val="004B164F"/>
    <w:rsid w:val="004B5650"/>
    <w:rsid w:val="004D024A"/>
    <w:rsid w:val="004F66E9"/>
    <w:rsid w:val="00503C60"/>
    <w:rsid w:val="005C242D"/>
    <w:rsid w:val="005F3740"/>
    <w:rsid w:val="006133A9"/>
    <w:rsid w:val="0064211D"/>
    <w:rsid w:val="006526CD"/>
    <w:rsid w:val="006906D4"/>
    <w:rsid w:val="006A37FA"/>
    <w:rsid w:val="0072299C"/>
    <w:rsid w:val="007678F5"/>
    <w:rsid w:val="007912A3"/>
    <w:rsid w:val="007C24A9"/>
    <w:rsid w:val="007D684B"/>
    <w:rsid w:val="007E0952"/>
    <w:rsid w:val="00814E89"/>
    <w:rsid w:val="00880B78"/>
    <w:rsid w:val="009222AB"/>
    <w:rsid w:val="00951837"/>
    <w:rsid w:val="00956CFC"/>
    <w:rsid w:val="009628E9"/>
    <w:rsid w:val="009840BE"/>
    <w:rsid w:val="009C11C6"/>
    <w:rsid w:val="00A25655"/>
    <w:rsid w:val="00AD57EF"/>
    <w:rsid w:val="00B05C54"/>
    <w:rsid w:val="00B16BE5"/>
    <w:rsid w:val="00BD5002"/>
    <w:rsid w:val="00C12675"/>
    <w:rsid w:val="00C21639"/>
    <w:rsid w:val="00C365BC"/>
    <w:rsid w:val="00C600E6"/>
    <w:rsid w:val="00C62684"/>
    <w:rsid w:val="00CB34FB"/>
    <w:rsid w:val="00DA5DDD"/>
    <w:rsid w:val="00DB4B74"/>
    <w:rsid w:val="00E10601"/>
    <w:rsid w:val="00E1516E"/>
    <w:rsid w:val="00E7115A"/>
    <w:rsid w:val="00ED5C7D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9Sojp+vr4EL/vJrxOfYWAUDPW7YKinwXN+qQ8Fy6O/g=</DigestValue>
    </Reference>
    <Reference Type="http://www.w3.org/2000/09/xmldsig#Object" URI="#idOfficeObject">
      <DigestMethod Algorithm="http://www.w3.org/2001/04/xmlenc#sha256"/>
      <DigestValue>Oa508m+QnRJt7lCgy5nb59Ksr2rYWiIOMvHzvu6YjQE=</DigestValue>
    </Reference>
    <Reference Type="http://www.w3.org/2000/09/xmldsig#Object" URI="#idValidSigLnImg">
      <DigestMethod Algorithm="http://www.w3.org/2001/04/xmlenc#sha256"/>
      <DigestValue>TUsV4sTC3uY/4iy+cpHaOFWNqW+6oeA1TmHH6Gd2384=</DigestValue>
    </Reference>
    <Reference Type="http://www.w3.org/2000/09/xmldsig#Object" URI="#idInvalidSigLnImg">
      <DigestMethod Algorithm="http://www.w3.org/2001/04/xmlenc#sha256"/>
      <DigestValue>WSIPd4SIyIyq12waxLfr2b6qCHMURhcEbrdNR+sK7d4=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Zezkia7eSqDQg0cg9a3DHzXH5BC7zbg/hkQ387hxlSc=</DigestValue>
    </Reference>
  </SignedInfo>
  <SignatureValue Id="idPackageSignature-signature-value">SFHMRmuB/OzEiQj9pM9TzAxk1O+OZr4Gg0RIe1o7b/3mvyoXp/izOrQLbnTliFJmO/lAYd0zbj/6PFH/cnrX19UIZLYvrNdpIJKVnc9a1YE/sYFAcAVP3kux7qQSWNKGss+bmQZbbbnuldV+Es1dsE8MZBVq8VLbkX9U5o8W57AHWglL9fYJyiYFca5CeFDqN34qUOUqQ7HMkSZ3ZsYDwbumveNbdvoX4Y8kyn6tmW2gVu/skq2kVqfggXqe8BwXQDuce3+u16aFQBkxQS5QGP9mYetbOPRge3FCKpRBNXz4t0M+5jkniIbVQpYl8IWeY/WDUtTDUIGt7mM4s8U48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8a+RnUCgxQzSx4qvYubkVRcrLuZFOYZ30aZxbU50vdA=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jgkC+6FbXnUbmFnCUsqTATBhIkvbtuFnnoSvrsvd1O8=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5ZuhK8fmj1Uf5ouJ61Ludp/AbvlLsMDAcxjiICjNpMo=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2s9GuWrakzcv6JfxQ28/lyeNeDnQK/ZkQnN0ahKPdes=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2025-07-24T08:16:31Z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{57D7F3D8-6463-415F-9879-838C509EB825}</SetupID>
          <SignatureImage>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</Object>
  <Object Id="idInvalidSigLnImg">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</Object>
  <Object>
    <xd:QualifyingProperties xmlns:xd="http://uri.etsi.org/01903/v1.3.2#" Target="#idPackageSignature">
      <xd:SignedProperties Id="idSignedProperties">
        <xd:SignedSignatureProperties>
          <xd:SigningTime>2025-07-24T08:16:31Z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bb11ff6-7849-486d-86b0-c9614a2b394c">
            <CanonicalizationMethod Algorithm="http://www.w3.org/2001/10/xml-exc-c14n#"/>
            <xd:EncapsulatedTimeStamp Id="ETS-4bb11ff6-7849-486d-86b0-c9614a2b394c">MIINNgYJKoZIhvcNAQcCoIINJzCCDSMCAQMxDzANBglghkgBZQMEAgEFADBoBgsqhkiG9w0BCRABBKBZBFcwVQIBAQYCKgMwMTANBglghkgBZQMEAgEFAAQgoDwpAwxn0CR3y5UE4Ch3NDckQMX+u89hZPFnLw3otRQCCD4YJI9Z5MLOGA8yMDI1MDcyNDA4MTcw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2025-07-24T08:17:01Z</xd:ProducedAt>
                </xd:OCSPIdentifier>
                <xd:DigestAlgAndValue>
                  <DigestMethod Algorithm="http://www.w3.org/2001/04/xmlenc#sha256"/>
                  <DigestValue>Y1pCncpBUBBaWwu/D11gnDQD3jt668fclfCZYOXB390=</DigestValue>
                </xd:DigestAlgAndValue>
              </xd:OCSPRef>
            </xd:OCSPRefs>
          </xd:CompleteRevocationRefs>
          <xd:SigAndRefsTimeStamp Id="TS-77620770-3c5d-4150-a063-f82e28bb9bb6">
            <CanonicalizationMethod Algorithm="http://www.w3.org/2001/10/xml-exc-c14n#"/>
            <xd:EncapsulatedTimeStamp Id="ETS-77620770-3c5d-4150-a063-f82e28bb9bb6">MIINNgYJKoZIhvcNAQcCoIINJzCCDSMCAQMxDzANBglghkgBZQMEAgEFADBoBgsqhkiG9w0BCRABBKBZBFcwVQIBAQYCKgMwMTANBglghkgBZQMEAgEFAAQgkjBOdTwAHklxWKTQaGmIvJkzpAp1KdESfH/rz/PrZnQCCHXNAtTXZFdNGA8yMDI1MDcyNDA4MTcw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https://mul2-minfin.gov.am/tasks/1037153/oneclick?token=c468a8999a75bf89b37fe296de232b4f</cp:keywords>
  <cp:lastModifiedBy>Արաիկ Եսայան</cp:lastModifiedBy>
  <dcterms:modified xsi:type="dcterms:W3CDTF">2025-07-24T08:16:00Z</dcterms:modified>
  <cp:revision>58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de3a716c-1592-4587-9284-7f09b98db069</vt:lpwstr>
  </property>
</Properties>
</file>