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331D6F67" w:rsidR="004B164F" w:rsidRPr="006906D4" w:rsidRDefault="002D6335" w:rsidP="001F52D8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>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2D8" w:rsidRPr="001F52D8">
        <w:rPr>
          <w:rFonts w:ascii="GHEA Grapalat" w:hAnsi="GHEA Grapalat"/>
          <w:b/>
          <w:sz w:val="24"/>
          <w:szCs w:val="24"/>
          <w:lang w:val="hy-AM"/>
        </w:rPr>
        <w:t>ՀՀ ֆինանսների նախարարություն</w:t>
      </w:r>
    </w:p>
    <w:p w14:paraId="20D5894E" w14:textId="4DC2081A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համարը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>՝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76511B">
        <w:rPr>
          <w:rFonts w:ascii="GHEA Grapalat" w:hAnsi="GHEA Grapalat"/>
          <w:sz w:val="24"/>
          <w:szCs w:val="24"/>
        </w:rPr>
        <w:t>1319-Ա</w:t>
      </w:r>
    </w:p>
    <w:p w14:paraId="26EBD77F" w14:textId="540B7E11" w:rsidR="001F52D8" w:rsidRPr="002C31DA" w:rsidRDefault="002D6335" w:rsidP="002C31DA">
      <w:pPr>
        <w:pStyle w:val="ListParagraph"/>
        <w:numPr>
          <w:ilvl w:val="0"/>
          <w:numId w:val="2"/>
        </w:numPr>
        <w:tabs>
          <w:tab w:val="left" w:pos="637"/>
        </w:tabs>
        <w:spacing w:before="163" w:line="360" w:lineRule="auto"/>
        <w:ind w:left="636" w:hanging="245"/>
        <w:jc w:val="both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>՝</w:t>
      </w:r>
      <w:r w:rsidR="001F52D8" w:rsidRPr="001F52D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F52D8" w:rsidRPr="002C31DA">
        <w:rPr>
          <w:rFonts w:ascii="GHEA Grapalat" w:hAnsi="GHEA Grapalat" w:cs="Times Armenian"/>
          <w:sz w:val="24"/>
          <w:szCs w:val="24"/>
          <w:lang w:val="hy-AM"/>
        </w:rPr>
        <w:t xml:space="preserve">Իդա Հարությունյան  ՀՀ </w:t>
      </w:r>
      <w:r w:rsidR="001F52D8" w:rsidRPr="002C31DA">
        <w:rPr>
          <w:rFonts w:ascii="GHEA Grapalat" w:hAnsi="GHEA Grapalat"/>
          <w:sz w:val="24"/>
          <w:szCs w:val="24"/>
          <w:lang w:val="hy-AM"/>
        </w:rPr>
        <w:t xml:space="preserve">Ֆինանսների նախարարության գործառնական վարչության պետական բյուջեի հաշվառման բաժնի գլխավոր մասնագետ  </w:t>
      </w:r>
    </w:p>
    <w:p w14:paraId="010BDA5C" w14:textId="470C2A2D" w:rsidR="004B164F" w:rsidRPr="001F52D8" w:rsidRDefault="002D6335" w:rsidP="002C31D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jc w:val="both"/>
        <w:rPr>
          <w:rFonts w:ascii="GHEA Grapalat" w:hAnsi="GHEA Grapalat"/>
          <w:sz w:val="24"/>
          <w:szCs w:val="24"/>
          <w:lang w:val="hy-AM"/>
        </w:rPr>
      </w:pPr>
      <w:r w:rsidRPr="001F52D8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>՝</w:t>
      </w:r>
      <w:r w:rsidR="0064211D" w:rsidRPr="001F52D8">
        <w:rPr>
          <w:rFonts w:ascii="GHEA Grapalat" w:hAnsi="GHEA Grapalat"/>
          <w:sz w:val="24"/>
          <w:szCs w:val="24"/>
          <w:lang w:val="hy-AM"/>
        </w:rPr>
        <w:tab/>
      </w:r>
      <w:r w:rsidR="001F52D8" w:rsidRPr="001F52D8">
        <w:rPr>
          <w:rFonts w:ascii="GHEA Grapalat" w:hAnsi="GHEA Grapalat"/>
          <w:b/>
          <w:sz w:val="24"/>
          <w:szCs w:val="24"/>
          <w:lang w:val="hy-AM"/>
        </w:rPr>
        <w:t xml:space="preserve">ք. Վիեննա, </w:t>
      </w:r>
      <w:r w:rsidR="002C31DA" w:rsidRPr="002C31DA">
        <w:rPr>
          <w:rFonts w:ascii="GHEA Grapalat" w:eastAsia="Calibri" w:hAnsi="GHEA Grapalat" w:cs="Times New Roman"/>
          <w:sz w:val="24"/>
          <w:szCs w:val="24"/>
          <w:lang w:val="hy-AM"/>
        </w:rPr>
        <w:t>Ավստրիայի Հանրապետություն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EC4A2C2" w14:textId="0FFCBF00" w:rsidR="004B164F" w:rsidRPr="006906D4" w:rsidRDefault="002D6335" w:rsidP="002C31DA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jc w:val="both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1F52D8">
        <w:rPr>
          <w:rFonts w:ascii="GHEA Grapalat" w:hAnsi="GHEA Grapalat"/>
          <w:sz w:val="24"/>
          <w:szCs w:val="24"/>
          <w:lang w:val="ru-RU"/>
        </w:rPr>
        <w:t>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>2023թ. ն</w:t>
      </w:r>
      <w:r w:rsidR="001F52D8">
        <w:rPr>
          <w:rFonts w:ascii="GHEA Grapalat" w:hAnsi="GHEA Grapalat"/>
          <w:sz w:val="24"/>
          <w:szCs w:val="24"/>
          <w:lang w:val="ru-RU"/>
        </w:rPr>
        <w:t>ոյեմբերի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2D8">
        <w:rPr>
          <w:rFonts w:ascii="GHEA Grapalat" w:hAnsi="GHEA Grapalat"/>
          <w:sz w:val="24"/>
          <w:szCs w:val="24"/>
          <w:lang w:val="hy-AM"/>
        </w:rPr>
        <w:t>2</w:t>
      </w:r>
      <w:r w:rsidR="001F52D8">
        <w:rPr>
          <w:rFonts w:ascii="GHEA Grapalat" w:hAnsi="GHEA Grapalat"/>
          <w:sz w:val="24"/>
          <w:szCs w:val="24"/>
          <w:lang w:val="ru-RU"/>
        </w:rPr>
        <w:t>0</w:t>
      </w:r>
      <w:r w:rsidR="001F52D8" w:rsidRPr="001F52D8">
        <w:rPr>
          <w:rFonts w:ascii="GHEA Grapalat" w:hAnsi="GHEA Grapalat"/>
          <w:sz w:val="24"/>
          <w:szCs w:val="24"/>
          <w:lang w:val="hy-AM"/>
        </w:rPr>
        <w:t>–</w:t>
      </w:r>
      <w:r w:rsidR="001F52D8">
        <w:rPr>
          <w:rFonts w:ascii="GHEA Grapalat" w:hAnsi="GHEA Grapalat"/>
          <w:sz w:val="24"/>
          <w:szCs w:val="24"/>
          <w:lang w:val="hy-AM"/>
        </w:rPr>
        <w:t>2</w:t>
      </w:r>
      <w:r w:rsidR="001F52D8">
        <w:rPr>
          <w:rFonts w:ascii="GHEA Grapalat" w:hAnsi="GHEA Grapalat"/>
          <w:sz w:val="24"/>
          <w:szCs w:val="24"/>
          <w:lang w:val="ru-RU"/>
        </w:rPr>
        <w:t>4</w:t>
      </w:r>
    </w:p>
    <w:p w14:paraId="18A4D42E" w14:textId="77777777" w:rsidR="002D6335" w:rsidRPr="006906D4" w:rsidRDefault="002D6335" w:rsidP="002C31D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6E6CFC4" w14:textId="1D43F174" w:rsidR="001F52D8" w:rsidRPr="002C31DA" w:rsidRDefault="002D6335" w:rsidP="002C31D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C31D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2C31D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C31D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2C31DA" w:rsidRPr="002C31DA">
        <w:rPr>
          <w:rFonts w:ascii="GHEA Grapalat" w:hAnsi="GHEA Grapalat"/>
          <w:sz w:val="24"/>
          <w:szCs w:val="24"/>
        </w:rPr>
        <w:t>՝</w:t>
      </w:r>
      <w:r w:rsidR="00C422FD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2C31DA" w:rsidRPr="002C31DA">
        <w:rPr>
          <w:rFonts w:ascii="GHEA Grapalat" w:hAnsi="GHEA Grapalat"/>
          <w:sz w:val="24"/>
          <w:szCs w:val="24"/>
          <w:u w:val="single"/>
          <w:lang w:val="hy-AM"/>
        </w:rPr>
        <w:t>գ</w:t>
      </w:r>
      <w:r w:rsidR="001F52D8" w:rsidRPr="002C31DA">
        <w:rPr>
          <w:rFonts w:ascii="GHEA Grapalat" w:hAnsi="GHEA Grapalat"/>
          <w:sz w:val="24"/>
          <w:szCs w:val="24"/>
          <w:u w:val="single"/>
          <w:lang w:val="hy-AM"/>
        </w:rPr>
        <w:t>իշերավարձ,</w:t>
      </w:r>
      <w:r w:rsidR="002C31DA">
        <w:rPr>
          <w:rFonts w:ascii="GHEA Grapalat" w:hAnsi="GHEA Grapalat"/>
          <w:sz w:val="24"/>
          <w:szCs w:val="24"/>
          <w:u w:val="single"/>
        </w:rPr>
        <w:t xml:space="preserve"> </w:t>
      </w:r>
      <w:r w:rsidR="001F52D8" w:rsidRPr="002C31DA">
        <w:rPr>
          <w:rFonts w:ascii="GHEA Grapalat" w:hAnsi="GHEA Grapalat"/>
          <w:sz w:val="24"/>
          <w:szCs w:val="24"/>
          <w:u w:val="single"/>
          <w:lang w:val="hy-AM"/>
        </w:rPr>
        <w:t>օրապահիկ, ճանապարհածախս</w:t>
      </w:r>
      <w:r w:rsidR="001F52D8" w:rsidRPr="002C31DA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="002C31DA" w:rsidRPr="002C31DA">
        <w:rPr>
          <w:rFonts w:ascii="GHEA Grapalat" w:hAnsi="GHEA Grapalat"/>
          <w:sz w:val="24"/>
          <w:szCs w:val="24"/>
        </w:rPr>
        <w:t xml:space="preserve"> </w:t>
      </w:r>
      <w:r w:rsidR="002C31DA" w:rsidRPr="002C31DA">
        <w:rPr>
          <w:rFonts w:ascii="GHEA Grapalat" w:eastAsia="Times New Roman" w:hAnsi="GHEA Grapalat" w:cs="Times New Roman"/>
          <w:noProof/>
          <w:sz w:val="24"/>
          <w:szCs w:val="24"/>
          <w:shd w:val="clear" w:color="auto" w:fill="FFFFFF"/>
          <w:lang w:val="hy-AM"/>
        </w:rPr>
        <w:t>Ավստրիայի ֆինանսների դաշնային նախարարության և Վիեննայի միացյալ ինստիտուտի</w:t>
      </w:r>
      <w:r w:rsidR="002C31DA" w:rsidRPr="002C31D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</w:t>
      </w:r>
      <w:r w:rsidR="002C31DA" w:rsidRPr="002C31D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="002C31DA" w:rsidRPr="002C31DA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մից</w:t>
      </w:r>
    </w:p>
    <w:p w14:paraId="53A01B24" w14:textId="77777777" w:rsidR="004B164F" w:rsidRPr="006906D4" w:rsidRDefault="002D6335" w:rsidP="002C31DA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jc w:val="both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 w:rsidP="002C31DA">
      <w:pPr>
        <w:ind w:left="392" w:right="1908"/>
        <w:jc w:val="both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F52D8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137848"/>
    <w:rsid w:val="001F52D8"/>
    <w:rsid w:val="002C31DA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7CF"/>
    <w:rsid w:val="0072299C"/>
    <w:rsid w:val="0076511B"/>
    <w:rsid w:val="007678F5"/>
    <w:rsid w:val="007C24A9"/>
    <w:rsid w:val="008C0143"/>
    <w:rsid w:val="009222AB"/>
    <w:rsid w:val="009628E9"/>
    <w:rsid w:val="00A25655"/>
    <w:rsid w:val="00B05C54"/>
    <w:rsid w:val="00B16BE5"/>
    <w:rsid w:val="00BD5002"/>
    <w:rsid w:val="00C422FD"/>
    <w:rsid w:val="00C600E6"/>
    <w:rsid w:val="00CB34FB"/>
    <w:rsid w:val="00D218D1"/>
    <w:rsid w:val="00D8485C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49A24A45-C704-400F-B4D9-7FDE77D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LV-106.2</vt:lpstr>
      <vt:lpstr>Microsoft Word - LV-106.2</vt:lpstr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https://mul2-minfin.gov.am/tasks/728117/oneclick/ExpensesVienna_Ida.docx?token=2d23254461c338ece411387856c1b8f6</cp:keywords>
  <cp:lastModifiedBy>Ida Harutyunyan</cp:lastModifiedBy>
  <cp:revision>6</cp:revision>
  <dcterms:created xsi:type="dcterms:W3CDTF">2023-11-29T05:44:00Z</dcterms:created>
  <dcterms:modified xsi:type="dcterms:W3CDTF">2023-11-29T08:33:00Z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