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</w:t>
      </w:r>
      <w:proofErr w:type="gramEnd"/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1C58F5">
        <w:rPr>
          <w:rFonts w:ascii="GHEA Grapalat" w:hAnsi="GHEA Grapalat"/>
          <w:sz w:val="24"/>
          <w:szCs w:val="24"/>
          <w:lang w:val="ru-RU"/>
        </w:rPr>
        <w:t>հոկտե</w:t>
      </w:r>
      <w:r w:rsidR="00502640">
        <w:rPr>
          <w:rFonts w:ascii="GHEA Grapalat" w:hAnsi="GHEA Grapalat"/>
          <w:sz w:val="24"/>
          <w:szCs w:val="24"/>
        </w:rPr>
        <w:t>մ</w:t>
      </w:r>
      <w:bookmarkStart w:id="0" w:name="_GoBack"/>
      <w:bookmarkEnd w:id="0"/>
      <w:r w:rsidR="001C58F5">
        <w:rPr>
          <w:rFonts w:ascii="GHEA Grapalat" w:hAnsi="GHEA Grapalat"/>
          <w:sz w:val="24"/>
          <w:szCs w:val="24"/>
          <w:lang w:val="ru-RU"/>
        </w:rPr>
        <w:t>բերի</w:t>
      </w:r>
      <w:r w:rsidR="00B37F7D">
        <w:rPr>
          <w:rFonts w:ascii="GHEA Grapalat" w:hAnsi="GHEA Grapalat"/>
          <w:sz w:val="24"/>
          <w:szCs w:val="24"/>
        </w:rPr>
        <w:t xml:space="preserve"> </w:t>
      </w:r>
      <w:r w:rsidR="001C58F5" w:rsidRPr="001C58F5">
        <w:rPr>
          <w:rFonts w:ascii="GHEA Grapalat" w:hAnsi="GHEA Grapalat"/>
          <w:sz w:val="24"/>
          <w:szCs w:val="24"/>
        </w:rPr>
        <w:t>17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1C58F5" w:rsidRPr="001C58F5">
        <w:rPr>
          <w:rFonts w:ascii="GHEA Grapalat" w:hAnsi="GHEA Grapalat"/>
          <w:sz w:val="24"/>
          <w:szCs w:val="24"/>
          <w:u w:val="single"/>
        </w:rPr>
        <w:t>1538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  <w:r w:rsidR="00B37F7D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  <w:u w:val="single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2D6335" w:rsidRDefault="00B37F7D" w:rsidP="00B37F7D">
      <w:pPr>
        <w:ind w:left="391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AE5B39">
        <w:rPr>
          <w:rFonts w:ascii="GHEA Grapalat" w:hAnsi="GHEA Grapalat" w:cs="Sylfaen"/>
          <w:sz w:val="24"/>
          <w:szCs w:val="24"/>
          <w:lang w:val="hy-AM"/>
        </w:rPr>
        <w:t>Արթուր Ալեքսանյան</w:t>
      </w:r>
      <w:r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վարչարարության մեթոդաբանության վարչության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</w:t>
      </w:r>
      <w:r w:rsidRPr="00333488">
        <w:rPr>
          <w:rFonts w:ascii="GHEA Grapalat" w:hAnsi="GHEA Grapalat" w:cs="Times Armenian"/>
          <w:sz w:val="24"/>
          <w:szCs w:val="24"/>
          <w:lang w:val="hy-AM"/>
        </w:rPr>
        <w:t xml:space="preserve">հարկային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վարչարարության մեթոդաբանության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E4622">
        <w:rPr>
          <w:rFonts w:ascii="GHEA Grapalat" w:hAnsi="GHEA Grapalat" w:cs="Times Armenian"/>
          <w:sz w:val="24"/>
          <w:szCs w:val="24"/>
          <w:lang w:val="hy-AM"/>
        </w:rPr>
        <w:t xml:space="preserve">բաժնի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C58F5" w:rsidRPr="00C07E60">
        <w:rPr>
          <w:rFonts w:ascii="GHEA Grapalat" w:hAnsi="GHEA Grapalat" w:cs="Times Armenian"/>
          <w:sz w:val="24"/>
          <w:szCs w:val="24"/>
          <w:lang w:val="hy-AM"/>
        </w:rPr>
        <w:t>ք</w:t>
      </w:r>
      <w:r w:rsidR="001C58F5" w:rsidRPr="00C07E60">
        <w:rPr>
          <w:rFonts w:ascii="GHEA Grapalat" w:hAnsi="GHEA Grapalat" w:cs="Times Armenian"/>
          <w:sz w:val="24"/>
          <w:szCs w:val="24"/>
          <w:lang w:val="fr-FR"/>
        </w:rPr>
        <w:t>.</w:t>
      </w:r>
      <w:r w:rsidR="001C58F5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C58F5" w:rsidRPr="00EC11DA">
        <w:rPr>
          <w:rFonts w:ascii="GHEA Grapalat" w:hAnsi="GHEA Grapalat" w:cs="GHEA Grapalat"/>
          <w:sz w:val="24"/>
          <w:szCs w:val="24"/>
          <w:lang w:val="hy-AM"/>
        </w:rPr>
        <w:t>Մանիլա</w:t>
      </w:r>
      <w:r w:rsidR="001C58F5" w:rsidRPr="00C07E60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="001C58F5" w:rsidRPr="00EC11DA">
        <w:rPr>
          <w:rFonts w:ascii="GHEA Grapalat" w:hAnsi="GHEA Grapalat" w:cs="GHEA Grapalat"/>
          <w:sz w:val="24"/>
          <w:szCs w:val="24"/>
          <w:lang w:val="hy-AM"/>
        </w:rPr>
        <w:t>Ֆիլի</w:t>
      </w:r>
      <w:r w:rsidR="001C58F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1C58F5" w:rsidRPr="00EC11DA">
        <w:rPr>
          <w:rFonts w:ascii="GHEA Grapalat" w:hAnsi="GHEA Grapalat" w:cs="GHEA Grapalat"/>
          <w:sz w:val="24"/>
          <w:szCs w:val="24"/>
          <w:lang w:val="hy-AM"/>
        </w:rPr>
        <w:t>պինների Հան</w:t>
      </w:r>
      <w:r w:rsidR="001C58F5" w:rsidRPr="00EC11DA">
        <w:rPr>
          <w:rFonts w:ascii="GHEA Grapalat" w:hAnsi="GHEA Grapalat" w:cs="GHEA Grapalat"/>
          <w:sz w:val="24"/>
          <w:szCs w:val="24"/>
          <w:lang w:val="hy-AM"/>
        </w:rPr>
        <w:softHyphen/>
        <w:t>րա</w:t>
      </w:r>
      <w:r w:rsidR="001C58F5" w:rsidRPr="00EC11DA">
        <w:rPr>
          <w:rFonts w:ascii="GHEA Grapalat" w:hAnsi="GHEA Grapalat" w:cs="GHEA Grapalat"/>
          <w:sz w:val="24"/>
          <w:szCs w:val="24"/>
          <w:lang w:val="hy-AM"/>
        </w:rPr>
        <w:softHyphen/>
        <w:t>պետու</w:t>
      </w:r>
      <w:r w:rsidR="001C58F5" w:rsidRPr="00EC11DA">
        <w:rPr>
          <w:rFonts w:ascii="GHEA Grapalat" w:hAnsi="GHEA Grapalat" w:cs="GHEA Grapalat"/>
          <w:sz w:val="24"/>
          <w:szCs w:val="24"/>
          <w:lang w:val="hy-AM"/>
        </w:rPr>
        <w:softHyphen/>
        <w:t>թյուն</w:t>
      </w:r>
      <w:r w:rsidR="001C58F5" w:rsidRPr="00C07E60">
        <w:rPr>
          <w:rFonts w:ascii="GHEA Grapalat" w:hAnsi="GHEA Grapalat" w:cs="Times Armenian"/>
          <w:sz w:val="24"/>
          <w:szCs w:val="24"/>
          <w:lang w:val="fr-FR"/>
        </w:rPr>
        <w:t>)</w:t>
      </w:r>
      <w:r w:rsidR="001C58F5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</w:p>
    <w:p w:rsidR="004B164F" w:rsidRPr="00B37F7D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B37F7D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1C58F5">
        <w:rPr>
          <w:rFonts w:ascii="GHEA Grapalat" w:hAnsi="GHEA Grapalat" w:cs="Times Armenian"/>
          <w:sz w:val="24"/>
          <w:szCs w:val="24"/>
          <w:lang w:val="hy-AM"/>
        </w:rPr>
        <w:t>23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1C58F5">
        <w:rPr>
          <w:rFonts w:ascii="GHEA Grapalat" w:hAnsi="GHEA Grapalat" w:cs="Times Armenian"/>
          <w:sz w:val="24"/>
          <w:szCs w:val="24"/>
          <w:lang w:val="hy-AM"/>
        </w:rPr>
        <w:t>նոյեմբերի</w:t>
      </w:r>
      <w:r w:rsidR="001C58F5" w:rsidRPr="00C07E6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C58F5" w:rsidRPr="00DE3B62">
        <w:rPr>
          <w:rFonts w:ascii="GHEA Grapalat" w:hAnsi="GHEA Grapalat" w:cs="Times Armenian"/>
          <w:sz w:val="24"/>
          <w:szCs w:val="24"/>
          <w:lang w:val="hy-AM"/>
        </w:rPr>
        <w:t>6</w:t>
      </w:r>
      <w:r w:rsidR="001C58F5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1C58F5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1C58F5">
        <w:rPr>
          <w:rFonts w:ascii="GHEA Grapalat" w:hAnsi="GHEA Grapalat" w:cs="Times Armenian"/>
          <w:sz w:val="24"/>
          <w:szCs w:val="24"/>
          <w:lang w:val="hy-AM"/>
        </w:rPr>
        <w:t>նոյեմբերի</w:t>
      </w:r>
      <w:r w:rsidR="001C58F5" w:rsidRPr="00C07E6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C58F5" w:rsidRPr="00DE3B62">
        <w:rPr>
          <w:rFonts w:ascii="GHEA Grapalat" w:hAnsi="GHEA Grapalat" w:cs="Times Armenian"/>
          <w:sz w:val="24"/>
          <w:szCs w:val="24"/>
          <w:lang w:val="hy-AM"/>
        </w:rPr>
        <w:t>9</w:t>
      </w:r>
      <w:r w:rsidR="001C58F5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1C58F5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1C58F5" w:rsidRPr="004E462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1C58F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Ասիական զարգացման բանկ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9E429D" w:rsidRDefault="002D6335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9E429D">
        <w:rPr>
          <w:rFonts w:ascii="GHEA Grapalat" w:hAnsi="GHEA Grapalat"/>
          <w:sz w:val="20"/>
          <w:szCs w:val="24"/>
          <w:lang w:val="hy-AM"/>
        </w:rPr>
        <w:t>(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9E429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9E429D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9E429D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9E429D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9E429D" w:rsidRDefault="0064211D">
      <w:pPr>
        <w:pStyle w:val="BodyText"/>
        <w:rPr>
          <w:rFonts w:ascii="GHEA Grapalat" w:hAnsi="GHEA Grapalat"/>
          <w:lang w:val="hy-AM"/>
        </w:rPr>
      </w:pPr>
      <w:r w:rsidRPr="009E429D">
        <w:rPr>
          <w:rFonts w:ascii="GHEA Grapalat" w:hAnsi="GHEA Grapalat"/>
          <w:lang w:val="hy-AM"/>
        </w:rPr>
        <w:tab/>
      </w:r>
    </w:p>
    <w:p w:rsidR="0064211D" w:rsidRPr="002D6335" w:rsidRDefault="0064211D">
      <w:pPr>
        <w:pStyle w:val="BodyText"/>
        <w:rPr>
          <w:rFonts w:ascii="GHEA Grapalat" w:hAnsi="GHEA Grapalat"/>
          <w:u w:val="single"/>
          <w:lang w:val="hy-AM"/>
        </w:rPr>
      </w:pPr>
      <w:r w:rsidRPr="009E429D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C58F5"/>
    <w:rsid w:val="002D6335"/>
    <w:rsid w:val="00336416"/>
    <w:rsid w:val="004B164F"/>
    <w:rsid w:val="00502640"/>
    <w:rsid w:val="0064211D"/>
    <w:rsid w:val="008563C1"/>
    <w:rsid w:val="009E429D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389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https://mul2-minfin.gov.am/tasks/720065/oneclick/HashvetvutyunCaxs.docx?token=ac546359d646726667e42a6a88bdf88e</cp:keywords>
  <cp:lastModifiedBy>Ani Movsisyan</cp:lastModifiedBy>
  <cp:revision>4</cp:revision>
  <dcterms:created xsi:type="dcterms:W3CDTF">2023-11-15T09:03:00Z</dcterms:created>
  <dcterms:modified xsi:type="dcterms:W3CDTF">2023-11-15T09:14:00Z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