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2D6335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B37F7D">
        <w:rPr>
          <w:rFonts w:ascii="GHEA Grapalat" w:hAnsi="GHEA Grapalat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գլխավոր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քարտուղարի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B37F7D">
        <w:rPr>
          <w:rFonts w:ascii="GHEA Grapalat" w:hAnsi="GHEA Grapalat"/>
          <w:sz w:val="24"/>
          <w:szCs w:val="24"/>
        </w:rPr>
        <w:t>թվականի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48D8">
        <w:rPr>
          <w:rFonts w:ascii="GHEA Grapalat" w:hAnsi="GHEA Grapalat"/>
          <w:sz w:val="24"/>
          <w:szCs w:val="24"/>
        </w:rPr>
        <w:t>նոյեմբերի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1C58F5" w:rsidRPr="001C58F5">
        <w:rPr>
          <w:rFonts w:ascii="GHEA Grapalat" w:hAnsi="GHEA Grapalat"/>
          <w:sz w:val="24"/>
          <w:szCs w:val="24"/>
        </w:rPr>
        <w:t>17</w:t>
      </w:r>
      <w:r w:rsidR="00B37F7D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B37F7D">
        <w:rPr>
          <w:rFonts w:ascii="GHEA Grapalat" w:hAnsi="GHEA Grapalat"/>
          <w:sz w:val="24"/>
          <w:szCs w:val="24"/>
        </w:rPr>
        <w:t>թիվ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6948D8">
        <w:rPr>
          <w:rFonts w:ascii="GHEA Grapalat" w:hAnsi="GHEA Grapalat"/>
          <w:sz w:val="24"/>
          <w:szCs w:val="24"/>
          <w:u w:val="single"/>
        </w:rPr>
        <w:t>1750</w:t>
      </w:r>
      <w:r w:rsidR="0064211D" w:rsidRPr="002D6335">
        <w:rPr>
          <w:rFonts w:ascii="GHEA Grapalat" w:hAnsi="GHEA Grapalat"/>
          <w:sz w:val="24"/>
          <w:szCs w:val="24"/>
          <w:u w:val="single"/>
        </w:rPr>
        <w:t>-Ա</w:t>
      </w:r>
      <w:r w:rsidR="00B37F7D">
        <w:rPr>
          <w:rFonts w:ascii="GHEA Grapalat" w:hAnsi="GHEA Grapalat"/>
          <w:sz w:val="24"/>
          <w:szCs w:val="24"/>
          <w:u w:val="single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  <w:u w:val="single"/>
        </w:rPr>
        <w:t>հրաման</w:t>
      </w:r>
      <w:proofErr w:type="spellEnd"/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</w:p>
    <w:p w:rsidR="004B164F" w:rsidRPr="0041391C" w:rsidRDefault="004B164F" w:rsidP="0064211D">
      <w:pPr>
        <w:pStyle w:val="BodyText"/>
        <w:ind w:left="391"/>
        <w:rPr>
          <w:rFonts w:ascii="GHEA Grapalat" w:hAnsi="GHEA Grapalat"/>
          <w:sz w:val="10"/>
        </w:rPr>
      </w:pPr>
    </w:p>
    <w:p w:rsidR="0064211D" w:rsidRPr="002D6335" w:rsidRDefault="0041391C" w:rsidP="00B37F7D">
      <w:pPr>
        <w:ind w:left="391"/>
        <w:rPr>
          <w:rFonts w:ascii="GHEA Grapalat" w:hAnsi="GHEA Grapalat" w:cs="Times Armenian"/>
          <w:sz w:val="24"/>
          <w:szCs w:val="24"/>
          <w:u w:val="single"/>
          <w:lang w:val="hy-AM"/>
        </w:rPr>
      </w:pPr>
      <w:proofErr w:type="spellStart"/>
      <w:r>
        <w:rPr>
          <w:rFonts w:ascii="GHEA Grapalat" w:hAnsi="GHEA Grapalat" w:cs="Sylfaen"/>
          <w:sz w:val="24"/>
          <w:szCs w:val="24"/>
        </w:rPr>
        <w:t>Օրի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Ալավերդյան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, ՀՀ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r w:rsidR="00B37F7D">
        <w:rPr>
          <w:rFonts w:ascii="GHEA Grapalat" w:hAnsi="GHEA Grapalat" w:cs="Times Armenian"/>
          <w:sz w:val="24"/>
          <w:szCs w:val="24"/>
          <w:lang w:val="hy-AM"/>
        </w:rPr>
        <w:t>ե</w:t>
      </w:r>
      <w:r w:rsidR="00B37F7D" w:rsidRPr="000748F5">
        <w:rPr>
          <w:rFonts w:ascii="GHEA Grapalat" w:hAnsi="GHEA Grapalat" w:cs="Times Armenian"/>
          <w:sz w:val="24"/>
          <w:szCs w:val="24"/>
          <w:lang w:val="hy-AM"/>
        </w:rPr>
        <w:t>կամուտների քաղաքականության և վարչարարության մեթոդաբանության վարչության պետ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B37F7D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948D8" w:rsidRPr="00965DE9">
        <w:rPr>
          <w:rFonts w:ascii="GHEA Grapalat" w:hAnsi="GHEA Grapalat"/>
          <w:sz w:val="24"/>
          <w:szCs w:val="24"/>
          <w:lang w:val="hy-AM"/>
        </w:rPr>
        <w:t>ք.</w:t>
      </w:r>
      <w:r w:rsidR="006948D8" w:rsidRPr="00F9576F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8D8" w:rsidRPr="00965DE9">
        <w:rPr>
          <w:rFonts w:ascii="GHEA Grapalat" w:hAnsi="GHEA Grapalat"/>
          <w:sz w:val="24"/>
          <w:szCs w:val="24"/>
          <w:lang w:val="hy-AM"/>
        </w:rPr>
        <w:t>Հաագա (Նիդերլանդների Թագավորություն)</w:t>
      </w:r>
      <w:r w:rsidR="001C58F5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</w:p>
    <w:p w:rsidR="004B164F" w:rsidRPr="00B37F7D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B37F7D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B37F7D">
        <w:rPr>
          <w:rFonts w:ascii="GHEA Grapalat" w:hAnsi="GHEA Grapalat"/>
          <w:sz w:val="24"/>
          <w:szCs w:val="24"/>
          <w:lang w:val="hy-AM"/>
        </w:rPr>
        <w:t xml:space="preserve">՝ </w:t>
      </w:r>
      <w:r w:rsidR="001C58F5" w:rsidRPr="004E4622">
        <w:rPr>
          <w:rFonts w:ascii="GHEA Grapalat" w:hAnsi="GHEA Grapalat" w:cs="Times Armenian"/>
          <w:sz w:val="24"/>
          <w:szCs w:val="24"/>
          <w:lang w:val="hy-AM"/>
        </w:rPr>
        <w:t>20</w:t>
      </w:r>
      <w:r w:rsidR="001C58F5">
        <w:rPr>
          <w:rFonts w:ascii="GHEA Grapalat" w:hAnsi="GHEA Grapalat" w:cs="Times Armenian"/>
          <w:sz w:val="24"/>
          <w:szCs w:val="24"/>
          <w:lang w:val="hy-AM"/>
        </w:rPr>
        <w:t>23</w:t>
      </w:r>
      <w:r w:rsidR="001C58F5" w:rsidRPr="004E4622">
        <w:rPr>
          <w:rFonts w:ascii="GHEA Grapalat" w:hAnsi="GHEA Grapalat" w:cs="Times Armenian"/>
          <w:sz w:val="24"/>
          <w:szCs w:val="24"/>
          <w:lang w:val="hy-AM"/>
        </w:rPr>
        <w:t xml:space="preserve"> թվականի </w:t>
      </w:r>
      <w:r w:rsidR="006948D8" w:rsidRPr="00F9576F">
        <w:rPr>
          <w:rFonts w:ascii="GHEA Grapalat" w:hAnsi="GHEA Grapalat" w:cs="Times Armenian"/>
          <w:sz w:val="24"/>
          <w:szCs w:val="24"/>
          <w:lang w:val="hy-AM"/>
        </w:rPr>
        <w:t>դեկտեմբերի</w:t>
      </w:r>
      <w:r w:rsidR="006948D8" w:rsidRPr="00C07E6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6948D8" w:rsidRPr="00F9576F">
        <w:rPr>
          <w:rFonts w:ascii="GHEA Grapalat" w:hAnsi="GHEA Grapalat" w:cs="Times Armenian"/>
          <w:sz w:val="24"/>
          <w:szCs w:val="24"/>
          <w:lang w:val="hy-AM"/>
        </w:rPr>
        <w:t>5</w:t>
      </w:r>
      <w:r w:rsidR="006948D8" w:rsidRPr="00C07E60">
        <w:rPr>
          <w:rFonts w:ascii="GHEA Grapalat" w:hAnsi="GHEA Grapalat" w:cs="Times Armenian"/>
          <w:sz w:val="24"/>
          <w:szCs w:val="24"/>
          <w:lang w:val="fr-FR"/>
        </w:rPr>
        <w:t>-</w:t>
      </w:r>
      <w:r w:rsidR="006948D8" w:rsidRPr="00C07E60">
        <w:rPr>
          <w:rFonts w:ascii="GHEA Grapalat" w:hAnsi="GHEA Grapalat" w:cs="Times Armenian"/>
          <w:sz w:val="24"/>
          <w:szCs w:val="24"/>
          <w:lang w:val="hy-AM"/>
        </w:rPr>
        <w:t xml:space="preserve">ից մինչև </w:t>
      </w:r>
      <w:r w:rsidR="00AC232C">
        <w:rPr>
          <w:rFonts w:ascii="GHEA Grapalat" w:hAnsi="GHEA Grapalat" w:cs="Times Armenian"/>
          <w:sz w:val="24"/>
          <w:szCs w:val="24"/>
          <w:lang w:val="hy-AM"/>
        </w:rPr>
        <w:t>դեկտեմբերի</w:t>
      </w:r>
      <w:r w:rsidR="00AC232C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bookmarkStart w:id="0" w:name="_GoBack"/>
      <w:bookmarkEnd w:id="0"/>
      <w:r w:rsidR="006948D8" w:rsidRPr="00F9576F">
        <w:rPr>
          <w:rFonts w:ascii="GHEA Grapalat" w:hAnsi="GHEA Grapalat" w:cs="Times Armenian"/>
          <w:sz w:val="24"/>
          <w:szCs w:val="24"/>
          <w:lang w:val="hy-AM"/>
        </w:rPr>
        <w:t>8</w:t>
      </w:r>
      <w:r w:rsidR="006948D8" w:rsidRPr="00C07E60">
        <w:rPr>
          <w:rFonts w:ascii="GHEA Grapalat" w:hAnsi="GHEA Grapalat" w:cs="Times Armenian"/>
          <w:sz w:val="24"/>
          <w:szCs w:val="24"/>
          <w:lang w:val="fr-FR"/>
        </w:rPr>
        <w:t>-</w:t>
      </w:r>
      <w:r w:rsidR="006948D8" w:rsidRPr="00C07E60">
        <w:rPr>
          <w:rFonts w:ascii="GHEA Grapalat" w:hAnsi="GHEA Grapalat" w:cs="Times Armenian"/>
          <w:sz w:val="24"/>
          <w:szCs w:val="24"/>
          <w:lang w:val="hy-AM"/>
        </w:rPr>
        <w:t>ը</w:t>
      </w:r>
      <w:r w:rsidR="001C58F5" w:rsidRPr="004E462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2D6335" w:rsidRPr="002D6335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աղբյուրը</w:t>
      </w:r>
      <w:proofErr w:type="spellEnd"/>
      <w:r w:rsidRPr="002D6335">
        <w:rPr>
          <w:rFonts w:ascii="GHEA Grapalat" w:hAnsi="GHEA Grapalat"/>
          <w:sz w:val="24"/>
          <w:szCs w:val="24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B164F" w:rsidRPr="002D6335" w:rsidRDefault="006948D8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965DE9">
        <w:rPr>
          <w:rFonts w:ascii="GHEA Grapalat" w:hAnsi="GHEA Grapalat"/>
          <w:sz w:val="24"/>
          <w:szCs w:val="24"/>
          <w:lang w:val="hy-AM"/>
        </w:rPr>
        <w:t xml:space="preserve">Նիդերլանդների Թագավորության ֆինանսների </w:t>
      </w:r>
      <w:r w:rsidR="00AC232C">
        <w:rPr>
          <w:rFonts w:ascii="GHEA Grapalat" w:hAnsi="GHEA Grapalat"/>
          <w:sz w:val="24"/>
          <w:szCs w:val="24"/>
          <w:lang w:val="hy-AM"/>
        </w:rPr>
        <w:t>նախարարություն</w:t>
      </w:r>
    </w:p>
    <w:p w:rsidR="004B164F" w:rsidRPr="00336416" w:rsidRDefault="002D6335">
      <w:pPr>
        <w:pStyle w:val="ListParagraph"/>
        <w:numPr>
          <w:ilvl w:val="0"/>
          <w:numId w:val="1"/>
        </w:numPr>
        <w:tabs>
          <w:tab w:val="left" w:pos="619"/>
        </w:tabs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9E429D" w:rsidRDefault="002D6335">
      <w:pPr>
        <w:spacing w:before="159"/>
        <w:ind w:left="392"/>
        <w:rPr>
          <w:rFonts w:ascii="GHEA Grapalat" w:hAnsi="GHEA Grapalat"/>
          <w:sz w:val="20"/>
          <w:szCs w:val="24"/>
          <w:lang w:val="hy-AM"/>
        </w:rPr>
      </w:pPr>
      <w:r w:rsidRPr="009E429D">
        <w:rPr>
          <w:rFonts w:ascii="GHEA Grapalat" w:hAnsi="GHEA Grapalat"/>
          <w:sz w:val="20"/>
          <w:szCs w:val="24"/>
          <w:lang w:val="hy-AM"/>
        </w:rPr>
        <w:t>(</w:t>
      </w:r>
      <w:r w:rsidRPr="009E429D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9E429D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9E429D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9E429D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9E429D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9E429D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9E429D" w:rsidRDefault="0064211D">
      <w:pPr>
        <w:pStyle w:val="BodyText"/>
        <w:rPr>
          <w:rFonts w:ascii="GHEA Grapalat" w:hAnsi="GHEA Grapalat"/>
          <w:lang w:val="hy-AM"/>
        </w:rPr>
      </w:pPr>
      <w:r w:rsidRPr="009E429D">
        <w:rPr>
          <w:rFonts w:ascii="GHEA Grapalat" w:hAnsi="GHEA Grapalat"/>
          <w:lang w:val="hy-AM"/>
        </w:rPr>
        <w:tab/>
      </w:r>
    </w:p>
    <w:p w:rsidR="0064211D" w:rsidRPr="002D6335" w:rsidRDefault="0064211D">
      <w:pPr>
        <w:pStyle w:val="BodyText"/>
        <w:rPr>
          <w:rFonts w:ascii="GHEA Grapalat" w:hAnsi="GHEA Grapalat"/>
          <w:u w:val="single"/>
          <w:lang w:val="hy-AM"/>
        </w:rPr>
      </w:pPr>
      <w:r w:rsidRPr="009E429D">
        <w:rPr>
          <w:rFonts w:ascii="GHEA Grapalat" w:hAnsi="GHEA Grapalat"/>
          <w:lang w:val="hy-AM"/>
        </w:rPr>
        <w:tab/>
      </w:r>
      <w:r w:rsidRPr="002D6335">
        <w:rPr>
          <w:rFonts w:ascii="GHEA Grapalat" w:hAnsi="GHEA Grapalat"/>
          <w:u w:val="single"/>
          <w:lang w:val="hy-AM"/>
        </w:rPr>
        <w:t>Ճանապարհածախս, գիշերավարձ</w:t>
      </w:r>
    </w:p>
    <w:p w:rsidR="004B164F" w:rsidRPr="002D6335" w:rsidRDefault="004B164F">
      <w:pPr>
        <w:pStyle w:val="BodyText"/>
        <w:spacing w:before="9"/>
        <w:rPr>
          <w:rFonts w:ascii="GHEA Grapalat" w:hAnsi="GHEA Grapalat"/>
        </w:rPr>
      </w:pPr>
    </w:p>
    <w:p w:rsidR="004B164F" w:rsidRPr="002D6335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պետական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բյուջեի</w:t>
      </w:r>
      <w:proofErr w:type="spellEnd"/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միջոցների</w:t>
      </w:r>
      <w:proofErr w:type="spellEnd"/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հաշվին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հատուցվող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ծախսերը</w:t>
      </w:r>
      <w:proofErr w:type="spellEnd"/>
    </w:p>
    <w:p w:rsidR="004B164F" w:rsidRPr="002D6335" w:rsidRDefault="002D6335">
      <w:pPr>
        <w:ind w:left="392" w:right="1908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(</w:t>
      </w:r>
      <w:r w:rsidRPr="002D6335">
        <w:rPr>
          <w:rFonts w:ascii="GHEA Grapalat" w:hAnsi="GHEA Grapalat"/>
          <w:i/>
          <w:iCs/>
          <w:sz w:val="24"/>
          <w:szCs w:val="24"/>
        </w:rPr>
        <w:t xml:space="preserve">ՀՀ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կառավարության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</w:rPr>
        <w:t xml:space="preserve"> 2005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թվականի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դեկտեմբերի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</w:rPr>
        <w:t xml:space="preserve"> 29-ի N 2335-Ն </w:t>
      </w:r>
      <w:proofErr w:type="spellStart"/>
      <w:proofErr w:type="gramStart"/>
      <w:r w:rsidRPr="002D6335">
        <w:rPr>
          <w:rFonts w:ascii="GHEA Grapalat" w:hAnsi="GHEA Grapalat"/>
          <w:i/>
          <w:iCs/>
          <w:sz w:val="24"/>
          <w:szCs w:val="24"/>
        </w:rPr>
        <w:t>որոշմանը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2D6335">
        <w:rPr>
          <w:rFonts w:ascii="GHEA Grapalat" w:hAnsi="GHEA Grapalat"/>
          <w:i/>
          <w:iCs/>
          <w:spacing w:val="-64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համապատասխան</w:t>
      </w:r>
      <w:proofErr w:type="spellEnd"/>
      <w:proofErr w:type="gramEnd"/>
      <w:r w:rsidRPr="002D6335">
        <w:rPr>
          <w:rFonts w:ascii="GHEA Grapalat" w:hAnsi="GHEA Grapalat"/>
          <w:sz w:val="24"/>
          <w:szCs w:val="24"/>
        </w:rPr>
        <w:t>)</w:t>
      </w:r>
    </w:p>
    <w:p w:rsidR="004B164F" w:rsidRPr="002D6335" w:rsidRDefault="002D6335">
      <w:pPr>
        <w:spacing w:before="216"/>
        <w:ind w:left="752"/>
        <w:rPr>
          <w:rFonts w:ascii="GHEA Grapalat" w:hAnsi="GHEA Grapalat"/>
          <w:sz w:val="20"/>
          <w:szCs w:val="24"/>
        </w:rPr>
      </w:pPr>
      <w:r w:rsidRPr="002D6335">
        <w:rPr>
          <w:rFonts w:ascii="GHEA Grapalat" w:hAnsi="GHEA Grapalat"/>
          <w:sz w:val="20"/>
          <w:szCs w:val="24"/>
        </w:rPr>
        <w:t>(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ընդգծել</w:t>
      </w:r>
      <w:proofErr w:type="spellEnd"/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ծախսերի</w:t>
      </w:r>
      <w:proofErr w:type="spellEnd"/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փոխհատուցման</w:t>
      </w:r>
      <w:proofErr w:type="spellEnd"/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տարբերակը</w:t>
      </w:r>
      <w:proofErr w:type="spellEnd"/>
      <w:r w:rsidRPr="002D6335">
        <w:rPr>
          <w:rFonts w:ascii="GHEA Grapalat" w:hAnsi="GHEA Grapalat"/>
          <w:sz w:val="20"/>
          <w:szCs w:val="24"/>
        </w:rPr>
        <w:t>)</w:t>
      </w:r>
    </w:p>
    <w:p w:rsidR="004B164F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335">
        <w:rPr>
          <w:rFonts w:ascii="GHEA Grapalat" w:hAnsi="GHEA Grapalat"/>
        </w:rPr>
        <w:t xml:space="preserve">ա. </w:t>
      </w:r>
      <w:proofErr w:type="spellStart"/>
      <w:r w:rsidRPr="002D6335">
        <w:rPr>
          <w:rFonts w:ascii="GHEA Grapalat" w:hAnsi="GHEA Grapalat"/>
        </w:rPr>
        <w:t>փաստացի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կատարված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ծախսերը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հիմնավորող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փաստաթղթերի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հիման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վրա</w:t>
      </w:r>
      <w:proofErr w:type="spellEnd"/>
      <w:r w:rsidRPr="002D6335">
        <w:rPr>
          <w:rFonts w:ascii="GHEA Grapalat" w:hAnsi="GHEA Grapalat"/>
        </w:rPr>
        <w:t>`</w:t>
      </w:r>
      <w:r w:rsidRPr="002D6335">
        <w:rPr>
          <w:rFonts w:ascii="GHEA Grapalat" w:hAnsi="GHEA Grapalat"/>
          <w:spacing w:val="1"/>
        </w:rPr>
        <w:t xml:space="preserve"> </w:t>
      </w:r>
      <w:proofErr w:type="spellStart"/>
      <w:r w:rsidRPr="002D6335">
        <w:rPr>
          <w:rFonts w:ascii="GHEA Grapalat" w:hAnsi="GHEA Grapalat"/>
        </w:rPr>
        <w:t>դրանցով</w:t>
      </w:r>
      <w:proofErr w:type="spellEnd"/>
      <w:r w:rsidRPr="002D6335">
        <w:rPr>
          <w:rFonts w:ascii="GHEA Grapalat" w:hAnsi="GHEA Grapalat"/>
          <w:spacing w:val="-5"/>
        </w:rPr>
        <w:t xml:space="preserve"> </w:t>
      </w:r>
      <w:proofErr w:type="spellStart"/>
      <w:r w:rsidRPr="002D6335">
        <w:rPr>
          <w:rFonts w:ascii="GHEA Grapalat" w:hAnsi="GHEA Grapalat"/>
        </w:rPr>
        <w:t>սահմանված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չափով</w:t>
      </w:r>
      <w:proofErr w:type="spellEnd"/>
      <w:r w:rsidRPr="002D6335">
        <w:rPr>
          <w:rFonts w:ascii="GHEA Grapalat" w:hAnsi="GHEA Grapalat"/>
        </w:rPr>
        <w:t>,</w:t>
      </w:r>
      <w:r w:rsidRPr="002D6335">
        <w:rPr>
          <w:rFonts w:ascii="GHEA Grapalat" w:hAnsi="GHEA Grapalat"/>
          <w:spacing w:val="-2"/>
        </w:rPr>
        <w:t xml:space="preserve"> </w:t>
      </w:r>
      <w:proofErr w:type="spellStart"/>
      <w:r w:rsidRPr="002D6335">
        <w:rPr>
          <w:rFonts w:ascii="GHEA Grapalat" w:hAnsi="GHEA Grapalat"/>
        </w:rPr>
        <w:t>բայց</w:t>
      </w:r>
      <w:proofErr w:type="spellEnd"/>
      <w:r w:rsidRPr="002D6335">
        <w:rPr>
          <w:rFonts w:ascii="GHEA Grapalat" w:hAnsi="GHEA Grapalat"/>
          <w:spacing w:val="-1"/>
        </w:rPr>
        <w:t xml:space="preserve"> </w:t>
      </w:r>
      <w:proofErr w:type="spellStart"/>
      <w:r w:rsidRPr="002D6335">
        <w:rPr>
          <w:rFonts w:ascii="GHEA Grapalat" w:hAnsi="GHEA Grapalat"/>
        </w:rPr>
        <w:t>ոչ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ավելի</w:t>
      </w:r>
      <w:proofErr w:type="spellEnd"/>
      <w:r w:rsidRPr="002D6335">
        <w:rPr>
          <w:rFonts w:ascii="GHEA Grapalat" w:hAnsi="GHEA Grapalat"/>
        </w:rPr>
        <w:t>,</w:t>
      </w:r>
      <w:r w:rsidRPr="002D6335">
        <w:rPr>
          <w:rFonts w:ascii="GHEA Grapalat" w:hAnsi="GHEA Grapalat"/>
          <w:spacing w:val="-5"/>
        </w:rPr>
        <w:t xml:space="preserve"> </w:t>
      </w:r>
      <w:proofErr w:type="spellStart"/>
      <w:r w:rsidRPr="002D6335">
        <w:rPr>
          <w:rFonts w:ascii="GHEA Grapalat" w:hAnsi="GHEA Grapalat"/>
        </w:rPr>
        <w:t>քան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ցանկով</w:t>
      </w:r>
      <w:proofErr w:type="spellEnd"/>
      <w:r w:rsidRPr="002D6335">
        <w:rPr>
          <w:rFonts w:ascii="GHEA Grapalat" w:hAnsi="GHEA Grapalat"/>
          <w:spacing w:val="-2"/>
        </w:rPr>
        <w:t xml:space="preserve"> </w:t>
      </w:r>
      <w:proofErr w:type="spellStart"/>
      <w:r w:rsidRPr="002D6335">
        <w:rPr>
          <w:rFonts w:ascii="GHEA Grapalat" w:hAnsi="GHEA Grapalat"/>
        </w:rPr>
        <w:t>նախատեսված</w:t>
      </w:r>
      <w:proofErr w:type="spellEnd"/>
      <w:r w:rsidRPr="002D6335">
        <w:rPr>
          <w:rFonts w:ascii="GHEA Grapalat" w:hAnsi="GHEA Grapalat"/>
          <w:spacing w:val="-2"/>
        </w:rPr>
        <w:t xml:space="preserve"> </w:t>
      </w:r>
      <w:proofErr w:type="spellStart"/>
      <w:r w:rsidRPr="002D6335">
        <w:rPr>
          <w:rFonts w:ascii="GHEA Grapalat" w:hAnsi="GHEA Grapalat"/>
        </w:rPr>
        <w:t>չափերը</w:t>
      </w:r>
      <w:proofErr w:type="spellEnd"/>
    </w:p>
    <w:p w:rsidR="002D6335" w:rsidRPr="002D6335" w:rsidRDefault="002D6335" w:rsidP="002D6335">
      <w:pPr>
        <w:pStyle w:val="BodyText"/>
        <w:spacing w:before="1"/>
        <w:ind w:left="752" w:right="1094"/>
        <w:rPr>
          <w:rFonts w:ascii="GHEA Grapalat" w:hAnsi="GHEA Grapalat"/>
        </w:rPr>
        <w:sectPr w:rsidR="002D6335" w:rsidRPr="002D6335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335">
        <w:rPr>
          <w:rFonts w:ascii="GHEA Grapalat" w:hAnsi="GHEA Grapalat"/>
        </w:rPr>
        <w:t xml:space="preserve">բ. </w:t>
      </w:r>
      <w:proofErr w:type="spellStart"/>
      <w:r w:rsidRPr="002D6335">
        <w:rPr>
          <w:rFonts w:ascii="GHEA Grapalat" w:hAnsi="GHEA Grapalat"/>
        </w:rPr>
        <w:t>գործուղման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անհատական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իրավական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ակտով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տվյալ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գործուղման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փաստացի</w:t>
      </w:r>
      <w:proofErr w:type="spellEnd"/>
      <w:r w:rsidRPr="002D6335">
        <w:rPr>
          <w:rFonts w:ascii="GHEA Grapalat" w:hAnsi="GHEA Grapalat"/>
          <w:spacing w:val="-64"/>
        </w:rPr>
        <w:t xml:space="preserve"> </w:t>
      </w:r>
      <w:proofErr w:type="spellStart"/>
      <w:r w:rsidRPr="002D6335">
        <w:rPr>
          <w:rFonts w:ascii="GHEA Grapalat" w:hAnsi="GHEA Grapalat"/>
        </w:rPr>
        <w:t>կատարված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ծախսերի</w:t>
      </w:r>
      <w:proofErr w:type="spellEnd"/>
      <w:r w:rsidRPr="002D6335">
        <w:rPr>
          <w:rFonts w:ascii="GHEA Grapalat" w:hAnsi="GHEA Grapalat"/>
          <w:spacing w:val="-3"/>
        </w:rPr>
        <w:t xml:space="preserve"> </w:t>
      </w:r>
      <w:proofErr w:type="spellStart"/>
      <w:r w:rsidRPr="002D6335">
        <w:rPr>
          <w:rFonts w:ascii="GHEA Grapalat" w:hAnsi="GHEA Grapalat"/>
        </w:rPr>
        <w:t>հատուցման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պահանջի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համաձայն</w:t>
      </w:r>
      <w:proofErr w:type="spellEnd"/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2D6335" w:rsidTr="002D6335">
        <w:trPr>
          <w:trHeight w:val="887"/>
        </w:trPr>
        <w:tc>
          <w:tcPr>
            <w:tcW w:w="3832" w:type="dxa"/>
            <w:gridSpan w:val="2"/>
          </w:tcPr>
          <w:p w:rsidR="002D6335" w:rsidRPr="002D6335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3832" w:type="dxa"/>
            <w:gridSpan w:val="2"/>
          </w:tcPr>
          <w:p w:rsidR="002D6335" w:rsidRPr="002D6335" w:rsidRDefault="002D6335" w:rsidP="002D6335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1C58F5"/>
    <w:rsid w:val="002D6335"/>
    <w:rsid w:val="00336416"/>
    <w:rsid w:val="0041391C"/>
    <w:rsid w:val="004B164F"/>
    <w:rsid w:val="00502640"/>
    <w:rsid w:val="005C1E6C"/>
    <w:rsid w:val="0064211D"/>
    <w:rsid w:val="006948D8"/>
    <w:rsid w:val="008563C1"/>
    <w:rsid w:val="009E429D"/>
    <w:rsid w:val="00AC232C"/>
    <w:rsid w:val="00B37F7D"/>
    <w:rsid w:val="00C81C4D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DB6AD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https://mul2-minfin.gov.am/tasks/736370/oneclick/HashvetvutyunCaxsOri.docx?token=46532ee23e583d2ce1c29c89879417c2</cp:keywords>
  <cp:lastModifiedBy>Ani Movsisyan</cp:lastModifiedBy>
  <cp:revision>5</cp:revision>
  <dcterms:created xsi:type="dcterms:W3CDTF">2023-12-13T10:07:00Z</dcterms:created>
  <dcterms:modified xsi:type="dcterms:W3CDTF">2023-12-13T10:12:00Z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