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8A" w:rsidRPr="002E69CD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3C67B6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</w:t>
      </w:r>
      <w:r w:rsidR="005A7EC1">
        <w:rPr>
          <w:rFonts w:ascii="GHEA Grapalat" w:hAnsi="GHEA Grapalat" w:cs="GHEA Grapalat"/>
          <w:b/>
        </w:rPr>
        <w:t>.</w:t>
      </w:r>
      <w:r>
        <w:rPr>
          <w:rFonts w:ascii="GHEA Grapalat" w:hAnsi="GHEA Grapalat" w:cs="GHEA Grapalat"/>
          <w:b/>
        </w:rPr>
        <w:t>02</w:t>
      </w:r>
      <w:r w:rsidR="005F6E48">
        <w:rPr>
          <w:rFonts w:ascii="GHEA Grapalat" w:hAnsi="GHEA Grapalat" w:cs="GHEA Grapalat"/>
          <w:b/>
        </w:rPr>
        <w:t>.</w:t>
      </w:r>
      <w:r w:rsidR="005A7EC1">
        <w:rPr>
          <w:rFonts w:ascii="GHEA Grapalat" w:hAnsi="GHEA Grapalat" w:cs="GHEA Grapalat"/>
          <w:b/>
        </w:rPr>
        <w:t>2019</w:t>
      </w:r>
      <w:r w:rsidR="006F188A" w:rsidRPr="00EA58A1">
        <w:rPr>
          <w:rFonts w:ascii="GHEA Grapalat" w:hAnsi="GHEA Grapalat" w:cs="GHEA Grapalat"/>
          <w:b/>
        </w:rPr>
        <w:t>թ.</w:t>
      </w:r>
      <w:r>
        <w:rPr>
          <w:rFonts w:ascii="GHEA Grapalat" w:hAnsi="GHEA Grapalat" w:cs="GHEA Grapalat"/>
          <w:b/>
        </w:rPr>
        <w:t xml:space="preserve"> – 28.02</w:t>
      </w:r>
      <w:r w:rsidR="005A7EC1">
        <w:rPr>
          <w:rFonts w:ascii="GHEA Grapalat" w:hAnsi="GHEA Grapalat" w:cs="GHEA Grapalat"/>
          <w:b/>
        </w:rPr>
        <w:t>.2019</w:t>
      </w:r>
      <w:r w:rsidR="006F188A" w:rsidRPr="00EA58A1">
        <w:rPr>
          <w:rFonts w:ascii="GHEA Grapalat" w:hAnsi="GHEA Grapalat" w:cs="GHEA Grapalat"/>
          <w:b/>
        </w:rPr>
        <w:t>թ. ընթացքում  իրականացված       փաստաթղթաշրջանառության   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170622" w:rsidRDefault="00266D6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4962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Դիմումներ 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266D6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499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266D6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266D6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033711" w:rsidRPr="00033711" w:rsidRDefault="00877C99" w:rsidP="003765CC">
            <w:pPr>
              <w:jc w:val="both"/>
              <w:rPr>
                <w:rFonts w:ascii="GHEA Grapalat" w:hAnsi="GHEA Grapalat"/>
              </w:rPr>
            </w:pPr>
            <w:r w:rsidRPr="00877C99">
              <w:rPr>
                <w:rFonts w:ascii="GHEA Grapalat" w:hAnsi="GHEA Grapalat"/>
                <w:sz w:val="22"/>
                <w:szCs w:val="22"/>
                <w:lang w:val="hy-AM"/>
              </w:rPr>
              <w:t>ԲԱՐԵԳՈՐԾԱԿԱՆ ԾՐԱԳՐԵՐԻ ՀԱՄԱԿԱՐԳՄԱՆ ՀԱՆՁՆԱԺՈՂՈՎԻ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DA0BF3">
              <w:rPr>
                <w:rFonts w:ascii="GHEA Grapalat" w:hAnsi="GHEA Grapalat"/>
                <w:sz w:val="22"/>
                <w:szCs w:val="22"/>
              </w:rPr>
              <w:t xml:space="preserve"> ՈՐՈՇՈՒՄՆԵՐ </w:t>
            </w:r>
            <w:r w:rsidR="00DA0BF3" w:rsidRPr="00DA0BF3">
              <w:rPr>
                <w:rFonts w:ascii="GHEA Grapalat" w:hAnsi="GHEA Grapalat"/>
              </w:rPr>
              <w:t>/ ՀՀ առաջին փոխվարչապետի որոշումներ</w:t>
            </w:r>
            <w:r w:rsidR="00DA0BF3">
              <w:rPr>
                <w:rFonts w:ascii="GHEA Grapalat" w:hAnsi="GHEA Grapalat"/>
              </w:rPr>
              <w:t>/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266D6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552140" w:rsidP="003765CC">
            <w:pPr>
              <w:jc w:val="both"/>
              <w:rPr>
                <w:rFonts w:ascii="GHEA Grapalat" w:hAnsi="GHEA Grapalat" w:cs="GHEA Grapalat"/>
              </w:rPr>
            </w:pPr>
            <w:r w:rsidRPr="00552140">
              <w:rPr>
                <w:rFonts w:ascii="GHEA Grapalat" w:hAnsi="GHEA Grapalat"/>
              </w:rPr>
              <w:t>Բարեգործական ծրագրերի համակարգման խորհրդակցական հանձնաժողովի</w:t>
            </w:r>
            <w:r>
              <w:rPr>
                <w:rFonts w:ascii="GHEA Grapalat" w:hAnsi="GHEA Grapalat"/>
              </w:rPr>
              <w:t xml:space="preserve"> </w:t>
            </w:r>
            <w:r w:rsidR="00C25548" w:rsidRPr="00552140">
              <w:rPr>
                <w:rFonts w:ascii="GHEA Grapalat" w:hAnsi="GHEA Grapalat" w:cs="GHEA Grapalat"/>
              </w:rPr>
              <w:t>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266D6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266D6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439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266D6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44/2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266D6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31</w:t>
            </w:r>
          </w:p>
        </w:tc>
      </w:tr>
      <w:tr w:rsidR="000E7DD9" w:rsidRPr="00C75B58" w:rsidTr="003765CC">
        <w:tc>
          <w:tcPr>
            <w:tcW w:w="468" w:type="dxa"/>
            <w:shd w:val="clear" w:color="auto" w:fill="auto"/>
          </w:tcPr>
          <w:p w:rsidR="000E7DD9" w:rsidRPr="00C75B58" w:rsidRDefault="000E7DD9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8F0F21" w:rsidRPr="00C75B58" w:rsidRDefault="008F0F21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  <w:p w:rsidR="000E7DD9" w:rsidRPr="00C75B58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C75B58">
              <w:rPr>
                <w:rFonts w:ascii="GHEA Grapalat" w:hAnsi="GHEA Grapalat" w:cs="GHEA Grapalat"/>
                <w:b/>
              </w:rPr>
              <w:t>Փաստաթղթաշրջանառության ընդհանուր ծավալը</w:t>
            </w:r>
          </w:p>
        </w:tc>
        <w:tc>
          <w:tcPr>
            <w:tcW w:w="2457" w:type="dxa"/>
            <w:shd w:val="clear" w:color="auto" w:fill="auto"/>
          </w:tcPr>
          <w:p w:rsidR="00BC521C" w:rsidRDefault="00BC521C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  <w:p w:rsidR="00E07ACD" w:rsidRPr="00C75B58" w:rsidRDefault="004018AE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8054</w:t>
            </w:r>
            <w:bookmarkStart w:id="0" w:name="_GoBack"/>
            <w:bookmarkEnd w:id="0"/>
          </w:p>
        </w:tc>
      </w:tr>
    </w:tbl>
    <w:p w:rsidR="006F188A" w:rsidRPr="00C75B58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</w:t>
            </w:r>
            <w:r w:rsidR="005A7EC1">
              <w:rPr>
                <w:rFonts w:ascii="GHEA Grapalat" w:hAnsi="GHEA Grapalat" w:cs="GHEA Grapalat"/>
              </w:rPr>
              <w:t xml:space="preserve">ց և կազմակերպություններից 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266D6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403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="00B01DE9">
              <w:rPr>
                <w:rFonts w:ascii="GHEA Grapalat" w:hAnsi="GHEA Grapalat" w:cs="GHEA Grapalat"/>
              </w:rPr>
              <w:t xml:space="preserve">ից 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266D6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2689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AC2593" w:rsidRDefault="00266D69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3092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>&lt;&lt;</w:t>
      </w:r>
      <w:r w:rsidRPr="006B67BB">
        <w:rPr>
          <w:rFonts w:ascii="GHEA Grapalat" w:hAnsi="GHEA Grapalat" w:cs="Sylfaen"/>
        </w:rPr>
        <w:t>ԹԵԺ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ԳԻԾ</w:t>
      </w:r>
      <w:r w:rsidRPr="006B67BB">
        <w:rPr>
          <w:rFonts w:ascii="GHEA Grapalat" w:hAnsi="GHEA Grapalat"/>
        </w:rPr>
        <w:t xml:space="preserve">&gt;&gt; </w:t>
      </w:r>
      <w:r w:rsidR="00735C2A" w:rsidRPr="006B67BB">
        <w:rPr>
          <w:rFonts w:ascii="GHEA Grapalat" w:hAnsi="GHEA Grapalat"/>
        </w:rPr>
        <w:t>ՖՆ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հեռախոսահամարով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ստացված</w:t>
      </w:r>
      <w:r w:rsidRPr="006B67BB">
        <w:rPr>
          <w:rFonts w:ascii="GHEA Grapalat" w:hAnsi="GHEA Grapalat"/>
        </w:rPr>
        <w:t xml:space="preserve"> </w:t>
      </w:r>
      <w:r w:rsidR="00B51604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զանգեր</w:t>
      </w:r>
      <w:r w:rsidR="00B51604">
        <w:rPr>
          <w:rFonts w:ascii="GHEA Grapalat" w:hAnsi="GHEA Grapalat"/>
        </w:rPr>
        <w:t xml:space="preserve">   </w:t>
      </w:r>
      <w:r w:rsidR="009A4005">
        <w:rPr>
          <w:rFonts w:ascii="GHEA Grapalat" w:hAnsi="GHEA Grapalat"/>
        </w:rPr>
        <w:t xml:space="preserve"> </w:t>
      </w:r>
      <w:r w:rsidR="00B51604">
        <w:rPr>
          <w:rFonts w:ascii="GHEA Grapalat" w:hAnsi="GHEA Grapalat"/>
        </w:rPr>
        <w:t xml:space="preserve"> </w:t>
      </w:r>
      <w:r w:rsidR="003767C3">
        <w:rPr>
          <w:rFonts w:ascii="GHEA Grapalat" w:hAnsi="GHEA Grapalat"/>
        </w:rPr>
        <w:t xml:space="preserve">  </w:t>
      </w:r>
      <w:r w:rsidR="00A025F9">
        <w:rPr>
          <w:rFonts w:ascii="GHEA Grapalat" w:hAnsi="GHEA Grapalat"/>
        </w:rPr>
        <w:t>-</w:t>
      </w:r>
      <w:r w:rsidR="008521A3">
        <w:rPr>
          <w:rFonts w:ascii="GHEA Grapalat" w:hAnsi="GHEA Grapalat"/>
        </w:rPr>
        <w:t xml:space="preserve"> </w:t>
      </w:r>
      <w:r w:rsidR="00A41681">
        <w:rPr>
          <w:rFonts w:ascii="GHEA Grapalat" w:hAnsi="GHEA Grapalat"/>
        </w:rPr>
        <w:t>10</w:t>
      </w:r>
      <w:r w:rsidR="001B4E40">
        <w:rPr>
          <w:rFonts w:ascii="GHEA Grapalat" w:hAnsi="GHEA Grapalat"/>
        </w:rPr>
        <w:t>4</w:t>
      </w:r>
    </w:p>
    <w:p w:rsidR="00F77E21" w:rsidRDefault="00F77E21" w:rsidP="00FE4CB5">
      <w:pPr>
        <w:rPr>
          <w:rFonts w:ascii="GHEA Grapalat" w:hAnsi="GHEA Grapalat"/>
        </w:rPr>
      </w:pPr>
    </w:p>
    <w:p w:rsidR="00F77E21" w:rsidRDefault="003767C3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r w:rsidR="00F77E21">
        <w:rPr>
          <w:rFonts w:ascii="GHEA Grapalat" w:hAnsi="GHEA Grapalat"/>
        </w:rPr>
        <w:t xml:space="preserve">www.e-request.am կայքի միջոցով ստացված դիմումներ         </w:t>
      </w:r>
      <w:r w:rsidR="00780338">
        <w:rPr>
          <w:rFonts w:ascii="GHEA Grapalat" w:hAnsi="GHEA Grapalat"/>
        </w:rPr>
        <w:t xml:space="preserve">       </w:t>
      </w:r>
      <w:r w:rsidR="00A41681">
        <w:rPr>
          <w:rFonts w:ascii="GHEA Grapalat" w:hAnsi="GHEA Grapalat"/>
        </w:rPr>
        <w:t xml:space="preserve">- </w:t>
      </w:r>
      <w:r w:rsidR="00706C28">
        <w:rPr>
          <w:rFonts w:ascii="GHEA Grapalat" w:hAnsi="GHEA Grapalat"/>
        </w:rPr>
        <w:t xml:space="preserve"> </w:t>
      </w:r>
      <w:r w:rsidR="00A41681">
        <w:rPr>
          <w:rFonts w:ascii="GHEA Grapalat" w:hAnsi="GHEA Grapalat"/>
        </w:rPr>
        <w:t>54</w:t>
      </w:r>
    </w:p>
    <w:p w:rsidR="009A4005" w:rsidRDefault="009A4005" w:rsidP="00FE4CB5">
      <w:pPr>
        <w:rPr>
          <w:rFonts w:ascii="GHEA Grapalat" w:hAnsi="GHEA Grapalat"/>
        </w:rPr>
      </w:pPr>
    </w:p>
    <w:p w:rsidR="00780338" w:rsidRDefault="00780338" w:rsidP="00780338">
      <w:p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2019</w:t>
      </w:r>
      <w:r w:rsidRPr="00DB7A39">
        <w:rPr>
          <w:rFonts w:ascii="GHEA Grapalat" w:hAnsi="GHEA Grapalat" w:cs="Sylfaen"/>
          <w:sz w:val="22"/>
          <w:szCs w:val="22"/>
        </w:rPr>
        <w:t xml:space="preserve"> թվականի</w:t>
      </w:r>
      <w:r w:rsidR="00992486">
        <w:rPr>
          <w:rFonts w:ascii="GHEA Grapalat" w:hAnsi="GHEA Grapalat"/>
          <w:sz w:val="22"/>
          <w:szCs w:val="22"/>
        </w:rPr>
        <w:t xml:space="preserve">  փետրվար</w:t>
      </w:r>
      <w:r>
        <w:rPr>
          <w:rFonts w:ascii="GHEA Grapalat" w:hAnsi="GHEA Grapalat"/>
          <w:sz w:val="22"/>
          <w:szCs w:val="22"/>
        </w:rPr>
        <w:t xml:space="preserve"> </w:t>
      </w:r>
      <w:r w:rsidRPr="00DB7A39">
        <w:rPr>
          <w:rFonts w:ascii="GHEA Grapalat" w:hAnsi="GHEA Grapalat"/>
          <w:sz w:val="22"/>
          <w:szCs w:val="22"/>
        </w:rPr>
        <w:t xml:space="preserve"> </w:t>
      </w:r>
      <w:r w:rsidRPr="00DB7A39">
        <w:rPr>
          <w:rFonts w:ascii="GHEA Grapalat" w:hAnsi="GHEA Grapalat" w:cs="Sylfaen"/>
          <w:sz w:val="22"/>
          <w:szCs w:val="22"/>
        </w:rPr>
        <w:t>ամսվա</w:t>
      </w:r>
      <w:r w:rsidRPr="00DB7A39">
        <w:rPr>
          <w:rFonts w:ascii="GHEA Grapalat" w:hAnsi="GHEA Grapalat"/>
          <w:sz w:val="22"/>
          <w:szCs w:val="22"/>
        </w:rPr>
        <w:t xml:space="preserve"> </w:t>
      </w:r>
      <w:r w:rsidRPr="00DB7A39">
        <w:rPr>
          <w:rFonts w:ascii="GHEA Grapalat" w:hAnsi="GHEA Grapalat" w:cs="Sylfaen"/>
          <w:sz w:val="22"/>
          <w:szCs w:val="22"/>
        </w:rPr>
        <w:t>ընթացքում</w:t>
      </w:r>
      <w:r>
        <w:rPr>
          <w:rFonts w:ascii="GHEA Grapalat" w:hAnsi="GHEA Grapalat"/>
          <w:sz w:val="22"/>
          <w:szCs w:val="22"/>
        </w:rPr>
        <w:t xml:space="preserve">  գրանցվել է                  </w:t>
      </w:r>
      <w:r w:rsidR="003767C3">
        <w:rPr>
          <w:rFonts w:ascii="GHEA Grapalat" w:hAnsi="GHEA Grapalat"/>
          <w:sz w:val="22"/>
          <w:szCs w:val="22"/>
        </w:rPr>
        <w:t xml:space="preserve">  </w:t>
      </w:r>
      <w:r>
        <w:rPr>
          <w:rFonts w:ascii="GHEA Grapalat" w:hAnsi="GHEA Grapalat"/>
          <w:sz w:val="22"/>
          <w:szCs w:val="22"/>
        </w:rPr>
        <w:t xml:space="preserve"> -  1 </w:t>
      </w:r>
    </w:p>
    <w:p w:rsidR="00780338" w:rsidRPr="00E74257" w:rsidRDefault="00780338" w:rsidP="00780338">
      <w:pPr>
        <w:rPr>
          <w:rFonts w:ascii="GHEA Grapalat" w:hAnsi="GHEA Grapalat"/>
        </w:rPr>
      </w:pPr>
      <w:r>
        <w:rPr>
          <w:rFonts w:ascii="GHEA Grapalat" w:hAnsi="GHEA Grapalat"/>
          <w:sz w:val="22"/>
          <w:szCs w:val="22"/>
        </w:rPr>
        <w:t xml:space="preserve">ընդունելություն </w:t>
      </w:r>
      <w:r w:rsidR="00992486">
        <w:rPr>
          <w:rFonts w:ascii="GHEA Grapalat" w:hAnsi="GHEA Grapalat"/>
          <w:sz w:val="22"/>
          <w:szCs w:val="22"/>
        </w:rPr>
        <w:t>/Ռոբերտ Իսկանդարյան/</w:t>
      </w:r>
    </w:p>
    <w:p w:rsidR="00780338" w:rsidRDefault="00780338" w:rsidP="00780338">
      <w:pPr>
        <w:pStyle w:val="ListParagraph"/>
        <w:ind w:left="644"/>
        <w:rPr>
          <w:rFonts w:ascii="GHEA Grapalat" w:hAnsi="GHEA Grapalat" w:cs="Sylfaen"/>
          <w:sz w:val="22"/>
          <w:szCs w:val="22"/>
          <w:lang w:val="en-US"/>
        </w:rPr>
      </w:pPr>
    </w:p>
    <w:p w:rsidR="006F188A" w:rsidRPr="00F77E21" w:rsidRDefault="006F188A" w:rsidP="00780338">
      <w:pPr>
        <w:rPr>
          <w:rFonts w:ascii="GHEA Grapalat" w:hAnsi="GHEA Grapalat"/>
        </w:rPr>
      </w:pPr>
    </w:p>
    <w:sectPr w:rsidR="006F188A" w:rsidRPr="00F77E21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4BF" w:rsidRDefault="00D214BF" w:rsidP="00A23BE7">
      <w:r>
        <w:separator/>
      </w:r>
    </w:p>
  </w:endnote>
  <w:endnote w:type="continuationSeparator" w:id="0">
    <w:p w:rsidR="00D214BF" w:rsidRDefault="00D214BF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4BF" w:rsidRDefault="00D214BF" w:rsidP="00A23BE7">
      <w:r>
        <w:separator/>
      </w:r>
    </w:p>
  </w:footnote>
  <w:footnote w:type="continuationSeparator" w:id="0">
    <w:p w:rsidR="00D214BF" w:rsidRDefault="00D214BF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75B"/>
    <w:rsid w:val="00022739"/>
    <w:rsid w:val="00033711"/>
    <w:rsid w:val="00046F3E"/>
    <w:rsid w:val="00056BB7"/>
    <w:rsid w:val="00077C68"/>
    <w:rsid w:val="00097192"/>
    <w:rsid w:val="000E7DD9"/>
    <w:rsid w:val="000F0905"/>
    <w:rsid w:val="0016359D"/>
    <w:rsid w:val="00170622"/>
    <w:rsid w:val="001A4025"/>
    <w:rsid w:val="001B4E40"/>
    <w:rsid w:val="00221F68"/>
    <w:rsid w:val="00266D69"/>
    <w:rsid w:val="002862A9"/>
    <w:rsid w:val="002A6B23"/>
    <w:rsid w:val="003074A7"/>
    <w:rsid w:val="00321638"/>
    <w:rsid w:val="00335128"/>
    <w:rsid w:val="00367DF4"/>
    <w:rsid w:val="003767C3"/>
    <w:rsid w:val="003B538E"/>
    <w:rsid w:val="003C67B6"/>
    <w:rsid w:val="003E5C35"/>
    <w:rsid w:val="004018AE"/>
    <w:rsid w:val="004109DE"/>
    <w:rsid w:val="00424CBC"/>
    <w:rsid w:val="00430305"/>
    <w:rsid w:val="004311E6"/>
    <w:rsid w:val="00435404"/>
    <w:rsid w:val="00436D42"/>
    <w:rsid w:val="00436DFA"/>
    <w:rsid w:val="0046760A"/>
    <w:rsid w:val="00492D10"/>
    <w:rsid w:val="004D2D60"/>
    <w:rsid w:val="004D448C"/>
    <w:rsid w:val="004D5CB0"/>
    <w:rsid w:val="004E4DC5"/>
    <w:rsid w:val="0052753E"/>
    <w:rsid w:val="00552140"/>
    <w:rsid w:val="005533F2"/>
    <w:rsid w:val="00555362"/>
    <w:rsid w:val="005A7EC1"/>
    <w:rsid w:val="005B2347"/>
    <w:rsid w:val="005C2A03"/>
    <w:rsid w:val="005E1E9B"/>
    <w:rsid w:val="005F6E48"/>
    <w:rsid w:val="00612DA1"/>
    <w:rsid w:val="006333CA"/>
    <w:rsid w:val="0063408C"/>
    <w:rsid w:val="00665DC6"/>
    <w:rsid w:val="006741C3"/>
    <w:rsid w:val="006B54C8"/>
    <w:rsid w:val="006B67BB"/>
    <w:rsid w:val="006B7BB0"/>
    <w:rsid w:val="006D0EE0"/>
    <w:rsid w:val="006F188A"/>
    <w:rsid w:val="00706C28"/>
    <w:rsid w:val="007336E3"/>
    <w:rsid w:val="00735C2A"/>
    <w:rsid w:val="00780338"/>
    <w:rsid w:val="007A4508"/>
    <w:rsid w:val="007D7C9A"/>
    <w:rsid w:val="008521A3"/>
    <w:rsid w:val="00877C99"/>
    <w:rsid w:val="00890B73"/>
    <w:rsid w:val="008927F6"/>
    <w:rsid w:val="008A7065"/>
    <w:rsid w:val="008A7CB5"/>
    <w:rsid w:val="008F0F21"/>
    <w:rsid w:val="00902D6F"/>
    <w:rsid w:val="00935F9C"/>
    <w:rsid w:val="00960694"/>
    <w:rsid w:val="00984DC2"/>
    <w:rsid w:val="00992486"/>
    <w:rsid w:val="0099734C"/>
    <w:rsid w:val="009975C8"/>
    <w:rsid w:val="009A4005"/>
    <w:rsid w:val="009A4461"/>
    <w:rsid w:val="009A77D9"/>
    <w:rsid w:val="009C6BBA"/>
    <w:rsid w:val="00A025F9"/>
    <w:rsid w:val="00A23BE7"/>
    <w:rsid w:val="00A244AC"/>
    <w:rsid w:val="00A41681"/>
    <w:rsid w:val="00A86253"/>
    <w:rsid w:val="00A94ED1"/>
    <w:rsid w:val="00AA3DB8"/>
    <w:rsid w:val="00AC2593"/>
    <w:rsid w:val="00AE53F1"/>
    <w:rsid w:val="00B01DE9"/>
    <w:rsid w:val="00B20B96"/>
    <w:rsid w:val="00B51604"/>
    <w:rsid w:val="00B53A09"/>
    <w:rsid w:val="00BA2C5B"/>
    <w:rsid w:val="00BC521C"/>
    <w:rsid w:val="00BF63E3"/>
    <w:rsid w:val="00C25548"/>
    <w:rsid w:val="00C31D2A"/>
    <w:rsid w:val="00C52765"/>
    <w:rsid w:val="00C602CF"/>
    <w:rsid w:val="00C6770F"/>
    <w:rsid w:val="00C75B58"/>
    <w:rsid w:val="00CE29AB"/>
    <w:rsid w:val="00D214BF"/>
    <w:rsid w:val="00D22EEF"/>
    <w:rsid w:val="00D41443"/>
    <w:rsid w:val="00D523D2"/>
    <w:rsid w:val="00D60671"/>
    <w:rsid w:val="00D94BF7"/>
    <w:rsid w:val="00DA0BF3"/>
    <w:rsid w:val="00DE46C6"/>
    <w:rsid w:val="00DF47D2"/>
    <w:rsid w:val="00E07ACD"/>
    <w:rsid w:val="00E12D20"/>
    <w:rsid w:val="00E361EC"/>
    <w:rsid w:val="00E46D95"/>
    <w:rsid w:val="00EB6957"/>
    <w:rsid w:val="00EE5160"/>
    <w:rsid w:val="00F03F3F"/>
    <w:rsid w:val="00F07416"/>
    <w:rsid w:val="00F64DB7"/>
    <w:rsid w:val="00F77E21"/>
    <w:rsid w:val="00F94C10"/>
    <w:rsid w:val="00FB03D1"/>
    <w:rsid w:val="00FD6D69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F27D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0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780338"/>
    <w:pPr>
      <w:ind w:left="720"/>
      <w:contextualSpacing/>
    </w:pPr>
    <w:rPr>
      <w:noProof/>
      <w:lang w:val="ru-RU" w:eastAsia="ru-RU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780338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9B85-3B84-4F17-9D5E-0D37195A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https://mul-minfin.gov.am/tasks/docs/attachment.php?id=1289727&amp;fn=REGISTR_02.docx&amp;out=1&amp;token=e788e85c8c8244a992a4</cp:keywords>
</cp:coreProperties>
</file>