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3C" w:rsidRPr="00C600E6" w:rsidRDefault="00C81A3C" w:rsidP="00C81A3C">
      <w:pPr>
        <w:pStyle w:val="BodyText"/>
        <w:ind w:right="1878"/>
        <w:rPr>
          <w:rFonts w:ascii="GHEA Grapalat" w:hAnsi="GHEA Grapalat"/>
          <w:b/>
          <w:lang w:val="hy-AM"/>
        </w:rPr>
      </w:pPr>
    </w:p>
    <w:p w:rsidR="00C81A3C" w:rsidRPr="00C600E6" w:rsidRDefault="00C81A3C" w:rsidP="00C81A3C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:rsidR="00C81A3C" w:rsidRPr="00C600E6" w:rsidRDefault="00C81A3C" w:rsidP="00C81A3C">
      <w:pPr>
        <w:pStyle w:val="BodyText"/>
        <w:spacing w:before="3"/>
        <w:rPr>
          <w:rFonts w:ascii="GHEA Grapalat" w:hAnsi="GHEA Grapalat"/>
          <w:b/>
          <w:lang w:val="hy-AM"/>
        </w:rPr>
      </w:pPr>
    </w:p>
    <w:p w:rsidR="00C81A3C" w:rsidRPr="00B4095C" w:rsidRDefault="00C81A3C" w:rsidP="00C81A3C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Մարմնի անվանումը </w:t>
      </w:r>
    </w:p>
    <w:p w:rsidR="00C81A3C" w:rsidRPr="00B4095C" w:rsidRDefault="00C81A3C" w:rsidP="00C81A3C">
      <w:pPr>
        <w:pStyle w:val="ListParagraph"/>
        <w:tabs>
          <w:tab w:val="left" w:pos="605"/>
          <w:tab w:val="left" w:pos="8183"/>
        </w:tabs>
        <w:spacing w:before="0"/>
        <w:ind w:firstLine="0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C81A3C" w:rsidRPr="006906D4" w:rsidRDefault="00C81A3C" w:rsidP="00C81A3C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:rsidR="00C81A3C" w:rsidRDefault="00C81A3C" w:rsidP="00C81A3C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</w:p>
    <w:p w:rsidR="00C81A3C" w:rsidRPr="00B4095C" w:rsidRDefault="00C81A3C" w:rsidP="00C81A3C">
      <w:pPr>
        <w:pStyle w:val="ListParagraph"/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u w:val="single"/>
          <w:lang w:val="hy-AM"/>
        </w:rPr>
      </w:pPr>
      <w:r w:rsidRPr="00B4095C">
        <w:rPr>
          <w:rFonts w:ascii="GHEA Grapalat" w:hAnsi="GHEA Grapalat"/>
          <w:sz w:val="24"/>
          <w:szCs w:val="24"/>
          <w:u w:val="single"/>
          <w:lang w:val="hy-AM"/>
        </w:rPr>
        <w:t xml:space="preserve"> ՀՀ ֆինանսների նախարարի N  </w:t>
      </w:r>
      <w:r>
        <w:rPr>
          <w:rFonts w:ascii="GHEA Grapalat" w:hAnsi="GHEA Grapalat"/>
          <w:sz w:val="24"/>
          <w:szCs w:val="24"/>
          <w:u w:val="single"/>
          <w:lang w:val="hy-AM"/>
        </w:rPr>
        <w:t>273</w:t>
      </w:r>
      <w:r w:rsidRPr="00B4095C">
        <w:rPr>
          <w:rFonts w:ascii="GHEA Grapalat" w:hAnsi="GHEA Grapalat"/>
          <w:sz w:val="24"/>
          <w:szCs w:val="24"/>
          <w:u w:val="single"/>
          <w:lang w:val="hy-AM"/>
        </w:rPr>
        <w:t>-Ա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հրաման</w:t>
      </w:r>
    </w:p>
    <w:p w:rsidR="00C81A3C" w:rsidRDefault="00C81A3C" w:rsidP="00C81A3C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:rsidR="00C81A3C" w:rsidRPr="00FE735D" w:rsidRDefault="00C81A3C" w:rsidP="00C81A3C">
      <w:pPr>
        <w:tabs>
          <w:tab w:val="left" w:pos="637"/>
          <w:tab w:val="left" w:pos="8331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Գնումների քաղաքականության վարչության պետ Սերգեյ Շահնազարյան</w:t>
      </w:r>
    </w:p>
    <w:p w:rsidR="00C81A3C" w:rsidRDefault="00C81A3C" w:rsidP="00C81A3C">
      <w:pPr>
        <w:pStyle w:val="ListParagraph"/>
        <w:numPr>
          <w:ilvl w:val="0"/>
          <w:numId w:val="1"/>
        </w:numPr>
        <w:tabs>
          <w:tab w:val="left" w:pos="637"/>
        </w:tabs>
        <w:spacing w:before="163"/>
        <w:ind w:left="636" w:hanging="245"/>
        <w:rPr>
          <w:rFonts w:ascii="GHEA Grapalat" w:hAnsi="GHEA Grapalat"/>
          <w:sz w:val="24"/>
          <w:szCs w:val="24"/>
          <w:lang w:val="hy-AM"/>
        </w:rPr>
      </w:pPr>
      <w:r w:rsidRPr="00E7115A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Pr="00E7115A">
        <w:rPr>
          <w:rFonts w:ascii="GHEA Grapalat" w:hAnsi="GHEA Grapalat"/>
          <w:sz w:val="24"/>
          <w:szCs w:val="24"/>
          <w:lang w:val="hy-AM"/>
        </w:rPr>
        <w:tab/>
      </w:r>
    </w:p>
    <w:p w:rsidR="00C81A3C" w:rsidRPr="00CA5716" w:rsidRDefault="00C81A3C" w:rsidP="00C81A3C">
      <w:pPr>
        <w:tabs>
          <w:tab w:val="left" w:pos="637"/>
        </w:tabs>
        <w:spacing w:before="163"/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>ք</w:t>
      </w:r>
      <w:r w:rsidRPr="00CA5716">
        <w:rPr>
          <w:rFonts w:ascii="Cambria Math" w:hAnsi="Cambria Math" w:cs="Cambria Math"/>
          <w:sz w:val="24"/>
          <w:szCs w:val="24"/>
          <w:u w:val="single"/>
          <w:lang w:val="hy-AM"/>
        </w:rPr>
        <w:t>․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Բրյուսել</w:t>
      </w:r>
    </w:p>
    <w:p w:rsidR="00C81A3C" w:rsidRDefault="00C81A3C" w:rsidP="00C81A3C">
      <w:pPr>
        <w:pStyle w:val="ListParagraph"/>
        <w:numPr>
          <w:ilvl w:val="0"/>
          <w:numId w:val="1"/>
        </w:numPr>
        <w:tabs>
          <w:tab w:val="left" w:pos="644"/>
        </w:tabs>
        <w:rPr>
          <w:rFonts w:ascii="GHEA Grapalat" w:hAnsi="GHEA Grapalat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 xml:space="preserve">Գործուղման ժամկետները </w:t>
      </w:r>
    </w:p>
    <w:p w:rsidR="00C81A3C" w:rsidRPr="00CA5716" w:rsidRDefault="00C81A3C" w:rsidP="00C81A3C">
      <w:pPr>
        <w:tabs>
          <w:tab w:val="left" w:pos="644"/>
        </w:tabs>
        <w:ind w:left="391"/>
        <w:rPr>
          <w:rFonts w:ascii="GHEA Grapalat" w:hAnsi="GHEA Grapalat"/>
          <w:sz w:val="24"/>
          <w:szCs w:val="24"/>
          <w:lang w:val="hy-AM"/>
        </w:rPr>
      </w:pPr>
    </w:p>
    <w:p w:rsidR="00C81A3C" w:rsidRPr="00CA5716" w:rsidRDefault="00C81A3C" w:rsidP="00C81A3C">
      <w:pPr>
        <w:tabs>
          <w:tab w:val="left" w:pos="644"/>
        </w:tabs>
        <w:ind w:left="391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 xml:space="preserve">2024 թվականի </w:t>
      </w:r>
      <w:r>
        <w:rPr>
          <w:rFonts w:ascii="GHEA Grapalat" w:hAnsi="GHEA Grapalat"/>
          <w:sz w:val="24"/>
          <w:szCs w:val="24"/>
          <w:u w:val="single"/>
          <w:lang w:val="hy-AM"/>
        </w:rPr>
        <w:t>սեպտեմբերի 22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 xml:space="preserve">-ից մինչև </w:t>
      </w:r>
      <w:r>
        <w:rPr>
          <w:rFonts w:ascii="GHEA Grapalat" w:hAnsi="GHEA Grapalat"/>
          <w:sz w:val="24"/>
          <w:szCs w:val="24"/>
          <w:u w:val="single"/>
          <w:lang w:val="hy-AM"/>
        </w:rPr>
        <w:t>29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>-ը ներառյալ</w:t>
      </w:r>
    </w:p>
    <w:p w:rsidR="00C81A3C" w:rsidRPr="006906D4" w:rsidRDefault="00C81A3C" w:rsidP="00C81A3C">
      <w:pPr>
        <w:pStyle w:val="ListParagraph"/>
        <w:numPr>
          <w:ilvl w:val="0"/>
          <w:numId w:val="1"/>
        </w:numPr>
        <w:tabs>
          <w:tab w:val="left" w:pos="651"/>
        </w:tabs>
        <w:spacing w:before="163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:rsidR="00C81A3C" w:rsidRPr="00CA5716" w:rsidRDefault="00C81A3C" w:rsidP="00C81A3C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CA5716">
        <w:rPr>
          <w:rFonts w:ascii="GHEA Grapalat" w:hAnsi="GHEA Grapalat"/>
          <w:sz w:val="24"/>
          <w:szCs w:val="24"/>
          <w:u w:val="single"/>
          <w:lang w:val="hy-AM"/>
        </w:rPr>
        <w:t>1)հրավիրող կողմի միջոցների հաշվին</w:t>
      </w:r>
      <w:r w:rsidRPr="00CA5716">
        <w:rPr>
          <w:rFonts w:ascii="GHEA Grapalat" w:hAnsi="GHEA Grapalat"/>
          <w:spacing w:val="1"/>
          <w:sz w:val="24"/>
          <w:szCs w:val="24"/>
          <w:u w:val="single"/>
          <w:lang w:val="hy-AM"/>
        </w:rPr>
        <w:t xml:space="preserve"> </w:t>
      </w:r>
      <w:r w:rsidRPr="00CA5716">
        <w:rPr>
          <w:rFonts w:ascii="GHEA Grapalat" w:hAnsi="GHEA Grapalat"/>
          <w:sz w:val="24"/>
          <w:szCs w:val="24"/>
          <w:u w:val="single"/>
          <w:lang w:val="hy-AM"/>
        </w:rPr>
        <w:t>հատուցվող ծախսերը</w:t>
      </w:r>
    </w:p>
    <w:p w:rsidR="00C81A3C" w:rsidRPr="006906D4" w:rsidRDefault="00C81A3C" w:rsidP="00C81A3C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>(թվարկել՝ ճանապարհածախս, գիշերավարձ, օրապահիկ և այլն)</w:t>
      </w:r>
    </w:p>
    <w:p w:rsidR="00C81A3C" w:rsidRPr="004333A7" w:rsidRDefault="00C81A3C" w:rsidP="00C81A3C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2)պետական բյուջեի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:rsidR="00C81A3C" w:rsidRDefault="00C81A3C" w:rsidP="00C81A3C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sz w:val="24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:rsidR="00C81A3C" w:rsidRPr="006906D4" w:rsidRDefault="00C81A3C" w:rsidP="00C81A3C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Pr="006906D4">
        <w:rPr>
          <w:rFonts w:ascii="GHEA Grapalat" w:hAnsi="GHEA Grapalat"/>
          <w:sz w:val="24"/>
          <w:szCs w:val="24"/>
          <w:lang w:val="hy-AM"/>
        </w:rPr>
        <w:t>)</w:t>
      </w:r>
    </w:p>
    <w:p w:rsidR="00C81A3C" w:rsidRPr="006906D4" w:rsidRDefault="00C81A3C" w:rsidP="00C81A3C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:rsidR="00C81A3C" w:rsidRPr="006906D4" w:rsidRDefault="00C81A3C" w:rsidP="00C81A3C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58588E95" wp14:editId="5862CEC2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:rsidR="00C81A3C" w:rsidRPr="006906D4" w:rsidRDefault="00C81A3C" w:rsidP="00C81A3C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C81A3C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60288" behindDoc="0" locked="0" layoutInCell="1" allowOverlap="1" wp14:anchorId="61A2C024" wp14:editId="3BB212D9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10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2280"/>
        <w:gridCol w:w="1388"/>
        <w:gridCol w:w="1174"/>
        <w:gridCol w:w="1283"/>
        <w:gridCol w:w="1281"/>
        <w:gridCol w:w="1565"/>
      </w:tblGrid>
      <w:tr w:rsidR="00C81A3C" w:rsidRPr="00C600E6" w:rsidTr="00605E3E">
        <w:trPr>
          <w:trHeight w:val="679"/>
        </w:trPr>
        <w:tc>
          <w:tcPr>
            <w:tcW w:w="3848" w:type="dxa"/>
            <w:gridSpan w:val="2"/>
          </w:tcPr>
          <w:p w:rsidR="00C81A3C" w:rsidRPr="00C600E6" w:rsidRDefault="00C81A3C" w:rsidP="00B371A2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B371A2">
            <w:pPr>
              <w:pStyle w:val="TableParagraph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B371A2">
            <w:pPr>
              <w:pStyle w:val="TableParagraph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B371A2">
            <w:pPr>
              <w:pStyle w:val="TableParagraph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:rsidR="00C81A3C" w:rsidRPr="00C600E6" w:rsidRDefault="00C81A3C" w:rsidP="00B371A2">
            <w:pPr>
              <w:pStyle w:val="TableParagraph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:rsidR="00C81A3C" w:rsidRPr="00C600E6" w:rsidRDefault="00C81A3C" w:rsidP="00B371A2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C81A3C" w:rsidRPr="00B371A2" w:rsidTr="00605E3E">
        <w:trPr>
          <w:trHeight w:val="909"/>
        </w:trPr>
        <w:tc>
          <w:tcPr>
            <w:tcW w:w="1568" w:type="dxa"/>
            <w:vMerge w:val="restart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:rsidR="00C81A3C" w:rsidRPr="00C600E6" w:rsidRDefault="00C81A3C" w:rsidP="00B371A2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:rsidR="00C81A3C" w:rsidRPr="00C600E6" w:rsidRDefault="00C81A3C" w:rsidP="00B371A2">
            <w:pPr>
              <w:pStyle w:val="TableParagraph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682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:rsidR="00C81A3C" w:rsidRPr="00C600E6" w:rsidRDefault="00C81A3C" w:rsidP="00B371A2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682"/>
        </w:trPr>
        <w:tc>
          <w:tcPr>
            <w:tcW w:w="1568" w:type="dxa"/>
            <w:vMerge w:val="restart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B371A2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683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B371A2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227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453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C81A3C" w:rsidRPr="00C600E6" w:rsidRDefault="00C81A3C" w:rsidP="00B371A2">
            <w:pPr>
              <w:pStyle w:val="TableParagraph"/>
              <w:spacing w:before="1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682"/>
        </w:trPr>
        <w:tc>
          <w:tcPr>
            <w:tcW w:w="1568" w:type="dxa"/>
            <w:vMerge w:val="restart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B371A2">
            <w:pPr>
              <w:pStyle w:val="TableParagraph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683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:rsidR="00C81A3C" w:rsidRPr="00C600E6" w:rsidRDefault="00C81A3C" w:rsidP="00B371A2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225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455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:rsidR="00C81A3C" w:rsidRPr="00C600E6" w:rsidRDefault="00C81A3C" w:rsidP="00B371A2">
            <w:pPr>
              <w:pStyle w:val="TableParagraph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909"/>
        </w:trPr>
        <w:tc>
          <w:tcPr>
            <w:tcW w:w="1568" w:type="dxa"/>
            <w:vMerge w:val="restart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C81A3C" w:rsidRPr="00C600E6" w:rsidRDefault="00C81A3C" w:rsidP="00B371A2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:rsidR="00C81A3C" w:rsidRPr="00C600E6" w:rsidRDefault="00C81A3C" w:rsidP="00B371A2">
            <w:pPr>
              <w:pStyle w:val="TableParagraph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453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:rsidR="00C81A3C" w:rsidRPr="00C600E6" w:rsidRDefault="00C81A3C" w:rsidP="00B371A2">
            <w:pPr>
              <w:pStyle w:val="TableParagraph"/>
              <w:spacing w:before="1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515"/>
        </w:trPr>
        <w:tc>
          <w:tcPr>
            <w:tcW w:w="1568" w:type="dxa"/>
            <w:vMerge/>
            <w:tcBorders>
              <w:top w:val="nil"/>
            </w:tcBorders>
          </w:tcPr>
          <w:p w:rsidR="00C81A3C" w:rsidRPr="00C600E6" w:rsidRDefault="00C81A3C" w:rsidP="00B371A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9" w:type="dxa"/>
          </w:tcPr>
          <w:p w:rsidR="00C81A3C" w:rsidRPr="00C600E6" w:rsidRDefault="00C81A3C" w:rsidP="00B371A2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C81A3C" w:rsidRPr="00C600E6" w:rsidTr="00605E3E">
        <w:trPr>
          <w:trHeight w:val="453"/>
        </w:trPr>
        <w:tc>
          <w:tcPr>
            <w:tcW w:w="3848" w:type="dxa"/>
            <w:gridSpan w:val="2"/>
          </w:tcPr>
          <w:p w:rsidR="00C81A3C" w:rsidRPr="00C600E6" w:rsidRDefault="00C81A3C" w:rsidP="00B371A2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:rsidR="00C81A3C" w:rsidRPr="00C600E6" w:rsidRDefault="00C81A3C" w:rsidP="00B371A2">
            <w:pPr>
              <w:pStyle w:val="TableParagraph"/>
              <w:spacing w:before="12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8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4" w:type="dxa"/>
          </w:tcPr>
          <w:p w:rsidR="00C81A3C" w:rsidRPr="00C600E6" w:rsidRDefault="00C81A3C" w:rsidP="00B371A2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3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81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65" w:type="dxa"/>
          </w:tcPr>
          <w:p w:rsidR="00C81A3C" w:rsidRPr="00C600E6" w:rsidRDefault="00C81A3C" w:rsidP="00B371A2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:rsidR="00C81A3C" w:rsidRDefault="00C81A3C" w:rsidP="00B371A2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>
        <w:rPr>
          <w:rFonts w:ascii="GHEA Grapalat" w:hAnsi="GHEA Grapalat"/>
          <w:sz w:val="24"/>
          <w:szCs w:val="24"/>
          <w:lang w:val="hy-AM"/>
        </w:rPr>
        <w:t>,</w:t>
      </w:r>
    </w:p>
    <w:p w:rsidR="00B371A2" w:rsidRDefault="00C81A3C" w:rsidP="00B371A2">
      <w:pPr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B371A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կատարող՝</w:t>
      </w:r>
      <w:r w:rsidR="00B371A2">
        <w:rPr>
          <w:rFonts w:ascii="GHEA Grapalat" w:hAnsi="GHEA Grapalat"/>
          <w:sz w:val="24"/>
          <w:szCs w:val="24"/>
          <w:lang w:val="hy-AM"/>
        </w:rPr>
        <w:t xml:space="preserve">            Արաիկ Եսայան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</w:t>
      </w:r>
    </w:p>
    <w:p w:rsidR="00B371A2" w:rsidRDefault="007B1156" w:rsidP="007B1156">
      <w:pPr>
        <w:tabs>
          <w:tab w:val="left" w:pos="4500"/>
          <w:tab w:val="left" w:pos="8055"/>
        </w:tabs>
        <w:rPr>
          <w:lang w:val="hy-AM"/>
        </w:rPr>
      </w:pPr>
      <w:r>
        <w:rPr>
          <w:lang w:val="hy-AM"/>
        </w:rPr>
        <w:tab/>
      </w:r>
      <w:r>
        <w:rPr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FE5ABA5C-C2F0-46DE-9E2E-1615977C315F}" provid="{00000000-0000-0000-0000-000000000000}" issignatureline="t"/>
          </v:shape>
        </w:pict>
      </w:r>
      <w:bookmarkStart w:id="0" w:name="_GoBack"/>
      <w:bookmarkEnd w:id="0"/>
      <w:r>
        <w:rPr>
          <w:lang w:val="hy-AM"/>
        </w:rPr>
        <w:tab/>
        <w:t>30.09.2024</w:t>
      </w:r>
    </w:p>
    <w:p w:rsidR="003C6072" w:rsidRPr="00B371A2" w:rsidRDefault="00B371A2" w:rsidP="00B371A2">
      <w:pPr>
        <w:tabs>
          <w:tab w:val="left" w:pos="5820"/>
        </w:tabs>
        <w:rPr>
          <w:lang w:val="hy-AM"/>
        </w:rPr>
      </w:pPr>
      <w:r>
        <w:rPr>
          <w:lang w:val="hy-AM"/>
        </w:rPr>
        <w:tab/>
      </w:r>
    </w:p>
    <w:sectPr w:rsidR="003C6072" w:rsidRPr="00B37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14"/>
    <w:rsid w:val="003C6072"/>
    <w:rsid w:val="00605E3E"/>
    <w:rsid w:val="007B1156"/>
    <w:rsid w:val="007D7E46"/>
    <w:rsid w:val="008D1A73"/>
    <w:rsid w:val="00B12614"/>
    <w:rsid w:val="00B371A2"/>
    <w:rsid w:val="00C8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1C161"/>
  <w15:chartTrackingRefBased/>
  <w15:docId w15:val="{CB631525-4E09-492F-99D3-7418C626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1A3C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81A3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1A3C"/>
    <w:rPr>
      <w:rFonts w:ascii="GHEA Mariam" w:eastAsia="GHEA Mariam" w:hAnsi="GHEA Mariam" w:cs="GHEA Mariam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81A3C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C81A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C81A3C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C81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hKjaWl/ItsPWT0M7OlyD6UDwMz4ekwkPJXH6YaGpQqc=</DigestValue>
    </Reference>
    <Reference Type="http://www.w3.org/2000/09/xmldsig#Object" URI="#idOfficeObject">
      <DigestMethod Algorithm="http://www.w3.org/2001/04/xmlenc#sha256"/>
      <DigestValue>YSlR15cqJd0lVsY51TZDgMmowy902feJVB3BNJJt4bs=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9Y9FEAIrrP9zQo48aK1v7Cn3ihU97rP2g2fKOZVJNJg=</DigestValue>
    </Reference>
    <Reference Type="http://www.w3.org/2000/09/xmldsig#Object" URI="#idValidSigLnImg">
      <DigestMethod Algorithm="http://www.w3.org/2001/04/xmlenc#sha256"/>
      <DigestValue>yHT8reloFGuPGN0ojMQnvb6rQ5RKRm5YiiKF+UX7WxY=</DigestValue>
    </Reference>
    <Reference Type="http://www.w3.org/2000/09/xmldsig#Object" URI="#idInvalidSigLnImg">
      <DigestMethod Algorithm="http://www.w3.org/2001/04/xmlenc#sha256"/>
      <DigestValue>EgmqtZ1VZWFi6dMdIFqxoM0plUjQZ4mWee5VgOEwWPE=</DigestValue>
    </Reference>
  </SignedInfo>
  <SignatureValue>FI/Y4xPPcFP2jPK2qS2E/Q0oYK6OeIEH90pghKBf03DOFXV0ITS+bc8i4//Yx/CcBjWAXlfcP4oI
kpms3rM+C9addanlrh8Sxdo61DpQSE5fONftiHKbL/qh6x/vvEsmuYD094EUzkR/H+DOlixAv/UH
NbE1yB0+KU2rbF/M51M1UIwaGvzPADiCjTd6kDzPuPw725m7dKEyoDm/HuZ7xQ2UFnCHVobuqGe/
P6r8Pzs6oTHD8NVuSbc+jhguWVj/sLHQenH1ZCinyes5xOxnjSIm2WcKRTH/L4weisLh8xMhC3yF
kWEp5tCq103OXmi7wWpnGwG1YidUHQ/BP+vf9A==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im0nU24FN9MB8jorwzuNrE9ixqqy2lyZKRkLYTqjCbA=</DigestValue>
      </Reference>
      <Reference URI="/word/fontTable.xml?ContentType=application/vnd.openxmlformats-officedocument.wordprocessingml.fontTable+xml">
        <DigestMethod Algorithm="http://www.w3.org/2001/04/xmlenc#sha256"/>
        <DigestValue>xZ50iXX7AP+aHsALRn/NBnP7aDCS5IQCI2VMVS13h0s=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hgH8Jf4VLzNE72N1yJlBy/2qwQ1nExPnPiCnkJB6OvY=</DigestValue>
      </Reference>
      <Reference URI="/word/numbering.xml?ContentType=application/vnd.openxmlformats-officedocument.wordprocessingml.numbering+xml">
        <DigestMethod Algorithm="http://www.w3.org/2001/04/xmlenc#sha256"/>
        <DigestValue>4sTEEr/kRUMYbIwWbsAdIy+F2WCHE7vAjEoxdQyCQNo=</DigestValue>
      </Reference>
      <Reference URI="/word/settings.xml?ContentType=application/vnd.openxmlformats-officedocument.wordprocessingml.settings+xml">
        <DigestMethod Algorithm="http://www.w3.org/2001/04/xmlenc#sha256"/>
        <DigestValue>rszM0lRfODiSBYwLzi+2/jn1KmYc0Pfvfn/1oknH/L4=</DigestValue>
      </Reference>
      <Reference URI="/word/styles.xml?ContentType=application/vnd.openxmlformats-officedocument.wordprocessingml.styles+xml">
        <DigestMethod Algorithm="http://www.w3.org/2001/04/xmlenc#sha256"/>
        <DigestValue>7DdLHD+o9J1BR3mO5u99TXjbKaENjhdT8JZHHJo4wTo=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2024-09-30T06:19:38Z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{FE5ABA5C-C2F0-46DE-9E2E-1615977C315F}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2024-09-30T06:19:38Z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FkAgmMid1hGlgAJAAAAnGMidwkAAACwS5YAAAAAAFhGlgBYRpYAMkuFcgAAAAAMSFtyCQAAAAAAAAAAAAAAAAAAAAAAAACY6pUAAAAAAAAAAAAAAAAAAAAAAAAAAAAAAAAAAAAAAAAAAAAAAAAAAAAAAAAAAAAAAAAAAAAAAAAAAAAAAAAAkPBZAGbqd2JkZix3hPFZACjSHndYRpYADEhbcgAAAAA40x53//8AAAAAAAAb1B53G9Qed7TxWQAAAAAAAAAAAOEll3YAAAAABwAAAOTxWQDk8VkAAAIAAPz///8B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rRAkAQAA3KpZANhd33UiDgrPUKtZADytWQDlXd918UYnk/SqWQAAAAAAAAAAAIik4W9lN7ZvYJGiAHSqWQDYqlkAS4Xcb//////EqlkAnri4b3ocvW/SuLhv8Cu3bwIst2+1RieTiKThb5VGJ5PsqlkAf7i4bzg4pBAAAAAAAADkhBSrWQCkrFkAmVvfdfSqWQADAAAApVvfdejn4W/g////AAAAAAAAAAAAAAAAkAEAAAAAAAEAAAAAYQByAAAAYQAGAAAAAAAAAOEll3YAAAAABgAAAEisWQBIrFkAAAIAAPz///8BAAAAAAAAAAAAAAAAAAAAAAAAAOTEhHZ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AitWQBNtd91TQ0AAMisWQBRDSHkUQ3kAAAAAABwYiwWTQ1o///////cLgAACmgKAMgVrRAAAAAAUQ3k///////cLgAAIeQBAOAGTxMAAAAAnD0bdQlO3XVRDSHkRMSeEAEAAAD/////AAAAAHxIlBY0sVkAAAAAAHxIlBYAAKgQGk7ddeAGTxNRDSHkAQAAAETEnhB8SJQWAAAAAAAAAABRDeQANLFZAFEN5P//////3C4AACHkAQDgBk8TAAAAALh44XVRDSHkwC2AEAkAAAD/////AAAAABgAAAADAQAAcAwAABwAAAFRDSHkAAAAAAAAAAABAAAA5MSEdm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AA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gA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IA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AA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gA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IA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AC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gA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IA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AA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gA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IA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AA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gA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IA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AA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gA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IA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AA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gA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IA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Og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xcWAAAAotHvtdryxOL1xOL1tdry0+r32+350+r3tdryxOL1pdPvc5rAAQIDFxYAAABpj7ZnjrZqj7Zqj7ZnjrZtkbdukrdtkbdnjrZqj7ZojrZ3rdUCAwQAAAAAAAAAAAAAAAAAAAAAAAAAAAAAAAAAAAAAAAAAAAAAAAAAAAAAAAAAAKB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DiCwADMXYQTZYAXFuFcgELCgAAr1kA7LBZAOVd33WCYyJ3pK5ZAAAAAACcYyJ3IAAAACBPlgAAAAAAWEaWAFhGlgCQ0AdwAAAAAH9gtW8JAAAAAAAAAAAAAAAAAAAAAAAAAJjqlQAAAAAAAAAAAAAAAAAAAAAAAAAAAAAAAAAAAOSEAAAAAFSwWQAAAC12cCMedwAAAAClW991+K9ZAHAjHnecMCF3OoCZdv/////IrlkAzK5ZAAQAAAAEr1kAAACFcgkAAAAAAAAA4SWXdp2bc3IJAAAA+K9ZAPivWQAAAgAA/P///wEAAAAAAAAAAAAAAAAAAAAAAAAA5MSEdm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BZAIJjIndYRpYACQAAAJxjIncJAAAAsEuWAAAAAABYRpYAWEaWADJLhXIAAAAADEhbcgkAAAAAAAAAAAAAAAAAAAAAAAAAmOqVAAAAAAAAAAAAAAAAAAAAAAAAAAAAAAAAAAAAAAAAAAAAAAAAAAAAAAAAAAAAAAAAAAAAAAAAAAAAAAAAAJDwWQBm6ndiZGYsd4TxWQAo0h53WEaWAAxIW3IAAAAAONMed///AAAAAAAAG9QedxvUHne08VkAAAAAAAAAAADhJZd2AAAAAAcAAADk8VkA5PFZAAACAAD8////AQ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0QJAEAANyqWQDYXd91Ig4Kz1CrWQA8rVkA5V3fdfFGJ5P0qlkAAAAAAAAAAACIpOFvZTe2b2CRogB0qlkA2KpZAEuF3G//////xKpZAJ64uG96HL1v0ri4b/Art28CLLdvtUYnk4ik4W+VRieT7KpZAH+4uG84OKQQAAAAAAAA5IQUq1kApKxZAJlb33X0qlkAAwAAAKVb33Xo5+Fv4P///wAAAAAAAAAAAAAAAJABAAAAAAABAAAAAGEAcgAAAGEABgAAAAAAAADhJZd2AAAAAAYAAABIrFkASKxZAAACAAD8////AQAAAAAAAAAAAAAAAAAAAAAAAADkxIR2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AIrVkATbXfdU0NAADIrFkAmgshwpoLwgAAAAAAcGIsFk0NaP//////3C4AAApoCgDIFa0QAAAAAJoLwv//////3C4AACHCAQDgBk8TAAAAAJw9G3UJTt11mgshwkTEnhABAAAA/////wAAAAAADJMWNLFZAAAAAAAADJMWAACoEBpO3XXgBk8TmgshwgEAAABExJ4QAAyTFgAAAAAAAAAAmgvCADSxWQCaC8L//////9wuAAAhwgEA4AZPEwAAAAC4eOF1mgshwtj9kBARAAAA/////wAAAAAYAAAAAwEAAHAMAAAcAAABmgshwgAAAAAAAAAAAQAAAOTEhHZ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Shahnazaryan</dc:creator>
  <cp:keywords>https://mul2-minfin.gov.am/tasks/887318/oneclick/Shahnazaryan_caxser.docx?token=c237ec3c27695f15453899855536f4e7</cp:keywords>
  <dc:description/>
  <cp:lastModifiedBy>Արաիկ Եսայան</cp:lastModifiedBy>
  <cp:revision>5</cp:revision>
  <dcterms:created xsi:type="dcterms:W3CDTF">2024-09-30T05:56:00Z</dcterms:created>
  <dcterms:modified xsi:type="dcterms:W3CDTF">2024-09-30T06:19:00Z</dcterms:modified>
</cp:coreProperties>
</file>