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 w:rsidP="00404637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</w:t>
      </w:r>
      <w:proofErr w:type="spellEnd"/>
      <w:r w:rsidR="007B28B7">
        <w:rPr>
          <w:rFonts w:ascii="GHEA Grapalat" w:hAnsi="GHEA Grapalat"/>
          <w:sz w:val="24"/>
          <w:szCs w:val="24"/>
          <w:lang w:val="hy-AM"/>
        </w:rPr>
        <w:t>ության գլխավոր քարտուղար</w:t>
      </w:r>
      <w:r w:rsidR="00C45041">
        <w:rPr>
          <w:rFonts w:ascii="GHEA Grapalat" w:hAnsi="GHEA Grapalat"/>
          <w:sz w:val="24"/>
          <w:szCs w:val="24"/>
          <w:lang w:val="hy-AM"/>
        </w:rPr>
        <w:t>ի</w:t>
      </w:r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404637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C45041">
        <w:rPr>
          <w:rFonts w:ascii="GHEA Grapalat" w:hAnsi="GHEA Grapalat"/>
          <w:sz w:val="24"/>
          <w:szCs w:val="24"/>
          <w:lang w:val="hy-AM"/>
        </w:rPr>
        <w:t>10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3512EA">
        <w:rPr>
          <w:rFonts w:ascii="GHEA Grapalat" w:hAnsi="GHEA Grapalat"/>
          <w:sz w:val="24"/>
          <w:szCs w:val="24"/>
        </w:rPr>
        <w:t xml:space="preserve"> </w:t>
      </w:r>
      <w:r w:rsidR="001965BE" w:rsidRPr="003512EA">
        <w:rPr>
          <w:rFonts w:ascii="GHEA Grapalat" w:hAnsi="GHEA Grapalat"/>
          <w:sz w:val="24"/>
          <w:szCs w:val="24"/>
        </w:rPr>
        <w:t xml:space="preserve">N </w:t>
      </w:r>
      <w:r w:rsidR="007B28B7">
        <w:rPr>
          <w:rFonts w:ascii="GHEA Grapalat" w:hAnsi="GHEA Grapalat"/>
          <w:sz w:val="24"/>
          <w:szCs w:val="24"/>
          <w:lang w:val="hy-AM"/>
        </w:rPr>
        <w:t>604</w:t>
      </w:r>
      <w:r w:rsidR="00404637" w:rsidRPr="003512EA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B60B99" w:rsidRDefault="007B28B7" w:rsidP="003512EA">
      <w:pPr>
        <w:ind w:left="391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Սուրեն Մինասյան</w:t>
      </w:r>
      <w:r w:rsidR="00B60B99">
        <w:rPr>
          <w:rFonts w:ascii="GHEA Grapalat" w:hAnsi="GHEA Grapalat" w:cs="Sylfaen"/>
          <w:sz w:val="24"/>
          <w:szCs w:val="24"/>
          <w:lang w:val="hy-AM"/>
        </w:rPr>
        <w:t xml:space="preserve">, միջազգային համագործակցության վարչության </w:t>
      </w:r>
      <w:r w:rsidRPr="007B28B7">
        <w:rPr>
          <w:rFonts w:ascii="GHEA Grapalat" w:hAnsi="GHEA Grapalat" w:cs="Sylfaen"/>
          <w:sz w:val="24"/>
          <w:szCs w:val="24"/>
          <w:lang w:val="hy-AM"/>
        </w:rPr>
        <w:t>օտարերկրյա պետությունների և միջազգային կազմակերպությունների հետ համագործակցության համակարգման բաժնի գլխավոր մասնագետ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4046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Սամարղանդ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Ուզբեկստանի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Հանրապետություն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4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9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3512E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B60B99" w:rsidRDefault="00B94CE9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Սուրեն Մինասյան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C45041" w:rsidRDefault="00B60B9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399,011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512EA" w:rsidRPr="00B60B99" w:rsidRDefault="00B60B99" w:rsidP="00735F7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2,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>599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ուզբեկական սոմ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B60B99" w:rsidRDefault="00735F7D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88,366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C45041" w:rsidRDefault="00C4504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B60B99" w:rsidRDefault="00735F7D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441,830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C45041" w:rsidRDefault="00C45041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B60B9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15069.6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C45041" w:rsidRDefault="00C45041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B60B99" w:rsidRDefault="00B60B99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90417.6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735F7D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735F7D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>Հյուրանոցային հարկ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404637" w:rsidRDefault="00735F7D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6,732 ՀՀ դրամ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B60B99" w:rsidP="00735F7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93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="00735F7D">
              <w:rPr>
                <w:rFonts w:ascii="GHEA Grapalat" w:hAnsi="GHEA Grapalat"/>
                <w:sz w:val="20"/>
                <w:szCs w:val="20"/>
                <w:lang w:val="hy-AM"/>
              </w:rPr>
              <w:t>990</w:t>
            </w:r>
            <w:r>
              <w:rPr>
                <w:rFonts w:ascii="GHEA Grapalat" w:hAnsi="GHEA Grapalat"/>
                <w:sz w:val="20"/>
                <w:szCs w:val="20"/>
              </w:rPr>
              <w:t>.6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965BE"/>
    <w:rsid w:val="002D6335"/>
    <w:rsid w:val="00336416"/>
    <w:rsid w:val="003512EA"/>
    <w:rsid w:val="00404637"/>
    <w:rsid w:val="004B164F"/>
    <w:rsid w:val="0064211D"/>
    <w:rsid w:val="00735F7D"/>
    <w:rsid w:val="007B28B7"/>
    <w:rsid w:val="008563C1"/>
    <w:rsid w:val="00B37F7D"/>
    <w:rsid w:val="00B60B99"/>
    <w:rsid w:val="00B94CE9"/>
    <w:rsid w:val="00C4504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D10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Suren Minasyan</cp:lastModifiedBy>
  <cp:revision>10</cp:revision>
  <dcterms:created xsi:type="dcterms:W3CDTF">2023-05-22T10:11:00Z</dcterms:created>
  <dcterms:modified xsi:type="dcterms:W3CDTF">2023-05-23T13:00:00Z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