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DFB" w14:textId="77777777" w:rsidR="009376C7" w:rsidRPr="00A06042" w:rsidRDefault="002D6335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9376C7" w:rsidRPr="00A06042">
        <w:rPr>
          <w:rFonts w:ascii="GHEA Grapalat" w:hAnsi="GHEA Grapalat"/>
          <w:b/>
          <w:noProof/>
          <w:sz w:val="24"/>
          <w:lang w:val="en-GB"/>
        </w:rPr>
        <w:t>ՀԱՇՎԵՏՎՈՒԹՅՈՒՆ</w:t>
      </w:r>
    </w:p>
    <w:p w14:paraId="06355685" w14:textId="3D4BC531" w:rsidR="004B164F" w:rsidRDefault="00CE10BA" w:rsidP="00530D6A">
      <w:pPr>
        <w:jc w:val="center"/>
        <w:rPr>
          <w:rFonts w:ascii="GHEA Grapalat" w:hAnsi="GHEA Grapalat"/>
          <w:b/>
          <w:noProof/>
          <w:sz w:val="24"/>
          <w:lang w:val="en-GB"/>
        </w:rPr>
      </w:pPr>
      <w:r w:rsidRPr="00CE10BA">
        <w:rPr>
          <w:rFonts w:ascii="GHEA Grapalat" w:hAnsi="GHEA Grapalat"/>
          <w:b/>
          <w:noProof/>
          <w:sz w:val="24"/>
          <w:lang w:val="en-GB"/>
        </w:rPr>
        <w:t>ԳՈՐԾՈՒՂՄԱՆ ԾԱԽՍԵՐԻ ՎԵՐՋՆԱՀԱՇՎԱՐԿԻ ՄԱՍԻՆ</w:t>
      </w:r>
    </w:p>
    <w:p w14:paraId="1ED8AAE4" w14:textId="77777777" w:rsidR="00530D6A" w:rsidRPr="00A06042" w:rsidRDefault="00530D6A" w:rsidP="00530D6A">
      <w:pPr>
        <w:jc w:val="center"/>
        <w:rPr>
          <w:rFonts w:ascii="GHEA Grapalat" w:hAnsi="GHEA Grapalat"/>
          <w:noProof/>
          <w:sz w:val="24"/>
          <w:szCs w:val="24"/>
          <w:lang w:val="en-GB"/>
        </w:rPr>
      </w:pPr>
    </w:p>
    <w:p w14:paraId="4744D108" w14:textId="4CA5EFEF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Մարմնի </w:t>
      </w:r>
      <w:r w:rsidR="001965BE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անվանումը՝ 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>ՀՀ</w:t>
      </w:r>
      <w:r w:rsidR="0064211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ֆինանսների նախարարություն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613F9E5" w14:textId="6A151C05" w:rsidR="004B164F" w:rsidRPr="005E4BD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մասին իրավական ակտի համարը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ՀՀ ֆինանսների նախարար</w:t>
      </w:r>
      <w:r w:rsidR="002A6A87">
        <w:rPr>
          <w:rFonts w:ascii="GHEA Grapalat" w:hAnsi="GHEA Grapalat"/>
          <w:noProof/>
          <w:sz w:val="24"/>
          <w:szCs w:val="24"/>
          <w:lang w:val="hy-AM"/>
        </w:rPr>
        <w:t>ի</w:t>
      </w:r>
      <w:r w:rsidR="009F1F47">
        <w:rPr>
          <w:rFonts w:ascii="GHEA Grapalat" w:hAnsi="GHEA Grapalat"/>
          <w:noProof/>
          <w:sz w:val="24"/>
          <w:szCs w:val="24"/>
          <w:lang w:val="hy-AM"/>
        </w:rPr>
        <w:t xml:space="preserve"> գլխավոր քարտուղարի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>՝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202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4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թվականի </w:t>
      </w:r>
      <w:r w:rsidR="005432C0">
        <w:rPr>
          <w:rFonts w:ascii="GHEA Grapalat" w:hAnsi="GHEA Grapalat"/>
          <w:noProof/>
          <w:sz w:val="24"/>
          <w:szCs w:val="24"/>
          <w:lang w:val="hy-AM"/>
        </w:rPr>
        <w:t>նոյեմբերի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5432C0">
        <w:rPr>
          <w:rFonts w:ascii="GHEA Grapalat" w:hAnsi="GHEA Grapalat"/>
          <w:noProof/>
          <w:sz w:val="24"/>
          <w:szCs w:val="24"/>
          <w:lang w:val="hy-AM"/>
        </w:rPr>
        <w:t>1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-ի թիվ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5432C0">
        <w:rPr>
          <w:rFonts w:ascii="GHEA Grapalat" w:hAnsi="GHEA Grapalat"/>
          <w:noProof/>
          <w:sz w:val="24"/>
          <w:szCs w:val="24"/>
          <w:lang w:val="hy-AM"/>
        </w:rPr>
        <w:t>363-Ա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հրաման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77F37A9E" w14:textId="7E6ACF59" w:rsidR="004B164F" w:rsidRPr="002508E6" w:rsidRDefault="002D6335" w:rsidP="002508E6">
      <w:pPr>
        <w:spacing w:line="276" w:lineRule="auto"/>
        <w:ind w:firstLine="567"/>
        <w:jc w:val="both"/>
        <w:rPr>
          <w:rFonts w:ascii="GHEA Grapalat" w:eastAsia="Calibri" w:hAnsi="GHEA Grapalat" w:cs="Times New Roman"/>
          <w:sz w:val="24"/>
          <w:lang w:val="hy-AM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Անունը, ազգանունը, զբաղեցրած պաշտոնը (մասնագիտությունը)</w:t>
      </w:r>
      <w:r w:rsidR="009F4E29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5432C0">
        <w:rPr>
          <w:rFonts w:ascii="GHEA Grapalat" w:eastAsia="Calibri" w:hAnsi="GHEA Grapalat" w:cs="Times New Roman"/>
          <w:sz w:val="24"/>
          <w:lang w:val="hy-AM"/>
        </w:rPr>
        <w:t>Գարիկ Պետրոսյան</w:t>
      </w:r>
      <w:r w:rsidR="002508E6" w:rsidRPr="002508E6">
        <w:rPr>
          <w:rFonts w:ascii="GHEA Grapalat" w:eastAsia="Calibri" w:hAnsi="GHEA Grapalat" w:cs="Times New Roman"/>
          <w:sz w:val="24"/>
          <w:lang w:val="hy-AM"/>
        </w:rPr>
        <w:t xml:space="preserve">, ՀՀ ֆինանսների նախարարության </w:t>
      </w:r>
      <w:r w:rsidR="002508E6" w:rsidRPr="002508E6">
        <w:rPr>
          <w:rFonts w:ascii="GHEA Grapalat" w:eastAsia="Calibri" w:hAnsi="GHEA Grapalat" w:cs="Times New Roman"/>
          <w:sz w:val="24"/>
          <w:szCs w:val="24"/>
          <w:lang w:val="hy-AM"/>
        </w:rPr>
        <w:t>մ</w:t>
      </w:r>
      <w:r w:rsidR="002508E6" w:rsidRPr="002508E6">
        <w:rPr>
          <w:rFonts w:ascii="GHEA Grapalat" w:eastAsia="Calibri" w:hAnsi="GHEA Grapalat" w:cs="Times New Roman"/>
          <w:sz w:val="24"/>
          <w:szCs w:val="24"/>
          <w:lang w:val="fr-FR"/>
        </w:rPr>
        <w:t>ակրոտնտեսական քաղաքականության վարչության պետ</w:t>
      </w:r>
      <w:r w:rsidR="005E4BD1" w:rsidRPr="002508E6">
        <w:rPr>
          <w:rFonts w:ascii="GHEA Grapalat" w:hAnsi="GHEA Grapalat"/>
          <w:noProof/>
          <w:sz w:val="24"/>
          <w:lang w:val="en-GB"/>
        </w:rPr>
        <w:t>,</w:t>
      </w:r>
    </w:p>
    <w:p w14:paraId="3B0E3013" w14:textId="77777777" w:rsidR="005A2248" w:rsidRPr="009A19C1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  <w:r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>Գործուղման վայրը</w:t>
      </w:r>
      <w:r w:rsidR="00B37F7D"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 xml:space="preserve">՝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 xml:space="preserve">ք.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Բրյուսել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,</w:t>
      </w:r>
      <w:r w:rsidR="00E91B6F">
        <w:rPr>
          <w:rFonts w:ascii="GHEA Grapalat" w:hAnsi="GHEA Grapalat"/>
          <w:noProof/>
          <w:sz w:val="24"/>
          <w:szCs w:val="24"/>
          <w:lang w:val="hy-AM"/>
        </w:rPr>
        <w:t xml:space="preserve"> </w:t>
      </w:r>
      <w:r w:rsidR="00BF05D7">
        <w:rPr>
          <w:rFonts w:ascii="GHEA Grapalat" w:hAnsi="GHEA Grapalat"/>
          <w:noProof/>
          <w:sz w:val="24"/>
          <w:szCs w:val="24"/>
          <w:lang w:val="hy-AM"/>
        </w:rPr>
        <w:t>Բելգիայի Թագավորություն</w:t>
      </w:r>
      <w:r w:rsidR="005E4BD1" w:rsidRPr="009A19C1">
        <w:rPr>
          <w:rFonts w:ascii="GHEA Grapalat" w:hAnsi="GHEA Grapalat"/>
          <w:noProof/>
          <w:sz w:val="24"/>
          <w:szCs w:val="24"/>
          <w:lang w:val="hy-AM"/>
        </w:rPr>
        <w:t>,</w:t>
      </w:r>
    </w:p>
    <w:p w14:paraId="39FF11C6" w14:textId="5EB0ADF3" w:rsidR="003E10BA" w:rsidRPr="009A19C1" w:rsidRDefault="002D6335" w:rsidP="005A2248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  <w:r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>Գործուղման ժամկետները</w:t>
      </w:r>
      <w:r w:rsidR="00B37F7D"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 xml:space="preserve">՝ </w:t>
      </w:r>
      <w:r w:rsidR="009F4E29" w:rsidRPr="009A19C1">
        <w:rPr>
          <w:rFonts w:ascii="GHEA Grapalat" w:hAnsi="GHEA Grapalat"/>
          <w:noProof/>
          <w:sz w:val="24"/>
          <w:szCs w:val="24"/>
          <w:lang w:val="hy-AM"/>
        </w:rPr>
        <w:t xml:space="preserve">2024 թվականի </w:t>
      </w:r>
      <w:r w:rsidR="001841F2" w:rsidRPr="005A2248">
        <w:rPr>
          <w:rFonts w:ascii="GHEA Grapalat" w:hAnsi="GHEA Grapalat"/>
          <w:noProof/>
          <w:sz w:val="24"/>
          <w:szCs w:val="24"/>
          <w:lang w:val="hy-AM"/>
        </w:rPr>
        <w:t>նոյեմբերի 7-ից 10-ը</w:t>
      </w:r>
      <w:r w:rsidR="005E4BD1" w:rsidRPr="009A19C1">
        <w:rPr>
          <w:rFonts w:ascii="GHEA Grapalat" w:hAnsi="GHEA Grapalat"/>
          <w:noProof/>
          <w:sz w:val="24"/>
          <w:szCs w:val="24"/>
          <w:lang w:val="hy-AM"/>
        </w:rPr>
        <w:t>,</w:t>
      </w:r>
    </w:p>
    <w:p w14:paraId="6AA64B00" w14:textId="714FF5F4" w:rsidR="003E10BA" w:rsidRPr="009A19C1" w:rsidRDefault="002D6335" w:rsidP="003E10BA">
      <w:pPr>
        <w:pStyle w:val="ListParagraph"/>
        <w:numPr>
          <w:ilvl w:val="0"/>
          <w:numId w:val="6"/>
        </w:numPr>
        <w:spacing w:before="0" w:line="20" w:lineRule="atLeast"/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  <w:r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>Գործուղման ծախսերի ֆինանսավորման աղբյուրը՝</w:t>
      </w:r>
      <w:r w:rsidR="005E4BD1" w:rsidRPr="009A19C1"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  <w:t xml:space="preserve"> </w:t>
      </w:r>
      <w:r w:rsidR="003E10BA" w:rsidRPr="003E10BA">
        <w:rPr>
          <w:rFonts w:ascii="GHEA Grapalat" w:hAnsi="GHEA Grapalat" w:cs="Sylfaen"/>
          <w:b/>
          <w:sz w:val="24"/>
          <w:szCs w:val="24"/>
          <w:lang w:val="hy-AM"/>
        </w:rPr>
        <w:t xml:space="preserve">պետական բյուջեի միջոցների հաշվին հատուցվող </w:t>
      </w:r>
      <w:r w:rsidR="00F92B11">
        <w:rPr>
          <w:rFonts w:ascii="GHEA Grapalat" w:hAnsi="GHEA Grapalat" w:cs="Sylfaen"/>
          <w:b/>
          <w:sz w:val="24"/>
          <w:szCs w:val="24"/>
          <w:lang w:val="hy-AM"/>
        </w:rPr>
        <w:t>ծախսեր</w:t>
      </w:r>
      <w:r w:rsidR="003E10BA" w:rsidRPr="009A19C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  <w:r w:rsidR="003E10BA" w:rsidRPr="009A19C1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="003E10BA" w:rsidRPr="003E10BA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089824AE" w14:textId="77777777" w:rsidR="003E10BA" w:rsidRPr="0062329C" w:rsidRDefault="003E10BA" w:rsidP="003E10BA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62329C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3382687D" w14:textId="7D953934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A2248">
        <w:rPr>
          <w:rFonts w:ascii="GHEA Grapalat" w:hAnsi="GHEA Grapalat" w:cs="Sylfaen"/>
          <w:sz w:val="24"/>
          <w:szCs w:val="24"/>
          <w:u w:val="single"/>
          <w:lang w:val="hy-AM"/>
        </w:rPr>
        <w:t>ա.փաստացի կատարված ծախսերը հիմնավորող փաստաթղթերի հիման վրա՝ դրանցով սահմանված չափով, բայց ոչ ավելի, քան ցանկով նախատեսված չափերը</w:t>
      </w:r>
    </w:p>
    <w:p w14:paraId="1C240387" w14:textId="1E246F1B" w:rsidR="003E10BA" w:rsidRPr="005A2248" w:rsidRDefault="003E10BA" w:rsidP="00FC7219">
      <w:pPr>
        <w:tabs>
          <w:tab w:val="left" w:pos="720"/>
          <w:tab w:val="left" w:pos="2610"/>
          <w:tab w:val="left" w:pos="9356"/>
          <w:tab w:val="left" w:pos="9990"/>
        </w:tabs>
        <w:spacing w:line="20" w:lineRule="atLeast"/>
        <w:ind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2248">
        <w:rPr>
          <w:rFonts w:ascii="GHEA Grapalat" w:hAnsi="GHEA Grapalat" w:cs="Sylfaen"/>
          <w:sz w:val="24"/>
          <w:szCs w:val="24"/>
          <w:lang w:val="hy-AM"/>
        </w:rPr>
        <w:t>բ. Գործուղման անհատական իրավական ակտով տվյալ գործուղման փաստացի կատարված ծախսերի հատուցման պահանջի համար</w:t>
      </w:r>
    </w:p>
    <w:p w14:paraId="44360353" w14:textId="672A62B6" w:rsidR="003E10BA" w:rsidRPr="003E10BA" w:rsidRDefault="003E10BA" w:rsidP="00A06042">
      <w:pPr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hy-AM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6"/>
        <w:gridCol w:w="4314"/>
        <w:gridCol w:w="1960"/>
        <w:gridCol w:w="1960"/>
      </w:tblGrid>
      <w:tr w:rsidR="00A06042" w14:paraId="064C6136" w14:textId="77777777" w:rsidTr="006E79A4">
        <w:tc>
          <w:tcPr>
            <w:tcW w:w="3172" w:type="pct"/>
            <w:gridSpan w:val="2"/>
            <w:vAlign w:val="center"/>
          </w:tcPr>
          <w:p w14:paraId="3E68EA67" w14:textId="6F993EB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Ծախսի տեսակը</w:t>
            </w:r>
          </w:p>
        </w:tc>
        <w:tc>
          <w:tcPr>
            <w:tcW w:w="914" w:type="pct"/>
            <w:vAlign w:val="center"/>
          </w:tcPr>
          <w:p w14:paraId="59F544BD" w14:textId="5BB8E714" w:rsidR="00A06042" w:rsidRPr="00A770D4" w:rsidRDefault="005432C0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hy-AM"/>
              </w:rPr>
              <w:t>Գարիկ Պետրոսյան</w:t>
            </w:r>
          </w:p>
        </w:tc>
        <w:tc>
          <w:tcPr>
            <w:tcW w:w="914" w:type="pct"/>
            <w:vAlign w:val="center"/>
          </w:tcPr>
          <w:p w14:paraId="315ADFE7" w14:textId="0E299D3A" w:rsidR="00A06042" w:rsidRDefault="00A06042" w:rsidP="00B463BA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Ընդամենը</w:t>
            </w:r>
          </w:p>
        </w:tc>
      </w:tr>
      <w:tr w:rsidR="00A06042" w14:paraId="1DF4F383" w14:textId="77777777" w:rsidTr="00530D6A">
        <w:tc>
          <w:tcPr>
            <w:tcW w:w="1160" w:type="pct"/>
            <w:vMerge w:val="restart"/>
            <w:vAlign w:val="center"/>
          </w:tcPr>
          <w:p w14:paraId="3B3A0240" w14:textId="409D3887" w:rsidR="00A06042" w:rsidRDefault="00A06042" w:rsidP="00C40A5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Ճանապարհածախս</w:t>
            </w:r>
          </w:p>
        </w:tc>
        <w:tc>
          <w:tcPr>
            <w:tcW w:w="2012" w:type="pct"/>
            <w:vAlign w:val="center"/>
          </w:tcPr>
          <w:p w14:paraId="3B751C7B" w14:textId="52D15CF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Ավիածառայության տեսակը</w:t>
            </w:r>
          </w:p>
        </w:tc>
        <w:tc>
          <w:tcPr>
            <w:tcW w:w="914" w:type="pct"/>
            <w:vAlign w:val="center"/>
          </w:tcPr>
          <w:p w14:paraId="16D25C40" w14:textId="07B9C88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Էկոնոմ դաս</w:t>
            </w:r>
          </w:p>
        </w:tc>
        <w:tc>
          <w:tcPr>
            <w:tcW w:w="914" w:type="pct"/>
            <w:vAlign w:val="center"/>
          </w:tcPr>
          <w:p w14:paraId="1F29B441" w14:textId="7D4F89E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2508E6" w14:paraId="64523B50" w14:textId="77777777" w:rsidTr="00530D6A">
        <w:tc>
          <w:tcPr>
            <w:tcW w:w="1160" w:type="pct"/>
            <w:vMerge/>
            <w:vAlign w:val="center"/>
          </w:tcPr>
          <w:p w14:paraId="592EB085" w14:textId="77777777" w:rsidR="002508E6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F36C68A" w14:textId="44E74B30" w:rsidR="002508E6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Ավիատոմսի արժեքը (ՀՀ դրամ)</w:t>
            </w:r>
          </w:p>
        </w:tc>
        <w:tc>
          <w:tcPr>
            <w:tcW w:w="914" w:type="pct"/>
            <w:vAlign w:val="center"/>
          </w:tcPr>
          <w:p w14:paraId="236B8F60" w14:textId="5DB82A45" w:rsidR="002508E6" w:rsidRPr="00AA2573" w:rsidRDefault="005432C0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 w:rsidRPr="005432C0">
              <w:rPr>
                <w:rFonts w:ascii="GHEA Grapalat" w:hAnsi="GHEA Grapalat"/>
                <w:noProof/>
                <w:sz w:val="24"/>
                <w:szCs w:val="24"/>
              </w:rPr>
              <w:t>324,962</w:t>
            </w:r>
          </w:p>
        </w:tc>
        <w:tc>
          <w:tcPr>
            <w:tcW w:w="914" w:type="pct"/>
            <w:vAlign w:val="center"/>
          </w:tcPr>
          <w:p w14:paraId="70681749" w14:textId="2EC3B405" w:rsidR="002508E6" w:rsidRDefault="005432C0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5432C0">
              <w:rPr>
                <w:rFonts w:ascii="GHEA Grapalat" w:hAnsi="GHEA Grapalat"/>
                <w:noProof/>
                <w:sz w:val="24"/>
                <w:szCs w:val="24"/>
              </w:rPr>
              <w:t>324,962</w:t>
            </w:r>
          </w:p>
        </w:tc>
      </w:tr>
      <w:tr w:rsidR="009B1840" w14:paraId="2E6AAEC4" w14:textId="77777777" w:rsidTr="00530D6A">
        <w:tc>
          <w:tcPr>
            <w:tcW w:w="1160" w:type="pct"/>
            <w:vMerge w:val="restart"/>
            <w:vAlign w:val="center"/>
          </w:tcPr>
          <w:p w14:paraId="41BA4634" w14:textId="6A8E78B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Գիշերավարձ</w:t>
            </w:r>
          </w:p>
        </w:tc>
        <w:tc>
          <w:tcPr>
            <w:tcW w:w="2012" w:type="pct"/>
            <w:vAlign w:val="center"/>
          </w:tcPr>
          <w:p w14:paraId="22240013" w14:textId="281AB15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(արտարժույթով)</w:t>
            </w:r>
          </w:p>
        </w:tc>
        <w:tc>
          <w:tcPr>
            <w:tcW w:w="914" w:type="pct"/>
            <w:vAlign w:val="center"/>
          </w:tcPr>
          <w:p w14:paraId="5A23A1CE" w14:textId="0FE70DE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  <w:tc>
          <w:tcPr>
            <w:tcW w:w="914" w:type="pct"/>
            <w:vAlign w:val="center"/>
          </w:tcPr>
          <w:p w14:paraId="240351ED" w14:textId="2CD85A7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206 եվրո</w:t>
            </w:r>
          </w:p>
        </w:tc>
      </w:tr>
      <w:tr w:rsidR="009B1840" w14:paraId="4C2FD05F" w14:textId="77777777" w:rsidTr="00530D6A">
        <w:tc>
          <w:tcPr>
            <w:tcW w:w="1160" w:type="pct"/>
            <w:vMerge/>
            <w:vAlign w:val="center"/>
          </w:tcPr>
          <w:p w14:paraId="4DBF5B7C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1258C6C" w14:textId="3CA6CFB5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(ՀՀ դրամ)</w:t>
            </w:r>
          </w:p>
        </w:tc>
        <w:tc>
          <w:tcPr>
            <w:tcW w:w="914" w:type="pct"/>
            <w:vAlign w:val="center"/>
          </w:tcPr>
          <w:p w14:paraId="5888E60C" w14:textId="50BA3319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  <w:tc>
          <w:tcPr>
            <w:tcW w:w="914" w:type="pct"/>
            <w:vAlign w:val="center"/>
          </w:tcPr>
          <w:p w14:paraId="16EE39E5" w14:textId="03129CFC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86,623</w:t>
            </w:r>
          </w:p>
        </w:tc>
      </w:tr>
      <w:tr w:rsidR="009B1840" w14:paraId="40279CF7" w14:textId="77777777" w:rsidTr="00530D6A">
        <w:tc>
          <w:tcPr>
            <w:tcW w:w="1160" w:type="pct"/>
            <w:vMerge/>
            <w:vAlign w:val="center"/>
          </w:tcPr>
          <w:p w14:paraId="61599F9B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464CE802" w14:textId="667B1B0F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0F6D6162" w14:textId="4D5E5561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914" w:type="pct"/>
            <w:vAlign w:val="center"/>
          </w:tcPr>
          <w:p w14:paraId="723D991B" w14:textId="7C1D33A7" w:rsidR="009B1840" w:rsidRPr="006E79A4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9B1840" w14:paraId="5062F334" w14:textId="77777777" w:rsidTr="00530D6A">
        <w:tc>
          <w:tcPr>
            <w:tcW w:w="1160" w:type="pct"/>
            <w:vMerge/>
            <w:vAlign w:val="center"/>
          </w:tcPr>
          <w:p w14:paraId="4ABD88D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6436B901" w14:textId="1BC9F328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2264379A" w14:textId="562A068B" w:rsidR="009B1840" w:rsidRPr="00D32657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  <w:tc>
          <w:tcPr>
            <w:tcW w:w="914" w:type="pct"/>
            <w:vAlign w:val="center"/>
          </w:tcPr>
          <w:p w14:paraId="79B5D96C" w14:textId="07539226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259,869</w:t>
            </w:r>
          </w:p>
        </w:tc>
      </w:tr>
      <w:tr w:rsidR="009B1840" w14:paraId="6F2CEB73" w14:textId="77777777" w:rsidTr="00530D6A">
        <w:tc>
          <w:tcPr>
            <w:tcW w:w="1160" w:type="pct"/>
            <w:vMerge w:val="restart"/>
            <w:vAlign w:val="center"/>
          </w:tcPr>
          <w:p w14:paraId="7F18EC2D" w14:textId="46C92482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Օրապահիկ</w:t>
            </w:r>
          </w:p>
        </w:tc>
        <w:tc>
          <w:tcPr>
            <w:tcW w:w="2012" w:type="pct"/>
            <w:vAlign w:val="center"/>
          </w:tcPr>
          <w:p w14:paraId="7A2975D4" w14:textId="491297CA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(արտարժույթով)</w:t>
            </w:r>
          </w:p>
        </w:tc>
        <w:tc>
          <w:tcPr>
            <w:tcW w:w="914" w:type="pct"/>
            <w:vAlign w:val="center"/>
          </w:tcPr>
          <w:p w14:paraId="239A2D0B" w14:textId="21DDCFA5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  <w:tc>
          <w:tcPr>
            <w:tcW w:w="914" w:type="pct"/>
            <w:vAlign w:val="center"/>
          </w:tcPr>
          <w:p w14:paraId="6CBECF8B" w14:textId="2C1A6564" w:rsidR="009B1840" w:rsidRPr="00D4025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126 եվրո</w:t>
            </w:r>
          </w:p>
        </w:tc>
      </w:tr>
      <w:tr w:rsidR="009B1840" w14:paraId="6B0ED91A" w14:textId="77777777" w:rsidTr="00530D6A">
        <w:tc>
          <w:tcPr>
            <w:tcW w:w="1160" w:type="pct"/>
            <w:vMerge/>
            <w:vAlign w:val="center"/>
          </w:tcPr>
          <w:p w14:paraId="3AC017C2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765C5387" w14:textId="33ABA9DD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(ՀՀ դրամ)</w:t>
            </w:r>
          </w:p>
        </w:tc>
        <w:tc>
          <w:tcPr>
            <w:tcW w:w="914" w:type="pct"/>
            <w:vAlign w:val="center"/>
          </w:tcPr>
          <w:p w14:paraId="4EFD4B04" w14:textId="50371688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  <w:tc>
          <w:tcPr>
            <w:tcW w:w="914" w:type="pct"/>
            <w:vAlign w:val="center"/>
          </w:tcPr>
          <w:p w14:paraId="6633C4B9" w14:textId="0BB07FE7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52,983</w:t>
            </w:r>
          </w:p>
        </w:tc>
      </w:tr>
      <w:tr w:rsidR="009B1840" w14:paraId="119E3243" w14:textId="77777777" w:rsidTr="00530D6A">
        <w:tc>
          <w:tcPr>
            <w:tcW w:w="1160" w:type="pct"/>
            <w:vMerge/>
            <w:vAlign w:val="center"/>
          </w:tcPr>
          <w:p w14:paraId="0063F504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5BB42C4" w14:textId="7CFADE85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914" w:type="pct"/>
            <w:vAlign w:val="center"/>
          </w:tcPr>
          <w:p w14:paraId="4BFD2867" w14:textId="7931ABF9" w:rsidR="009B1840" w:rsidRPr="00530D6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  <w:tc>
          <w:tcPr>
            <w:tcW w:w="914" w:type="pct"/>
            <w:vAlign w:val="center"/>
          </w:tcPr>
          <w:p w14:paraId="4A03DF66" w14:textId="0D277AD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</w:t>
            </w:r>
          </w:p>
        </w:tc>
      </w:tr>
      <w:tr w:rsidR="009B1840" w14:paraId="2B8992C7" w14:textId="77777777" w:rsidTr="00530D6A">
        <w:tc>
          <w:tcPr>
            <w:tcW w:w="1160" w:type="pct"/>
            <w:vMerge/>
            <w:vAlign w:val="center"/>
          </w:tcPr>
          <w:p w14:paraId="6367A518" w14:textId="77777777" w:rsidR="009B1840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2" w:type="pct"/>
            <w:vAlign w:val="center"/>
          </w:tcPr>
          <w:p w14:paraId="1A356881" w14:textId="57D0A5CC" w:rsidR="009B1840" w:rsidRPr="00A06042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914" w:type="pct"/>
            <w:vAlign w:val="center"/>
          </w:tcPr>
          <w:p w14:paraId="0DF6EE17" w14:textId="5B55061B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  <w:tc>
          <w:tcPr>
            <w:tcW w:w="914" w:type="pct"/>
            <w:vAlign w:val="center"/>
          </w:tcPr>
          <w:p w14:paraId="551897EF" w14:textId="3EA04D3E" w:rsidR="009B1840" w:rsidRPr="00B463BA" w:rsidRDefault="009B1840" w:rsidP="009B1840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211,932</w:t>
            </w:r>
          </w:p>
        </w:tc>
      </w:tr>
      <w:tr w:rsidR="002508E6" w14:paraId="0AEE7BC0" w14:textId="77777777" w:rsidTr="006E79A4">
        <w:tc>
          <w:tcPr>
            <w:tcW w:w="3172" w:type="pct"/>
            <w:gridSpan w:val="2"/>
            <w:vAlign w:val="center"/>
          </w:tcPr>
          <w:p w14:paraId="07C7885F" w14:textId="547E47E3" w:rsidR="002508E6" w:rsidRPr="00A06042" w:rsidRDefault="002508E6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ծախսեր (հազ. ՀՀ դրամ)</w:t>
            </w:r>
          </w:p>
        </w:tc>
        <w:tc>
          <w:tcPr>
            <w:tcW w:w="914" w:type="pct"/>
            <w:vAlign w:val="center"/>
          </w:tcPr>
          <w:p w14:paraId="0CC76B06" w14:textId="6EC453C0" w:rsidR="002508E6" w:rsidRPr="00107B99" w:rsidRDefault="005432C0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5432C0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796,763</w:t>
            </w:r>
          </w:p>
        </w:tc>
        <w:tc>
          <w:tcPr>
            <w:tcW w:w="914" w:type="pct"/>
            <w:vAlign w:val="center"/>
          </w:tcPr>
          <w:p w14:paraId="596175BB" w14:textId="657B25AF" w:rsidR="002508E6" w:rsidRPr="00A06042" w:rsidRDefault="005432C0" w:rsidP="002508E6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5432C0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796,763</w:t>
            </w:r>
          </w:p>
        </w:tc>
      </w:tr>
    </w:tbl>
    <w:p w14:paraId="761BA829" w14:textId="0FD9BA81" w:rsidR="00A06042" w:rsidRPr="00022AC2" w:rsidRDefault="00A06042" w:rsidP="00A06042">
      <w:pPr>
        <w:spacing w:before="120"/>
        <w:rPr>
          <w:rFonts w:ascii="GHEA Grapalat" w:hAnsi="GHEA Grapalat"/>
          <w:b/>
          <w:i/>
          <w:noProof/>
          <w:sz w:val="24"/>
          <w:lang w:val="hy-AM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18" w:type="dxa"/>
        </w:tblCellMar>
        <w:tblLook w:val="04A0" w:firstRow="1" w:lastRow="0" w:firstColumn="1" w:lastColumn="0" w:noHBand="0" w:noVBand="1"/>
      </w:tblPr>
      <w:tblGrid>
        <w:gridCol w:w="4782"/>
        <w:gridCol w:w="4266"/>
        <w:gridCol w:w="1682"/>
      </w:tblGrid>
      <w:tr w:rsidR="00A06042" w:rsidRPr="00E55E9C" w14:paraId="5657604E" w14:textId="77777777" w:rsidTr="0054400E">
        <w:trPr>
          <w:trHeight w:val="737"/>
          <w:jc w:val="center"/>
        </w:trPr>
        <w:tc>
          <w:tcPr>
            <w:tcW w:w="2680" w:type="pct"/>
            <w:shd w:val="clear" w:color="auto" w:fill="auto"/>
            <w:vAlign w:val="center"/>
          </w:tcPr>
          <w:p w14:paraId="1E0F1C77" w14:textId="3994E339" w:rsidR="00A06042" w:rsidRPr="00E55E9C" w:rsidRDefault="00987679" w:rsidP="00A06042">
            <w:pPr>
              <w:widowControl w:val="0"/>
              <w:spacing w:before="120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  <w:t>ՖԻՆԱՆՍՆԵՐԻ ՆԱԽԱՐԱՐՈՒԹՅԱՆ ԳԼԽԱՎՈՐ ՖԻՆԱՆՍԻՍՏ, ԳԼԽԱՎՈՐ ՔԱՐՏՈՒՂԱՐԻ ՊԱՐՏԱԿԱՆՈՒԹՅՈՒՆՆԵՐԸ ԿԱՏԱՐՈՂ՝</w:t>
            </w:r>
          </w:p>
          <w:p w14:paraId="44C3C68A" w14:textId="77777777" w:rsidR="00A06042" w:rsidRPr="00E55E9C" w:rsidRDefault="00A06042" w:rsidP="00A06042">
            <w:pPr>
              <w:widowControl w:val="0"/>
              <w:spacing w:before="120"/>
              <w:jc w:val="center"/>
              <w:rPr>
                <w:noProof/>
                <w:lang w:val="hy-AM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5A476A6" w14:textId="6D4DAE5B" w:rsidR="00A06042" w:rsidRPr="009A19C1" w:rsidRDefault="00E7430C" w:rsidP="00A06042">
            <w:pPr>
              <w:widowControl w:val="0"/>
              <w:spacing w:before="120"/>
              <w:jc w:val="center"/>
              <w:rPr>
                <w:b/>
                <w:bCs/>
                <w:noProof/>
                <w:sz w:val="23"/>
                <w:szCs w:val="23"/>
                <w:lang w:val="hy-AM"/>
              </w:rPr>
            </w:pPr>
            <w:r>
              <w:rPr>
                <w:b/>
                <w:bCs/>
                <w:noProof/>
                <w:sz w:val="23"/>
                <w:szCs w:val="23"/>
                <w:lang w:val="hy-AM"/>
              </w:rPr>
              <w:pict w14:anchorId="5826B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5C79F1A6-3885-463B-A991-088273F8E6C0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235" w:type="pct"/>
            <w:shd w:val="clear" w:color="auto" w:fill="auto"/>
            <w:vAlign w:val="center"/>
          </w:tcPr>
          <w:p w14:paraId="114EBB66" w14:textId="6B8760CC" w:rsidR="00A06042" w:rsidRPr="0054400E" w:rsidRDefault="00987679" w:rsidP="00A06042">
            <w:pPr>
              <w:spacing w:before="120"/>
              <w:jc w:val="center"/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 w:rsidRPr="0054400E"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ԱՐԱՅԻԿ ԵՍԱՅԱՆ</w:t>
            </w:r>
          </w:p>
          <w:p w14:paraId="1477E34B" w14:textId="77777777" w:rsidR="00A06042" w:rsidRPr="0054400E" w:rsidRDefault="00A06042" w:rsidP="00A06042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noProof/>
                <w:sz w:val="24"/>
                <w:lang w:val="hy-AM"/>
              </w:rPr>
            </w:pPr>
          </w:p>
        </w:tc>
      </w:tr>
    </w:tbl>
    <w:p w14:paraId="2155632C" w14:textId="3CA46282" w:rsidR="004B164F" w:rsidRPr="00A06042" w:rsidRDefault="00CC5E0D" w:rsidP="00F13AF4">
      <w:pPr>
        <w:spacing w:before="120"/>
        <w:rPr>
          <w:rFonts w:ascii="GHEA Grapalat" w:hAnsi="GHEA Grapalat"/>
          <w:noProof/>
          <w:sz w:val="24"/>
          <w:szCs w:val="24"/>
          <w:lang w:val="en-GB"/>
        </w:rPr>
      </w:pPr>
      <w:r>
        <w:rPr>
          <w:rFonts w:ascii="GHEA Grapalat" w:hAnsi="GHEA Grapalat"/>
          <w:noProof/>
          <w:sz w:val="24"/>
        </w:rPr>
        <w:t>12</w:t>
      </w:r>
      <w:r w:rsidR="00511DA5">
        <w:rPr>
          <w:rFonts w:ascii="GHEA Grapalat" w:hAnsi="GHEA Grapalat"/>
          <w:noProof/>
          <w:sz w:val="24"/>
        </w:rPr>
        <w:t xml:space="preserve"> </w:t>
      </w:r>
      <w:r w:rsidR="00511DA5">
        <w:rPr>
          <w:rFonts w:ascii="GHEA Grapalat" w:hAnsi="GHEA Grapalat"/>
          <w:noProof/>
          <w:sz w:val="24"/>
          <w:lang w:val="hy-AM"/>
        </w:rPr>
        <w:t>նոյ</w:t>
      </w:r>
      <w:r w:rsidR="00D4025A">
        <w:rPr>
          <w:rFonts w:ascii="GHEA Grapalat" w:hAnsi="GHEA Grapalat"/>
          <w:noProof/>
          <w:sz w:val="24"/>
          <w:lang w:val="hy-AM"/>
        </w:rPr>
        <w:t>եմբերի</w:t>
      </w:r>
      <w:r w:rsidR="00A06042" w:rsidRPr="00D05C6B">
        <w:rPr>
          <w:rFonts w:ascii="GHEA Grapalat" w:hAnsi="GHEA Grapalat"/>
          <w:noProof/>
          <w:sz w:val="24"/>
          <w:lang w:val="hy-AM"/>
        </w:rPr>
        <w:t>, 202</w:t>
      </w:r>
      <w:r w:rsidR="00A06042">
        <w:rPr>
          <w:rFonts w:ascii="GHEA Grapalat" w:hAnsi="GHEA Grapalat"/>
          <w:noProof/>
          <w:sz w:val="24"/>
          <w:lang w:val="hy-AM"/>
        </w:rPr>
        <w:t>4</w:t>
      </w:r>
      <w:r w:rsidR="00A06042" w:rsidRPr="00D05C6B">
        <w:rPr>
          <w:rFonts w:ascii="GHEA Grapalat" w:hAnsi="GHEA Grapalat"/>
          <w:noProof/>
          <w:sz w:val="24"/>
          <w:lang w:val="hy-AM"/>
        </w:rPr>
        <w:t>թ</w:t>
      </w:r>
      <w:r w:rsidR="00F13AF4">
        <w:rPr>
          <w:rFonts w:ascii="GHEA Grapalat" w:hAnsi="GHEA Grapalat"/>
          <w:noProof/>
          <w:sz w:val="24"/>
          <w:lang w:val="hy-AM"/>
        </w:rPr>
        <w:t>.</w:t>
      </w:r>
    </w:p>
    <w:sectPr w:rsidR="004B164F" w:rsidRPr="00A06042" w:rsidSect="0030501F">
      <w:pgSz w:w="11910" w:h="16840"/>
      <w:pgMar w:top="567" w:right="42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D501" w14:textId="77777777" w:rsidR="00A14578" w:rsidRDefault="00A14578" w:rsidP="00936C54">
      <w:r>
        <w:separator/>
      </w:r>
    </w:p>
  </w:endnote>
  <w:endnote w:type="continuationSeparator" w:id="0">
    <w:p w14:paraId="491BAAE4" w14:textId="77777777" w:rsidR="00A14578" w:rsidRDefault="00A14578" w:rsidP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3784" w14:textId="77777777" w:rsidR="00A14578" w:rsidRDefault="00A14578" w:rsidP="00936C54">
      <w:r>
        <w:separator/>
      </w:r>
    </w:p>
  </w:footnote>
  <w:footnote w:type="continuationSeparator" w:id="0">
    <w:p w14:paraId="23281E4C" w14:textId="77777777" w:rsidR="00A14578" w:rsidRDefault="00A14578" w:rsidP="0093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6B9"/>
    <w:multiLevelType w:val="hybridMultilevel"/>
    <w:tmpl w:val="08B6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CC9"/>
    <w:multiLevelType w:val="hybridMultilevel"/>
    <w:tmpl w:val="F3FA692A"/>
    <w:lvl w:ilvl="0" w:tplc="E3D033DC">
      <w:start w:val="5"/>
      <w:numFmt w:val="bullet"/>
      <w:lvlText w:val="-"/>
      <w:lvlJc w:val="left"/>
      <w:pPr>
        <w:ind w:left="855" w:hanging="360"/>
      </w:pPr>
      <w:rPr>
        <w:rFonts w:ascii="GHEA Grapalat" w:eastAsia="GHEA Mariam" w:hAnsi="GHEA Grapalat" w:cs="GHEA Mariam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072F87"/>
    <w:multiLevelType w:val="hybridMultilevel"/>
    <w:tmpl w:val="344CD7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4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5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478EB"/>
    <w:rsid w:val="00074E7F"/>
    <w:rsid w:val="00107B99"/>
    <w:rsid w:val="00144F6A"/>
    <w:rsid w:val="0016547A"/>
    <w:rsid w:val="001841F2"/>
    <w:rsid w:val="001965BE"/>
    <w:rsid w:val="002508E6"/>
    <w:rsid w:val="00282BF5"/>
    <w:rsid w:val="002A6A87"/>
    <w:rsid w:val="002D6335"/>
    <w:rsid w:val="0030501F"/>
    <w:rsid w:val="003321E5"/>
    <w:rsid w:val="00336416"/>
    <w:rsid w:val="003512EA"/>
    <w:rsid w:val="003E10BA"/>
    <w:rsid w:val="003F7A87"/>
    <w:rsid w:val="00404637"/>
    <w:rsid w:val="004375A6"/>
    <w:rsid w:val="004B164F"/>
    <w:rsid w:val="004B7938"/>
    <w:rsid w:val="004F400B"/>
    <w:rsid w:val="00511DA5"/>
    <w:rsid w:val="00530D6A"/>
    <w:rsid w:val="005319B1"/>
    <w:rsid w:val="005432C0"/>
    <w:rsid w:val="0054400E"/>
    <w:rsid w:val="005604A7"/>
    <w:rsid w:val="00572229"/>
    <w:rsid w:val="005A2248"/>
    <w:rsid w:val="005E4BD1"/>
    <w:rsid w:val="0064211D"/>
    <w:rsid w:val="006619A9"/>
    <w:rsid w:val="006C55EF"/>
    <w:rsid w:val="006E79A4"/>
    <w:rsid w:val="00701F56"/>
    <w:rsid w:val="00757C3D"/>
    <w:rsid w:val="00766FED"/>
    <w:rsid w:val="007D5F7E"/>
    <w:rsid w:val="007F0ED3"/>
    <w:rsid w:val="00846AB4"/>
    <w:rsid w:val="008563C1"/>
    <w:rsid w:val="00865893"/>
    <w:rsid w:val="008939A2"/>
    <w:rsid w:val="008A7F16"/>
    <w:rsid w:val="009275A7"/>
    <w:rsid w:val="00936C54"/>
    <w:rsid w:val="009376C7"/>
    <w:rsid w:val="009449AD"/>
    <w:rsid w:val="00987679"/>
    <w:rsid w:val="009A19C1"/>
    <w:rsid w:val="009B1840"/>
    <w:rsid w:val="009D5777"/>
    <w:rsid w:val="009F1F47"/>
    <w:rsid w:val="009F4734"/>
    <w:rsid w:val="009F4E29"/>
    <w:rsid w:val="00A06042"/>
    <w:rsid w:val="00A14578"/>
    <w:rsid w:val="00A770D4"/>
    <w:rsid w:val="00AA2573"/>
    <w:rsid w:val="00AC519E"/>
    <w:rsid w:val="00AD1333"/>
    <w:rsid w:val="00AE3AB0"/>
    <w:rsid w:val="00B37F7D"/>
    <w:rsid w:val="00B45705"/>
    <w:rsid w:val="00B463BA"/>
    <w:rsid w:val="00B94186"/>
    <w:rsid w:val="00BE1659"/>
    <w:rsid w:val="00BF05D7"/>
    <w:rsid w:val="00C40A56"/>
    <w:rsid w:val="00C45041"/>
    <w:rsid w:val="00C73CDB"/>
    <w:rsid w:val="00CA42E4"/>
    <w:rsid w:val="00CC5E0D"/>
    <w:rsid w:val="00CE10BA"/>
    <w:rsid w:val="00D32657"/>
    <w:rsid w:val="00D4025A"/>
    <w:rsid w:val="00DA51EE"/>
    <w:rsid w:val="00E4396A"/>
    <w:rsid w:val="00E7430C"/>
    <w:rsid w:val="00E91B6F"/>
    <w:rsid w:val="00F13AF4"/>
    <w:rsid w:val="00F45C04"/>
    <w:rsid w:val="00F92B11"/>
    <w:rsid w:val="00FA4AAC"/>
    <w:rsid w:val="00FC7219"/>
    <w:rsid w:val="00FD1BA4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85B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40463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0463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6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C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C54"/>
    <w:rPr>
      <w:rFonts w:ascii="GHEA Mariam" w:eastAsia="GHEA Mariam" w:hAnsi="GHEA Mariam" w:cs="GHEA Maria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6C5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06042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lpLjnLFLl/iJ8o0DygOcWdYq31lo+zYYTGXPDoMFtIU=</DigestValue>
    </Reference>
    <Reference Type="http://www.w3.org/2000/09/xmldsig#Object" URI="#idOfficeObject">
      <DigestMethod Algorithm="http://www.w3.org/2001/04/xmlenc#sha256"/>
      <DigestValue>0mQiecJMgUdl/ybnviNypgAehwvgpXvrtOSq1BN/95s=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5CdQNJuVoCXT2t+6LNS/UMwX0IWAfnYxR+Fu/1feAqU=</DigestValue>
    </Reference>
    <Reference Type="http://www.w3.org/2000/09/xmldsig#Object" URI="#idValidSigLnImg">
      <DigestMethod Algorithm="http://www.w3.org/2001/04/xmlenc#sha256"/>
      <DigestValue>ylHaoFSkE0v0CxZPIVTLbO5ksyrCMHSpX/a0SywBuFQ=</DigestValue>
    </Reference>
    <Reference Type="http://www.w3.org/2000/09/xmldsig#Object" URI="#idInvalidSigLnImg">
      <DigestMethod Algorithm="http://www.w3.org/2001/04/xmlenc#sha256"/>
      <DigestValue>VC1P261R+Vwu3BdmF5kjDoQwu0WIgqsIXSyJZFSOo7k=</DigestValue>
    </Reference>
  </SignedInfo>
  <SignatureValue>GKqpRoEAzd6+If6v3C1/bc9sWSYbB8uk4sDH9nxXrGyCzxrg0L6nxAvaK/MmU7LXEtPXfWiCPRqD
NmBl4wEOCSNtpK21Q7Ab21BcoPJ9oS+QETQ26jc1myYLisZdqxo6mLiCSYtrtnlQnJSSVamdkjWH
GJnNLv/hu8BWworoGnZ609z1cy2RtukeNAOxM/7hWJVF/gfh96zBgt2xqUHtkd7u6apc3etkjeec
/06BTSm9yU2O/lzNM3GWFdo2KJNqmw1a4lbDCYwl/Oh3fNyPPQiLBYSGwUrLo9ZjnDbucP+N/vCq
uOgodcuZR3df5+Yq9cqwfe+5nh89Jro8Ky+xOA==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C8u9rRo/tApsju49ZyGiPg4A9mFq1LwRQ9GDLvJKEHA=</DigestValue>
      </Reference>
      <Reference URI="/word/endnotes.xml?ContentType=application/vnd.openxmlformats-officedocument.wordprocessingml.endnotes+xml">
        <DigestMethod Algorithm="http://www.w3.org/2001/04/xmlenc#sha256"/>
        <DigestValue>/tPz0W/ptz0ZD360SHBju2LG+yMXd1L6+fmwckpILrk=</DigestValue>
      </Reference>
      <Reference URI="/word/fontTable.xml?ContentType=application/vnd.openxmlformats-officedocument.wordprocessingml.fontTable+xml">
        <DigestMethod Algorithm="http://www.w3.org/2001/04/xmlenc#sha256"/>
        <DigestValue>Kq9uNZt7zBJRAIrWs3DDtBgw5Ue7llCAMoGqNoOaKw4=</DigestValue>
      </Reference>
      <Reference URI="/word/footnotes.xml?ContentType=application/vnd.openxmlformats-officedocument.wordprocessingml.footnotes+xml">
        <DigestMethod Algorithm="http://www.w3.org/2001/04/xmlenc#sha256"/>
        <DigestValue>JSKC9KPaKaGz8MHt5hIOqKbjDujY+P1fLKpeRUp9RzM=</DigestValue>
      </Reference>
      <Reference URI="/word/media/image1.emf?ContentType=image/x-emf">
        <DigestMethod Algorithm="http://www.w3.org/2001/04/xmlenc#sha256"/>
        <DigestValue>J3x/LCS8dfdHqk79l3bZUsVVIy+gu3vaoIqzgsJn6Zw=</DigestValue>
      </Reference>
      <Reference URI="/word/numbering.xml?ContentType=application/vnd.openxmlformats-officedocument.wordprocessingml.numbering+xml">
        <DigestMethod Algorithm="http://www.w3.org/2001/04/xmlenc#sha256"/>
        <DigestValue>cyIePhviWHWEqa2Dghw6gq9fPrvbr8CCjaENbuNAqP8=</DigestValue>
      </Reference>
      <Reference URI="/word/settings.xml?ContentType=application/vnd.openxmlformats-officedocument.wordprocessingml.settings+xml">
        <DigestMethod Algorithm="http://www.w3.org/2001/04/xmlenc#sha256"/>
        <DigestValue>+aXbEzvIh4ypvO6gQqshoAU3rBF7x/hn1D4E5pGAlrg=</DigestValue>
      </Reference>
      <Reference URI="/word/styles.xml?ContentType=application/vnd.openxmlformats-officedocument.wordprocessingml.styles+xml">
        <DigestMethod Algorithm="http://www.w3.org/2001/04/xmlenc#sha256"/>
        <DigestValue>N3FGO9YuniS1bAsq9Q/IBSGV05WZhfG5HcRN2XNBbn8=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WQ+YsQXoF8xTUizM7NsL55T+968r6EGg4WE9HiJD0LI=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2024-11-13T05:34:44Z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{5C79F1A6-3885-463B-A991-088273F8E6C0}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2024-11-13T05:34:44Z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vAIJjIne4MBEBCQAAAJxjIncJAAAAyEkRAQAAAAC4MBEBuDARATJLwXMAAAAADEiXcwkAAAAAAAAAAAAAAAAAAAAAAAAAcOYQAQAAAAAAAAAAAAAAAAAAAAAAAAAAAAAAAAAAAAAAAAAAAAAAAAAAAAAAAAAAAAAAAAAAAAAAAAAAAAAAAKDu7wDS4rB1ZGYsd5Tv7wAo0h53uDARAQxIl3MAAAAAONMed///AAAAAAAAG9QedxvUHnfE7+8AAAAAAAAAAADhJZd2AAAAAAcAAAD07+8A9O/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NJgEAANyo7wDYXd91iQsKRlCp7wA8q+8A5V3fdTCWWU/0qO8AAAAAAAAAAACIpD5vZTcTb0CIHQF0qO8A2KjvAEuFOW//////xKjvAJ64FW96HBpv0rgVb/ArFG8CLBRvdJZZT4ikPm9UlllP7KjvAH+4FW+IXPgQAAAAAAAA/HsUqe8ApKrvAJlb33X0qO8AAgAAAKVb33Xo5z5v4P///wAAAAAAAAAAAAAAAJABAAAAAAABAAAAAGEAcgAAAGEABgAAAAAAAADhJZd2AAAAAAYAAABIqu8ASKr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+8ATbXfdX8LAADIqu8AXQ0hJV0NJQAAAAAA6McwFX8LLP//////sBYAAAosCgB8D/MNAAAAAF0NJf//////sBYAACElAQAAC5ITAAAAAJw9G3UJTt11XQ0hJbSf7xABAAAA/////wAAAADY3nwVNK/vAAAAAADY3nwVAADeEBpO3XUAC5ITXQ0hJQEAAAC0n+8Q2N58FQAAAAAAAAAAXQ0lADSv7wBdDSX//////7AWAAAhJQEAAAuSEwAAAAC4eOF1XQ0hJVA8txAKAAAA/////wAAAAAYAAAAAwEAACECAAAcAAABXQ0hJ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SDAADMXbIVBEBXFvBc8ALCgAQre8A/K7vAOVd33WCYyJ3tKzvAAAAAACcYyJ3IAAAAHhKEQEAAAAAuDARAbgwEQGQ0GRvAAAAAH9gEm8JAAAAAAAAAAAAAAAAAAAAAAAAAHDmEAEAAAAAAAAAAAAAAAAAAAAAAAAAAAAAAAAAAPx7AAAAAGSu7wAAAC12cCMedwAAAAClW991CK7vAHAjHnecMCF3OoCZdv/////YrO8A3KzvAAQAAAAUre8AAADBcwkAAAAAAAAA4SWXdp2br3MJAAAACK7vAAiu7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vAIJjIne4MBEBCQAAAJxjIncJAAAAyEkRAQAAAAC4MBEBuDARATJLwXMAAAAADEiXcwkAAAAAAAAAAAAAAAAAAAAAAAAAcOYQAQAAAAAAAAAAAAAAAAAAAAAAAAAAAAAAAAAAAAAAAAAAAAAAAAAAAAAAAAAAAAAAAAAAAAAAAAAAAAAAAKDu7wDS4rB1ZGYsd5Tv7wAo0h53uDARAQxIl3MAAAAAONMed///AAAAAAAAG9QedxvUHnfE7+8AAAAAAAAAAADhJZd2AAAAAAcAAAD07+8A9O/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MNJgEAANyo7wDYXd91iQsKRlCp7wA8q+8A5V3fdTCWWU/0qO8AAAAAAAAAAACIpD5vZTcTb0CIHQF0qO8A2KjvAEuFOW//////xKjvAJ64FW96HBpv0rgVb/ArFG8CLBRvdJZZT4ikPm9UlllP7KjvAH+4FW+IXPgQAAAAAAAA/HsUqe8ApKrvAJlb33X0qO8AAgAAAKVb33Xo5z5v4P///wAAAAAAAAAAAAAAAJABAAAAAAABAAAAAGEAcgAAAGEABgAAAAAAAADhJZd2AAAAAAYAAABIqu8ASKr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q+8ATbXfdX8LAADIqu8AFwwhwRcMwQAAAAAA6McwFX8LLP//////sBYAAAosCgB8D/MNAAAAABcMwf//////sBYAACHBAQAAC5ITAAAAAJw9G3UJTt11FwwhwbSf7xABAAAA/////wAAAACA4nwVNK/vAAAAAACA4nwVAADeEBpO3XUAC5ITFwwhwQEAAAC0n+8QgOJ8FQAAAAAAAAAAFwzBADSv7wAXDMH//////7AWAAAhwQEAAAuSEwAAAAC4eOF1FwwhwWgBXxURAAAA/////wAAAAAYAAAAAwEAACECAAAcAAABFwwhw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B2FD1-E1E4-4154-944A-6D94A78D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https://mul2-minfin.gov.am/tasks/909454/oneclick?token=3cfd2ecaab19d5f277f16128e4f9c8c5</cp:keywords>
  <cp:lastModifiedBy>Արաիկ Եսայան</cp:lastModifiedBy>
  <cp:revision>5</cp:revision>
  <dcterms:created xsi:type="dcterms:W3CDTF">2024-11-12T15:47:00Z</dcterms:created>
  <dcterms:modified xsi:type="dcterms:W3CDTF">2024-11-13T05:34:00Z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