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oter1.xml" ContentType="application/vnd.openxmlformats-officedocument.wordprocessingml.footer+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57" w:rsidRPr="003941F1" w:rsidRDefault="006A0F57" w:rsidP="006A0F57">
      <w:pPr>
        <w:spacing w:line="360" w:lineRule="auto"/>
        <w:ind w:right="-187"/>
        <w:jc w:val="center"/>
        <w:rPr>
          <w:rFonts w:ascii="GHEA Grapalat" w:hAnsi="GHEA Grapalat" w:cs="Calibri"/>
          <w:b/>
          <w:i/>
          <w:sz w:val="22"/>
          <w:szCs w:val="22"/>
        </w:rPr>
      </w:pPr>
      <w:bookmarkStart w:id="0" w:name="_GoBack"/>
      <w:bookmarkEnd w:id="0"/>
      <w:r w:rsidRPr="003941F1">
        <w:rPr>
          <w:rFonts w:ascii="GHEA Grapalat" w:hAnsi="GHEA Grapalat" w:cs="Sylfaen"/>
          <w:b/>
          <w:i/>
          <w:sz w:val="22"/>
          <w:szCs w:val="22"/>
          <w:lang w:val="hy-AM"/>
        </w:rPr>
        <w:t>Տ</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Ե</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Ղ</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Ե</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Կ</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Ա</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Տ</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Վ</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ՈՒ</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Թ</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Յ</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ՈՒ</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Ն</w:t>
      </w:r>
    </w:p>
    <w:p w:rsidR="006A0F57" w:rsidRPr="003941F1" w:rsidRDefault="006A0F57" w:rsidP="006A0F57">
      <w:pPr>
        <w:spacing w:line="360" w:lineRule="auto"/>
        <w:ind w:right="-187"/>
        <w:jc w:val="center"/>
        <w:rPr>
          <w:rFonts w:ascii="GHEA Grapalat" w:hAnsi="GHEA Grapalat" w:cs="Calibri"/>
          <w:b/>
          <w:i/>
          <w:sz w:val="22"/>
          <w:szCs w:val="22"/>
          <w:lang w:val="hy-AM"/>
        </w:rPr>
      </w:pPr>
      <w:r w:rsidRPr="003941F1">
        <w:rPr>
          <w:rFonts w:ascii="GHEA Grapalat" w:hAnsi="GHEA Grapalat" w:cs="Sylfaen"/>
          <w:b/>
          <w:i/>
          <w:sz w:val="22"/>
          <w:szCs w:val="22"/>
          <w:lang w:val="hy-AM"/>
        </w:rPr>
        <w:t>ՀԱՅԱՍՏԱՆԻ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ՀԱՆՐԱՊԵՏՈՒԹՅԱՆ</w:t>
      </w:r>
      <w:r w:rsidRPr="003941F1">
        <w:rPr>
          <w:rFonts w:ascii="GHEA Grapalat" w:hAnsi="GHEA Grapalat" w:cs="Calibri"/>
          <w:b/>
          <w:i/>
          <w:sz w:val="22"/>
          <w:szCs w:val="22"/>
          <w:lang w:val="hy-AM"/>
        </w:rPr>
        <w:t xml:space="preserve"> 201</w:t>
      </w:r>
      <w:r w:rsidR="006157E3">
        <w:rPr>
          <w:rFonts w:ascii="GHEA Grapalat" w:hAnsi="GHEA Grapalat" w:cs="Calibri"/>
          <w:b/>
          <w:i/>
          <w:sz w:val="22"/>
          <w:szCs w:val="22"/>
        </w:rPr>
        <w:t>7</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ԹՎԱԿԱՆԻ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ԱՌԱՋԻՆ ԵՌԱՄՍՅԱԿԻ</w:t>
      </w:r>
    </w:p>
    <w:p w:rsidR="006A0F57" w:rsidRPr="003941F1" w:rsidRDefault="006A0F57" w:rsidP="006A0F57">
      <w:pPr>
        <w:spacing w:line="360" w:lineRule="auto"/>
        <w:ind w:right="-187"/>
        <w:jc w:val="center"/>
        <w:rPr>
          <w:rFonts w:ascii="GHEA Grapalat" w:hAnsi="GHEA Grapalat" w:cs="Calibri"/>
          <w:b/>
          <w:i/>
          <w:sz w:val="22"/>
          <w:szCs w:val="22"/>
          <w:lang w:val="hy-AM"/>
        </w:rPr>
      </w:pPr>
      <w:r w:rsidRPr="003941F1">
        <w:rPr>
          <w:rFonts w:ascii="GHEA Grapalat" w:hAnsi="GHEA Grapalat" w:cs="Sylfaen"/>
          <w:b/>
          <w:i/>
          <w:sz w:val="22"/>
          <w:szCs w:val="22"/>
          <w:lang w:val="hy-AM"/>
        </w:rPr>
        <w:t>ՊԵՏԱԿԱՆ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ԲՅՈՒՋԵԻ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ԿԱՏԱՐՄԱՆ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ԸՆԹԱՑՔԻ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ՎԵՐԱԲԵՐՅԱԼ</w:t>
      </w:r>
    </w:p>
    <w:p w:rsidR="006A0F57" w:rsidRPr="003941F1" w:rsidRDefault="006A0F57" w:rsidP="006A0F57">
      <w:pPr>
        <w:spacing w:line="480" w:lineRule="auto"/>
        <w:ind w:right="-187" w:firstLine="561"/>
        <w:rPr>
          <w:rFonts w:ascii="GHEA Grapalat" w:hAnsi="GHEA Grapalat" w:cs="Sylfaen"/>
          <w:b/>
          <w:i/>
          <w:sz w:val="22"/>
          <w:szCs w:val="22"/>
          <w:lang w:val="hy-AM"/>
        </w:rPr>
      </w:pPr>
    </w:p>
    <w:p w:rsidR="006A0F57" w:rsidRPr="003941F1" w:rsidRDefault="006A0F57" w:rsidP="006A0F57">
      <w:pPr>
        <w:spacing w:line="480" w:lineRule="auto"/>
        <w:ind w:left="561" w:right="-187"/>
        <w:rPr>
          <w:rFonts w:ascii="GHEA Grapalat" w:hAnsi="GHEA Grapalat" w:cs="Sylfaen"/>
          <w:b/>
          <w:i/>
          <w:sz w:val="22"/>
          <w:szCs w:val="22"/>
          <w:lang w:val="hy-AM"/>
        </w:rPr>
      </w:pPr>
      <w:r w:rsidRPr="003941F1">
        <w:rPr>
          <w:rFonts w:ascii="GHEA Grapalat" w:hAnsi="GHEA Grapalat" w:cs="Sylfaen"/>
          <w:b/>
          <w:i/>
          <w:sz w:val="22"/>
          <w:szCs w:val="22"/>
          <w:lang w:val="hy-AM"/>
        </w:rPr>
        <w:t>ՀՀ</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ՍՈՑԻԱԼ</w:t>
      </w:r>
      <w:r w:rsidRPr="003941F1">
        <w:rPr>
          <w:rFonts w:ascii="GHEA Grapalat" w:hAnsi="GHEA Grapalat" w:cs="Calibri"/>
          <w:b/>
          <w:i/>
          <w:sz w:val="22"/>
          <w:szCs w:val="22"/>
          <w:lang w:val="hy-AM"/>
        </w:rPr>
        <w:t>-</w:t>
      </w:r>
      <w:r w:rsidRPr="003941F1">
        <w:rPr>
          <w:rFonts w:ascii="GHEA Grapalat" w:hAnsi="GHEA Grapalat" w:cs="Sylfaen"/>
          <w:b/>
          <w:i/>
          <w:sz w:val="22"/>
          <w:szCs w:val="22"/>
          <w:lang w:val="hy-AM"/>
        </w:rPr>
        <w:t>ՏՆՏԵՍԱԿԱՆ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ԻՐԱՎԻՃԱԿԸ</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 xml:space="preserve">2017 թվականի առաջին եռամսյակի տվյալների ամփոփումը ցույց տվեց, որ տնտեսության զարգացումն ընթանում է նախորդ տարվա համեմատ ավելի արագ տեմպերով` պայմանավորված հիմնականում ծառայությունների և արդյունաբերության աճերով: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 xml:space="preserve">Տարեսկզբից արտաքին հատվածը բնութագրող ցուցանիշների բարելավումը շարունակվել է. գրանցվել են արտաքին ապրանքաշրջանառության և արտահանման բարձր աճի տեմպեր: 2017 թվականի առաջին եռամսյակի ընթացքում պահպանվել է գնանկումային միջավայրը: Պետական բյուջեի ընդհանուր եկամուտներն աճել են 7.9%-ով, իսկ ծախսերը` 2.1%-ով: Հարկաբյուջետային քաղաքականությունը 2017 թվականի առաջին եռամսյակի արդյունքներով ամբողջական պահանջարկի վրա ունեցել է զսպող ազդեցություն: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p>
    <w:p w:rsidR="00ED649F" w:rsidRPr="009A7209" w:rsidRDefault="00ED649F" w:rsidP="009A7209">
      <w:pPr>
        <w:autoSpaceDE w:val="0"/>
        <w:autoSpaceDN w:val="0"/>
        <w:adjustRightInd w:val="0"/>
        <w:spacing w:line="480" w:lineRule="auto"/>
        <w:ind w:firstLine="540"/>
        <w:jc w:val="both"/>
        <w:rPr>
          <w:rFonts w:ascii="GHEA Grapalat" w:hAnsi="GHEA Grapalat" w:cs="Sylfaen"/>
          <w:b/>
          <w:i/>
          <w:sz w:val="22"/>
          <w:szCs w:val="22"/>
        </w:rPr>
      </w:pPr>
      <w:r w:rsidRPr="009A7209">
        <w:rPr>
          <w:rFonts w:ascii="GHEA Grapalat" w:hAnsi="GHEA Grapalat" w:cs="Sylfaen"/>
          <w:b/>
          <w:i/>
          <w:sz w:val="22"/>
          <w:szCs w:val="22"/>
        </w:rPr>
        <w:t>Համախառն առաջարկ</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2017 թվականի հունվար-մարտին տնտեսական ակտիվությունն արագացել է նախորդ տարվա նույն ժամանակահատվածի համեմատությամբ: Նախորդ տարվա նույն ժամանակահատվածի նկատմամբ գրանցվել է տնտեսական ակտիվության իրական արտահայտությամբ 6.6% աճ, որը գերազանցում է նախորդ տարվա ցուցանիշը 0.5 տոկոսային կետով: Տնտեսական ակտիվությանը դրական նպաստում են ունեցել ծառայությունների (5.5 տոկոսային կետ) և արդյունաբերության (2.8 տոկոսային կետ) ճյուղերի աճերը: Շինարարության և գյուղատնտեսության ազդեցությունը տնտեսական ակտիվության</w:t>
      </w:r>
      <w:r w:rsidR="005F34F3">
        <w:rPr>
          <w:rFonts w:ascii="GHEA Grapalat" w:hAnsi="GHEA Grapalat" w:cs="GHEA Grapalat"/>
          <w:sz w:val="22"/>
          <w:szCs w:val="22"/>
        </w:rPr>
        <w:t xml:space="preserve"> վրա</w:t>
      </w:r>
      <w:r w:rsidRPr="00B82694">
        <w:rPr>
          <w:rFonts w:ascii="GHEA Grapalat" w:hAnsi="GHEA Grapalat" w:cs="GHEA Grapalat"/>
          <w:sz w:val="22"/>
          <w:szCs w:val="22"/>
          <w:lang w:val="hy-AM"/>
        </w:rPr>
        <w:t xml:space="preserve"> եղել է բացասական` համապատասխանաբար 1.1 և 0.3 տոկոսային կետով: </w:t>
      </w:r>
    </w:p>
    <w:p w:rsidR="009A7209" w:rsidRDefault="009A7209" w:rsidP="00C62A8A">
      <w:pPr>
        <w:autoSpaceDE w:val="0"/>
        <w:autoSpaceDN w:val="0"/>
        <w:adjustRightInd w:val="0"/>
        <w:spacing w:line="360" w:lineRule="auto"/>
        <w:ind w:right="-12" w:firstLine="561"/>
        <w:jc w:val="both"/>
        <w:rPr>
          <w:rFonts w:ascii="GHEA Grapalat" w:hAnsi="GHEA Grapalat" w:cs="GHEA Grapalat"/>
          <w:sz w:val="22"/>
          <w:szCs w:val="22"/>
        </w:rPr>
      </w:pPr>
    </w:p>
    <w:p w:rsidR="009A7209" w:rsidRDefault="009A7209" w:rsidP="009A7209">
      <w:pPr>
        <w:autoSpaceDE w:val="0"/>
        <w:autoSpaceDN w:val="0"/>
        <w:adjustRightInd w:val="0"/>
        <w:spacing w:line="360" w:lineRule="auto"/>
        <w:ind w:right="-12"/>
        <w:jc w:val="center"/>
        <w:rPr>
          <w:rFonts w:ascii="GHEA Grapalat" w:hAnsi="GHEA Grapalat" w:cs="GHEA Grapalat"/>
          <w:b/>
          <w:sz w:val="22"/>
          <w:szCs w:val="22"/>
        </w:rPr>
      </w:pPr>
    </w:p>
    <w:p w:rsidR="009A7209" w:rsidRDefault="009A7209" w:rsidP="009A7209">
      <w:pPr>
        <w:autoSpaceDE w:val="0"/>
        <w:autoSpaceDN w:val="0"/>
        <w:adjustRightInd w:val="0"/>
        <w:spacing w:line="360" w:lineRule="auto"/>
        <w:ind w:right="-12"/>
        <w:jc w:val="center"/>
        <w:rPr>
          <w:rFonts w:ascii="GHEA Grapalat" w:hAnsi="GHEA Grapalat" w:cs="GHEA Grapalat"/>
          <w:b/>
          <w:sz w:val="22"/>
          <w:szCs w:val="22"/>
        </w:rPr>
      </w:pPr>
    </w:p>
    <w:p w:rsidR="009A7209" w:rsidRDefault="009A7209" w:rsidP="009A7209">
      <w:pPr>
        <w:autoSpaceDE w:val="0"/>
        <w:autoSpaceDN w:val="0"/>
        <w:adjustRightInd w:val="0"/>
        <w:spacing w:line="360" w:lineRule="auto"/>
        <w:ind w:right="-12"/>
        <w:jc w:val="center"/>
        <w:rPr>
          <w:rFonts w:ascii="GHEA Grapalat" w:hAnsi="GHEA Grapalat" w:cs="GHEA Grapalat"/>
          <w:b/>
          <w:sz w:val="22"/>
          <w:szCs w:val="22"/>
        </w:rPr>
      </w:pPr>
    </w:p>
    <w:p w:rsidR="009A7209" w:rsidRDefault="009A7209" w:rsidP="009A7209">
      <w:pPr>
        <w:autoSpaceDE w:val="0"/>
        <w:autoSpaceDN w:val="0"/>
        <w:adjustRightInd w:val="0"/>
        <w:spacing w:line="360" w:lineRule="auto"/>
        <w:ind w:right="-12"/>
        <w:jc w:val="center"/>
        <w:rPr>
          <w:rFonts w:ascii="GHEA Grapalat" w:hAnsi="GHEA Grapalat" w:cs="GHEA Grapalat"/>
          <w:b/>
          <w:sz w:val="22"/>
          <w:szCs w:val="22"/>
        </w:rPr>
      </w:pPr>
    </w:p>
    <w:p w:rsidR="009A7209" w:rsidRDefault="009A7209" w:rsidP="009A7209">
      <w:pPr>
        <w:autoSpaceDE w:val="0"/>
        <w:autoSpaceDN w:val="0"/>
        <w:adjustRightInd w:val="0"/>
        <w:spacing w:line="360" w:lineRule="auto"/>
        <w:ind w:right="-12"/>
        <w:jc w:val="center"/>
        <w:rPr>
          <w:rFonts w:ascii="GHEA Grapalat" w:hAnsi="GHEA Grapalat" w:cs="GHEA Grapalat"/>
          <w:b/>
          <w:sz w:val="22"/>
          <w:szCs w:val="22"/>
        </w:rPr>
      </w:pPr>
    </w:p>
    <w:p w:rsidR="009A7209" w:rsidRDefault="009A7209" w:rsidP="009A7209">
      <w:pPr>
        <w:autoSpaceDE w:val="0"/>
        <w:autoSpaceDN w:val="0"/>
        <w:adjustRightInd w:val="0"/>
        <w:spacing w:line="360" w:lineRule="auto"/>
        <w:ind w:right="-12"/>
        <w:jc w:val="center"/>
        <w:rPr>
          <w:rFonts w:ascii="GHEA Grapalat" w:hAnsi="GHEA Grapalat" w:cs="GHEA Grapalat"/>
          <w:b/>
          <w:sz w:val="22"/>
          <w:szCs w:val="22"/>
        </w:rPr>
      </w:pPr>
    </w:p>
    <w:p w:rsidR="00ED649F" w:rsidRPr="00C62A8A" w:rsidRDefault="00ED649F" w:rsidP="009A7209">
      <w:pPr>
        <w:autoSpaceDE w:val="0"/>
        <w:autoSpaceDN w:val="0"/>
        <w:adjustRightInd w:val="0"/>
        <w:spacing w:line="360" w:lineRule="auto"/>
        <w:ind w:right="-12"/>
        <w:jc w:val="center"/>
        <w:rPr>
          <w:rFonts w:ascii="GHEA Grapalat" w:hAnsi="GHEA Grapalat" w:cs="GHEA Grapalat"/>
          <w:sz w:val="22"/>
          <w:szCs w:val="22"/>
          <w:lang w:val="hy-AM"/>
        </w:rPr>
      </w:pPr>
      <w:r w:rsidRPr="009A7209">
        <w:rPr>
          <w:rFonts w:ascii="GHEA Grapalat" w:hAnsi="GHEA Grapalat" w:cs="GHEA Grapalat"/>
          <w:b/>
          <w:sz w:val="22"/>
          <w:szCs w:val="22"/>
          <w:lang w:val="hy-AM"/>
        </w:rPr>
        <w:lastRenderedPageBreak/>
        <w:t>Գծապատկեր 1.</w:t>
      </w:r>
      <w:r w:rsidRPr="00C62A8A">
        <w:rPr>
          <w:rFonts w:ascii="GHEA Grapalat" w:hAnsi="GHEA Grapalat" w:cs="GHEA Grapalat"/>
          <w:sz w:val="22"/>
          <w:szCs w:val="22"/>
          <w:lang w:val="hy-AM"/>
        </w:rPr>
        <w:t xml:space="preserve"> 2016-2017 թվականների հունվար-մարտ ամիսներին տնտեսության ճյուղերի թողարկումների նպաստումները տնտեսական ակտիվության իրական աճին, տոկոսային կետ</w:t>
      </w:r>
    </w:p>
    <w:p w:rsidR="00ED649F" w:rsidRPr="00C62A8A" w:rsidRDefault="00ED649F" w:rsidP="00C62A8A">
      <w:pPr>
        <w:autoSpaceDE w:val="0"/>
        <w:autoSpaceDN w:val="0"/>
        <w:adjustRightInd w:val="0"/>
        <w:spacing w:line="360" w:lineRule="auto"/>
        <w:ind w:right="-12" w:firstLine="561"/>
        <w:jc w:val="both"/>
        <w:rPr>
          <w:rFonts w:ascii="GHEA Grapalat" w:hAnsi="GHEA Grapalat" w:cs="GHEA Grapalat"/>
          <w:sz w:val="22"/>
          <w:szCs w:val="22"/>
          <w:lang w:val="hy-AM"/>
        </w:rPr>
      </w:pPr>
    </w:p>
    <w:p w:rsidR="00ED649F" w:rsidRPr="005A364D" w:rsidRDefault="000E6C77" w:rsidP="0016068D">
      <w:pPr>
        <w:tabs>
          <w:tab w:val="right" w:pos="8640"/>
        </w:tabs>
        <w:spacing w:line="360" w:lineRule="auto"/>
        <w:jc w:val="center"/>
        <w:rPr>
          <w:rFonts w:ascii="GHEA Grapalat" w:hAnsi="GHEA Grapalat" w:cs="Sylfaen"/>
          <w:b/>
          <w:i/>
        </w:rPr>
      </w:pPr>
      <w:r w:rsidRPr="00ED649F">
        <w:rPr>
          <w:rFonts w:ascii="GHEA Grapalat" w:hAnsi="GHEA Grapalat" w:cs="Sylfaen"/>
          <w:b/>
          <w:i/>
          <w:noProof/>
          <w:lang w:val="ru-RU" w:eastAsia="ru-RU"/>
        </w:rPr>
        <w:drawing>
          <wp:inline distT="0" distB="0" distL="0" distR="0">
            <wp:extent cx="2905125" cy="26384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D649F">
        <w:rPr>
          <w:rFonts w:ascii="GHEA Grapalat" w:hAnsi="GHEA Grapalat" w:cs="Sylfaen"/>
          <w:b/>
          <w:i/>
          <w:noProof/>
          <w:lang w:val="ru-RU" w:eastAsia="ru-RU"/>
        </w:rPr>
        <w:drawing>
          <wp:inline distT="0" distB="0" distL="0" distR="0">
            <wp:extent cx="2876550" cy="26289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56D0" w:rsidRDefault="00C256D0" w:rsidP="00B82694">
      <w:pPr>
        <w:autoSpaceDE w:val="0"/>
        <w:autoSpaceDN w:val="0"/>
        <w:adjustRightInd w:val="0"/>
        <w:spacing w:line="360" w:lineRule="auto"/>
        <w:ind w:right="-12" w:firstLine="561"/>
        <w:jc w:val="both"/>
        <w:rPr>
          <w:rFonts w:ascii="GHEA Grapalat" w:hAnsi="GHEA Grapalat" w:cs="GHEA Grapalat"/>
          <w:b/>
          <w:sz w:val="22"/>
          <w:szCs w:val="22"/>
        </w:rPr>
      </w:pP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C4D7A">
        <w:rPr>
          <w:rFonts w:ascii="GHEA Grapalat" w:hAnsi="GHEA Grapalat" w:cs="GHEA Grapalat"/>
          <w:b/>
          <w:sz w:val="22"/>
          <w:szCs w:val="22"/>
          <w:lang w:val="hy-AM"/>
        </w:rPr>
        <w:t>Արդյունաբերություն</w:t>
      </w:r>
      <w:r w:rsidRPr="00BC4D7A">
        <w:rPr>
          <w:rFonts w:ascii="GHEA Grapalat" w:hAnsi="GHEA Grapalat" w:cs="GHEA Grapalat"/>
          <w:b/>
          <w:sz w:val="22"/>
          <w:szCs w:val="22"/>
          <w:vertAlign w:val="superscript"/>
          <w:lang w:val="hy-AM"/>
        </w:rPr>
        <w:footnoteReference w:id="1"/>
      </w:r>
      <w:r w:rsidRPr="00BC4D7A">
        <w:rPr>
          <w:rFonts w:ascii="GHEA Grapalat" w:hAnsi="GHEA Grapalat" w:cs="GHEA Grapalat"/>
          <w:b/>
          <w:sz w:val="22"/>
          <w:szCs w:val="22"/>
          <w:lang w:val="hy-AM"/>
        </w:rPr>
        <w:t>:</w:t>
      </w:r>
      <w:r w:rsidRPr="00B82694">
        <w:rPr>
          <w:rFonts w:ascii="GHEA Grapalat" w:hAnsi="GHEA Grapalat" w:cs="GHEA Grapalat"/>
          <w:sz w:val="22"/>
          <w:szCs w:val="22"/>
          <w:lang w:val="hy-AM"/>
        </w:rPr>
        <w:t xml:space="preserve"> 2017 թվականի հունվար-մարտին արդյունաբերության ճյուղում</w:t>
      </w:r>
      <w:r w:rsidR="00DA2611">
        <w:rPr>
          <w:rFonts w:ascii="GHEA Grapalat" w:hAnsi="GHEA Grapalat" w:cs="GHEA Grapalat"/>
          <w:sz w:val="22"/>
          <w:szCs w:val="22"/>
          <w:lang w:val="hy-AM"/>
        </w:rPr>
        <w:t xml:space="preserve"> </w:t>
      </w:r>
      <w:r w:rsidRPr="00B82694">
        <w:rPr>
          <w:rFonts w:ascii="GHEA Grapalat" w:hAnsi="GHEA Grapalat" w:cs="GHEA Grapalat"/>
          <w:sz w:val="22"/>
          <w:szCs w:val="22"/>
          <w:lang w:val="hy-AM"/>
        </w:rPr>
        <w:t>երկնիշ աճ է գրանցվել: Արդյունաբերական արտադրանքի թողարկման ծավալն աճել է 16.2%-ով, ինչը հիմնականում պայմանավորված է եղել մշակող արդյունաբերության 21.4% աճով: Մշակող արդյունաբերության աճին հիմնականում նպաստել են հիմնային մետաղների, խմիչքների, ոսկերչական արտադրատեսակների և սննդամթերքի արտադրության համապատասխանաբար 32.3%, 43.6%, 170% և 8.2% աճերը: Մշակող արդյունաբերության աճը տեղի է ունեցել հիմնականում արտաքին պահանջարկի հաշվին: Արդյունաբերության աճին նշանակալի նպաստում է ունեցել նաև հանքագործական արդյունաբերության և բացահանքերի շահագործման 13.8% աճը, ինչն իր հերթին պայմանավորված է եղել հիմնականում մետաղական հանքաքարի արդյունահանման 13.6% աճով:</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«Էլեկտրաէներգիայի, գազի, գոլորշու և լավորակ օդի մատակարարում» և «Ջրամատակարարում, կոյուղի, թափոնների կառավարում և վերմշակում» ենթաճյուղերը արդյունաբերության աճին դրական</w:t>
      </w:r>
      <w:r w:rsidR="00C256D0">
        <w:rPr>
          <w:rFonts w:ascii="GHEA Grapalat" w:hAnsi="GHEA Grapalat" w:cs="GHEA Grapalat"/>
          <w:sz w:val="22"/>
          <w:szCs w:val="22"/>
        </w:rPr>
        <w:t>որեն</w:t>
      </w:r>
      <w:r w:rsidRPr="00B82694">
        <w:rPr>
          <w:rFonts w:ascii="GHEA Grapalat" w:hAnsi="GHEA Grapalat" w:cs="GHEA Grapalat"/>
          <w:sz w:val="22"/>
          <w:szCs w:val="22"/>
          <w:lang w:val="hy-AM"/>
        </w:rPr>
        <w:t xml:space="preserve"> են նպաստել` աճելով համապատասխանաբար 6.9%</w:t>
      </w:r>
      <w:r w:rsidR="00642172">
        <w:rPr>
          <w:rFonts w:ascii="GHEA Grapalat" w:hAnsi="GHEA Grapalat" w:cs="GHEA Grapalat"/>
          <w:sz w:val="22"/>
          <w:szCs w:val="22"/>
        </w:rPr>
        <w:t>-ով</w:t>
      </w:r>
      <w:r w:rsidRPr="00B82694">
        <w:rPr>
          <w:rFonts w:ascii="GHEA Grapalat" w:hAnsi="GHEA Grapalat" w:cs="GHEA Grapalat"/>
          <w:sz w:val="22"/>
          <w:szCs w:val="22"/>
          <w:lang w:val="hy-AM"/>
        </w:rPr>
        <w:t xml:space="preserve"> և 8.8%-ով: «Էլեկտրաէներգիայի, գազի, գոլորշու և լավորակ օդի մատակարարում» ճյուղի աճը հիմնականում պայմանավորված է եղել «գազի արտադրություն, գազակերպ վառելիքի բաշխում գազամատակարարման համակարգի միջոցով» ենթաճյուղի աճով (26.1%): Էլեկտրաէներգիայի արտադրության աճը հիմնականում ապահովվել է ՋԷԿ-երի կողմից արտադրության ծավալի 38.4% աճի հաշվին, իսկ ՀԷԿ-երի կողմից արտադրված էլեկտրաէներգիան նվազել է 12.7%-ով:</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C4D7A">
        <w:rPr>
          <w:rFonts w:ascii="GHEA Grapalat" w:hAnsi="GHEA Grapalat" w:cs="GHEA Grapalat"/>
          <w:b/>
          <w:sz w:val="22"/>
          <w:szCs w:val="22"/>
          <w:lang w:val="hy-AM"/>
        </w:rPr>
        <w:lastRenderedPageBreak/>
        <w:t>Գյուղատնտեսություն:</w:t>
      </w:r>
      <w:r w:rsidRPr="00B82694">
        <w:rPr>
          <w:rFonts w:ascii="GHEA Grapalat" w:hAnsi="GHEA Grapalat" w:cs="GHEA Grapalat"/>
          <w:sz w:val="22"/>
          <w:szCs w:val="22"/>
          <w:lang w:val="hy-AM"/>
        </w:rPr>
        <w:t xml:space="preserve"> 2017 թվականի հունվար-մարտին գյուղատնտեսության համախառն արտադրանքը նվազել է նախորդ տարվա նույն ժամանակահատվածի նկատմամբ: Գյուղատնտեսության համախառն արտադրանքի 1.6% նվազումը հիմնականում պայմանավորված է եղել բուսաբուծության 44.8% նվազմամբ: Անասնաբուծության աճը (1.3%) հակազդել է գյուղատնտեսության համախառն արտադրանքի նվազմանը: Անասնաբուծության աճը պայմանավորված է եղել մսի և կաթի համապատասխանաբար 3.3% և 0.9% աճերով: Գյուղատնտեսության նվազումն ուղեկցվել է ոլորտում կապիտալ ներդրումների</w:t>
      </w:r>
      <w:r w:rsidRPr="00206281">
        <w:rPr>
          <w:rFonts w:ascii="GHEA Grapalat" w:hAnsi="GHEA Grapalat" w:cs="GHEA Grapalat"/>
          <w:sz w:val="22"/>
          <w:szCs w:val="22"/>
          <w:vertAlign w:val="superscript"/>
          <w:lang w:val="hy-AM"/>
        </w:rPr>
        <w:footnoteReference w:id="2"/>
      </w:r>
      <w:r w:rsidRPr="00B82694">
        <w:rPr>
          <w:rFonts w:ascii="GHEA Grapalat" w:hAnsi="GHEA Grapalat" w:cs="GHEA Grapalat"/>
          <w:sz w:val="22"/>
          <w:szCs w:val="22"/>
          <w:lang w:val="hy-AM"/>
        </w:rPr>
        <w:t xml:space="preserve"> 44.5% նվազմամբ:</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C4D7A">
        <w:rPr>
          <w:rFonts w:ascii="GHEA Grapalat" w:hAnsi="GHEA Grapalat" w:cs="GHEA Grapalat"/>
          <w:b/>
          <w:sz w:val="22"/>
          <w:szCs w:val="22"/>
          <w:lang w:val="hy-AM"/>
        </w:rPr>
        <w:t>Շինարարություն:</w:t>
      </w:r>
      <w:r w:rsidRPr="00B82694">
        <w:rPr>
          <w:rFonts w:ascii="GHEA Grapalat" w:hAnsi="GHEA Grapalat" w:cs="GHEA Grapalat"/>
          <w:sz w:val="22"/>
          <w:szCs w:val="22"/>
          <w:lang w:val="hy-AM"/>
        </w:rPr>
        <w:t xml:space="preserve"> 2017 թվականի հունվար-մարտին շինարարության ճյուղի նվազման միտումները շարունակվել են: Ճյուղում գրանցվել է 13.6% նվազում, ինչը, ըստ ֆինանսավորման աղբյուրների, պայմանավորված է եղել հիմնականում միջազգային վարկերի (հատկապես Ասիական զարգացման բանկի կողմից տրամադրված) հաշվին իրականացված շինարարության ծավալների նվազմամբ (65.6%): Համեմատաբար մեծ է եղել նաև պետական բյուջեի միջոցների հաշվին իրականացված շինարարության ծավալների նվազման (26.6%) ազդեցությունը: Շինարարության նվազմանը հիմնականում հակազդել է կազմակերպությունների միջոցներով ֆինանսավորվող շինարարության աճը (21.3%): </w:t>
      </w:r>
    </w:p>
    <w:p w:rsidR="00ED649F" w:rsidRPr="00B778E3" w:rsidRDefault="00ED649F" w:rsidP="00B82694">
      <w:pPr>
        <w:autoSpaceDE w:val="0"/>
        <w:autoSpaceDN w:val="0"/>
        <w:adjustRightInd w:val="0"/>
        <w:spacing w:line="360" w:lineRule="auto"/>
        <w:ind w:right="-12" w:firstLine="561"/>
        <w:jc w:val="both"/>
        <w:rPr>
          <w:rFonts w:ascii="GHEA Grapalat" w:hAnsi="GHEA Grapalat" w:cs="GHEA Grapalat"/>
          <w:sz w:val="22"/>
          <w:szCs w:val="22"/>
        </w:rPr>
      </w:pPr>
      <w:r w:rsidRPr="00B82694">
        <w:rPr>
          <w:rFonts w:ascii="GHEA Grapalat" w:hAnsi="GHEA Grapalat" w:cs="GHEA Grapalat"/>
          <w:sz w:val="22"/>
          <w:szCs w:val="22"/>
          <w:lang w:val="hy-AM"/>
        </w:rPr>
        <w:t>Ըստ տնտեսական գործունեության տեսակների` շինարարության նվազումը հիմնականում պայմանավորված է եղել տրանսպորտի ոլորտում իրականացված շինարարության նվազմամբ (62.4%): Շինարարութ</w:t>
      </w:r>
      <w:r w:rsidR="00206281">
        <w:rPr>
          <w:rFonts w:ascii="GHEA Grapalat" w:hAnsi="GHEA Grapalat" w:cs="GHEA Grapalat"/>
          <w:sz w:val="22"/>
          <w:szCs w:val="22"/>
        </w:rPr>
        <w:t>յ</w:t>
      </w:r>
      <w:r w:rsidRPr="00B82694">
        <w:rPr>
          <w:rFonts w:ascii="GHEA Grapalat" w:hAnsi="GHEA Grapalat" w:cs="GHEA Grapalat"/>
          <w:sz w:val="22"/>
          <w:szCs w:val="22"/>
          <w:lang w:val="hy-AM"/>
        </w:rPr>
        <w:t>ունը նվազել է նաև «առողջապահություն և բնակչության սոցիալական սպասարկում», «մշակող արդյունաբերություն», ինչպես նաև «պետական կառավարում և պաշտպանություն, պարտադիր սոցիալական ապահովություն» ոլորտներում՝ համապատասխանաբար 87.7%</w:t>
      </w:r>
      <w:r w:rsidR="00B778E3">
        <w:rPr>
          <w:rFonts w:ascii="GHEA Grapalat" w:hAnsi="GHEA Grapalat" w:cs="GHEA Grapalat"/>
          <w:sz w:val="22"/>
          <w:szCs w:val="22"/>
        </w:rPr>
        <w:t>-ով</w:t>
      </w:r>
      <w:r w:rsidRPr="00B82694">
        <w:rPr>
          <w:rFonts w:ascii="GHEA Grapalat" w:hAnsi="GHEA Grapalat" w:cs="GHEA Grapalat"/>
          <w:sz w:val="22"/>
          <w:szCs w:val="22"/>
          <w:lang w:val="hy-AM"/>
        </w:rPr>
        <w:t>, 72.3%</w:t>
      </w:r>
      <w:r w:rsidR="00B778E3">
        <w:rPr>
          <w:rFonts w:ascii="GHEA Grapalat" w:hAnsi="GHEA Grapalat" w:cs="GHEA Grapalat"/>
          <w:sz w:val="22"/>
          <w:szCs w:val="22"/>
        </w:rPr>
        <w:t>-ով</w:t>
      </w:r>
      <w:r w:rsidRPr="00B82694">
        <w:rPr>
          <w:rFonts w:ascii="GHEA Grapalat" w:hAnsi="GHEA Grapalat" w:cs="GHEA Grapalat"/>
          <w:sz w:val="22"/>
          <w:szCs w:val="22"/>
          <w:lang w:val="hy-AM"/>
        </w:rPr>
        <w:t xml:space="preserve"> և 85.6%-ով: Շինարարության նվազմանը հիմնականում հակազդել է անշարժ գույքի հետ կապված գործունեության ոլորտում իրականացված շինարարության աճը (86.9%): Շինարարության նվազումն ուղեկցվել է նաև շինարարության ոլորտում վարկավորման ծավալների նվազմամբ:</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C4D7A">
        <w:rPr>
          <w:rFonts w:ascii="GHEA Grapalat" w:hAnsi="GHEA Grapalat" w:cs="GHEA Grapalat"/>
          <w:b/>
          <w:sz w:val="22"/>
          <w:szCs w:val="22"/>
          <w:lang w:val="hy-AM"/>
        </w:rPr>
        <w:t>Ծառայություններ և առևտուր:</w:t>
      </w:r>
      <w:r w:rsidRPr="00B82694">
        <w:rPr>
          <w:rFonts w:ascii="GHEA Grapalat" w:hAnsi="GHEA Grapalat" w:cs="GHEA Grapalat"/>
          <w:sz w:val="22"/>
          <w:szCs w:val="22"/>
          <w:lang w:val="hy-AM"/>
        </w:rPr>
        <w:t xml:space="preserve"> 2017 թվականի հունվար-մարտին ծառայություններն ու առևտուրն աճել են: Ծառայություններն աճել են 10%-ով, ինչը հիմնականում պայմանավորված է եղել «ֆինանսական և ապահովագրական գործունեություն» և «մշակույթ, զվարճություններ և հանգիստ» ոլորտների աճով (համապատասխանաբար` 17.3%</w:t>
      </w:r>
      <w:r w:rsidR="00663060">
        <w:rPr>
          <w:rFonts w:ascii="GHEA Grapalat" w:hAnsi="GHEA Grapalat" w:cs="GHEA Grapalat"/>
          <w:sz w:val="22"/>
          <w:szCs w:val="22"/>
        </w:rPr>
        <w:t>-ով</w:t>
      </w:r>
      <w:r w:rsidRPr="00B82694">
        <w:rPr>
          <w:rFonts w:ascii="GHEA Grapalat" w:hAnsi="GHEA Grapalat" w:cs="GHEA Grapalat"/>
          <w:sz w:val="22"/>
          <w:szCs w:val="22"/>
          <w:lang w:val="hy-AM"/>
        </w:rPr>
        <w:t xml:space="preserve"> և 10.7%</w:t>
      </w:r>
      <w:r w:rsidR="00663060">
        <w:rPr>
          <w:rFonts w:ascii="GHEA Grapalat" w:hAnsi="GHEA Grapalat" w:cs="GHEA Grapalat"/>
          <w:sz w:val="22"/>
          <w:szCs w:val="22"/>
        </w:rPr>
        <w:t>-ով</w:t>
      </w:r>
      <w:r w:rsidRPr="00B82694">
        <w:rPr>
          <w:rFonts w:ascii="GHEA Grapalat" w:hAnsi="GHEA Grapalat" w:cs="GHEA Grapalat"/>
          <w:sz w:val="22"/>
          <w:szCs w:val="22"/>
          <w:lang w:val="hy-AM"/>
        </w:rPr>
        <w:t>): Ծառայությունների աճին էապես նպաստել են նաև «տրանսպորտ», «տեղեկատվություն և կապ», ինչպես նաև «կացություն և հանրային սննդի կազմակերպում» ոլորտների համապատասխանաբար 9.3%, 5.3% և 19.6% աճերը: Ծառայությունների աճն ուղեկցվել է այդ ոլորտում վարկավորման ծավալների աճով:</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lastRenderedPageBreak/>
        <w:t>Առևտրի շրջանառությունը նախորդ տարվա նույն ժամանակաշրջանի նկատմամբ աճել է 11.3</w:t>
      </w:r>
      <w:r w:rsidR="00663060">
        <w:rPr>
          <w:rFonts w:ascii="GHEA Grapalat" w:hAnsi="GHEA Grapalat" w:cs="GHEA Grapalat"/>
          <w:sz w:val="22"/>
          <w:szCs w:val="22"/>
          <w:lang w:val="hy-AM"/>
        </w:rPr>
        <w:t>%</w:t>
      </w:r>
      <w:r w:rsidR="00663060">
        <w:rPr>
          <w:rFonts w:ascii="GHEA Grapalat" w:hAnsi="GHEA Grapalat" w:cs="GHEA Grapalat"/>
          <w:sz w:val="22"/>
          <w:szCs w:val="22"/>
        </w:rPr>
        <w:noBreakHyphen/>
      </w:r>
      <w:r w:rsidRPr="00B82694">
        <w:rPr>
          <w:rFonts w:ascii="GHEA Grapalat" w:hAnsi="GHEA Grapalat" w:cs="GHEA Grapalat"/>
          <w:sz w:val="22"/>
          <w:szCs w:val="22"/>
          <w:lang w:val="hy-AM"/>
        </w:rPr>
        <w:t>ով, ինչը հիմնականում պայմանավորված է եղել մեծածախ առևտրի աճով (17%): Առևտրի շրջանառության աճին նշանակալի նպաստում են ունեցել նաև մանրածախ առևտրի և ավտոմեքենաների առևտրի աճերը (համապատասխանաբար` 5.1% և 54.3%): Ընդ որում՝ մանրածախ առևտրի աճը հիմնականում պայմանանավորված է եղել խանութների առևտրաշրջանառության աճով (7.1%): Առևտրի աճն ուղեկցվել է տնօրինվող եկամտի աճով:</w:t>
      </w:r>
      <w:r w:rsidR="00DA2611">
        <w:rPr>
          <w:rFonts w:ascii="GHEA Grapalat" w:hAnsi="GHEA Grapalat" w:cs="GHEA Grapalat"/>
          <w:sz w:val="22"/>
          <w:szCs w:val="22"/>
          <w:lang w:val="hy-AM"/>
        </w:rPr>
        <w:t xml:space="preserve">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C4D7A">
        <w:rPr>
          <w:rFonts w:ascii="GHEA Grapalat" w:hAnsi="GHEA Grapalat" w:cs="GHEA Grapalat"/>
          <w:b/>
          <w:sz w:val="22"/>
          <w:szCs w:val="22"/>
          <w:lang w:val="hy-AM"/>
        </w:rPr>
        <w:t>Տրանսպորտ և կապ:</w:t>
      </w:r>
      <w:r w:rsidRPr="00B82694">
        <w:rPr>
          <w:rFonts w:ascii="GHEA Grapalat" w:hAnsi="GHEA Grapalat" w:cs="GHEA Grapalat"/>
          <w:sz w:val="22"/>
          <w:szCs w:val="22"/>
          <w:lang w:val="hy-AM"/>
        </w:rPr>
        <w:t xml:space="preserve"> 2017 թվականի հունվար-մարտին ընդհանուր օգտագործման տրանսպորտով բեռնափոխադրումների ծավալն</w:t>
      </w:r>
      <w:r w:rsidR="0025043C">
        <w:rPr>
          <w:rFonts w:ascii="GHEA Grapalat" w:hAnsi="GHEA Grapalat" w:cs="GHEA Grapalat"/>
          <w:sz w:val="22"/>
          <w:szCs w:val="22"/>
        </w:rPr>
        <w:t>՝</w:t>
      </w:r>
      <w:r w:rsidRPr="00B82694">
        <w:rPr>
          <w:rFonts w:ascii="GHEA Grapalat" w:hAnsi="GHEA Grapalat" w:cs="GHEA Grapalat"/>
          <w:sz w:val="22"/>
          <w:szCs w:val="22"/>
          <w:lang w:val="hy-AM"/>
        </w:rPr>
        <w:t xml:space="preserve"> աճել, իսկ ուղևորափոխադրումների ծավալը նվազել է:</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Ընդհանուր օգտագործման տրանսպորտով բեռնափոխադրումների ծավալն աճել է 88.9%-ով, ինչը պայմանավորված է եղել հիմնականում ավտոմոբիլային տրանսպորտի 2.3 անգամ աճով՝ հիմնականում ներհանրապետական փոխադրումների 2.5 անգամ աճի հաշվին: Բեռնափոխադրումների աճին նշանակալի նպաստում է ունեցել նաև մայրուղային խողովակաշարային տրանսպորտով բեռնափոխադրումների աճը (28.5%): Բեռնափոխադրումների աճին չնչին հակազդել է միայն երկաթուղային տրանսպորտով բեռնափոխադրումների նվազումը` հիմնականում ներհանրապետական փոխադրումների նվազման հաշվին:</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Ընդհանուր օգտագործման տրանսպորտով ուղևորափոխադրումների ծավալը նվազել է 6.1%</w:t>
      </w:r>
      <w:r w:rsidR="00F9055F">
        <w:rPr>
          <w:rFonts w:ascii="GHEA Grapalat" w:hAnsi="GHEA Grapalat" w:cs="GHEA Grapalat"/>
          <w:sz w:val="22"/>
          <w:szCs w:val="22"/>
        </w:rPr>
        <w:noBreakHyphen/>
      </w:r>
      <w:r w:rsidRPr="00B82694">
        <w:rPr>
          <w:rFonts w:ascii="GHEA Grapalat" w:hAnsi="GHEA Grapalat" w:cs="GHEA Grapalat"/>
          <w:sz w:val="22"/>
          <w:szCs w:val="22"/>
          <w:lang w:val="hy-AM"/>
        </w:rPr>
        <w:t>ով, ինչը պայմանավորված է եղել հիմնականում ավտոմոբիլային տրանսպորտով ուղևորափոխադրումների 6.6% նվազմամբ: Ուղևորափոխադրումների նվազմանը չնչին հակազդել է օդային տրանսպորտով ուղևորափոխադրումների աճը (23.6%):</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Կապի ծառայությունները նախորդ տարվա նույն ժամանակահատվածի համեմատությամբ նվազել են: Կապի ծառայություններից ստացված հասույթը նախորդ տարվա նույն ժամանակաշրջանի նկատմամբ նվազել է 7.9%-ով, ինչը հիմնականում պայմանավորված է հեռահաղորդակցման ծառայությունների 9.1%-ով կրճատմամբ, որը հիմնականում բջջային և լարային հեռախոսային հեռահաղորդակցման ծառայությունների համապատասխանաբար 24.1% և 22.3% նվազման արդյունք է:</w:t>
      </w:r>
    </w:p>
    <w:p w:rsidR="00ED649F" w:rsidRPr="00F9055F" w:rsidRDefault="00ED649F" w:rsidP="00B82694">
      <w:pPr>
        <w:autoSpaceDE w:val="0"/>
        <w:autoSpaceDN w:val="0"/>
        <w:adjustRightInd w:val="0"/>
        <w:spacing w:line="360" w:lineRule="auto"/>
        <w:ind w:right="-12" w:firstLine="561"/>
        <w:jc w:val="both"/>
        <w:rPr>
          <w:rFonts w:ascii="GHEA Grapalat" w:hAnsi="GHEA Grapalat" w:cs="GHEA Grapalat"/>
          <w:sz w:val="22"/>
          <w:szCs w:val="22"/>
        </w:rPr>
      </w:pPr>
      <w:r w:rsidRPr="00895E36">
        <w:rPr>
          <w:rFonts w:ascii="GHEA Grapalat" w:hAnsi="GHEA Grapalat" w:cs="GHEA Grapalat"/>
          <w:b/>
          <w:sz w:val="22"/>
          <w:szCs w:val="22"/>
          <w:lang w:val="hy-AM"/>
        </w:rPr>
        <w:t>Գներ և սակագներ:</w:t>
      </w:r>
      <w:r w:rsidRPr="00B82694">
        <w:rPr>
          <w:rFonts w:ascii="GHEA Grapalat" w:hAnsi="GHEA Grapalat" w:cs="GHEA Grapalat"/>
          <w:sz w:val="22"/>
          <w:szCs w:val="22"/>
          <w:lang w:val="hy-AM"/>
        </w:rPr>
        <w:t xml:space="preserve"> 2017 թվականի առաջին եռամսյակի ընթացքում դեռևս պահպանվել է գնանկումային միջավայրը: Միջին գնանկումը կազմել է 0.3%, որին սպառման ապրանքների գները նպաստել են աճի ուղղությամբ (0.8%), իսկ ծառայությունների սակագները (2.5%)` նվազման ուղղությամբ: Սպառման ապրանքներից «Սննդամթերք և ոչ ալկոհոլային խմիչքներ» և «Ալկոհոլային խմիչք, ծխախոտային արտադրատեսակներ» խմբերում արձանագրվել է գնաճ</w:t>
      </w:r>
      <w:r w:rsidR="00F9055F">
        <w:rPr>
          <w:rFonts w:ascii="GHEA Grapalat" w:hAnsi="GHEA Grapalat" w:cs="GHEA Grapalat"/>
          <w:sz w:val="22"/>
          <w:szCs w:val="22"/>
        </w:rPr>
        <w:t>՝</w:t>
      </w:r>
      <w:r w:rsidRPr="00B82694">
        <w:rPr>
          <w:rFonts w:ascii="GHEA Grapalat" w:hAnsi="GHEA Grapalat" w:cs="GHEA Grapalat"/>
          <w:sz w:val="22"/>
          <w:szCs w:val="22"/>
          <w:lang w:val="hy-AM"/>
        </w:rPr>
        <w:t xml:space="preserve"> համապատասխանաբար 2.8% և 1.7%, իսկ «Ոչ պարենային ապրանքներ» խմբում</w:t>
      </w:r>
      <w:r w:rsidR="00F9055F">
        <w:rPr>
          <w:rFonts w:ascii="GHEA Grapalat" w:hAnsi="GHEA Grapalat" w:cs="GHEA Grapalat"/>
          <w:sz w:val="22"/>
          <w:szCs w:val="22"/>
        </w:rPr>
        <w:t>՝ 2.5%</w:t>
      </w:r>
      <w:r w:rsidRPr="00B82694">
        <w:rPr>
          <w:rFonts w:ascii="GHEA Grapalat" w:hAnsi="GHEA Grapalat" w:cs="GHEA Grapalat"/>
          <w:sz w:val="22"/>
          <w:szCs w:val="22"/>
          <w:lang w:val="hy-AM"/>
        </w:rPr>
        <w:t xml:space="preserve"> գնանկում</w:t>
      </w:r>
      <w:r w:rsidR="00F9055F">
        <w:rPr>
          <w:rFonts w:ascii="GHEA Grapalat" w:hAnsi="GHEA Grapalat" w:cs="GHEA Grapalat"/>
          <w:sz w:val="22"/>
          <w:szCs w:val="22"/>
        </w:rPr>
        <w:t>:</w:t>
      </w:r>
    </w:p>
    <w:p w:rsidR="00895E36" w:rsidRDefault="00895E36" w:rsidP="00B82694">
      <w:pPr>
        <w:autoSpaceDE w:val="0"/>
        <w:autoSpaceDN w:val="0"/>
        <w:adjustRightInd w:val="0"/>
        <w:spacing w:line="360" w:lineRule="auto"/>
        <w:ind w:right="-12" w:firstLine="561"/>
        <w:jc w:val="both"/>
        <w:rPr>
          <w:rFonts w:ascii="GHEA Grapalat" w:hAnsi="GHEA Grapalat" w:cs="GHEA Grapalat"/>
          <w:sz w:val="22"/>
          <w:szCs w:val="22"/>
        </w:rPr>
      </w:pPr>
    </w:p>
    <w:p w:rsidR="00895E36" w:rsidRDefault="00ED649F" w:rsidP="00895E36">
      <w:pPr>
        <w:autoSpaceDE w:val="0"/>
        <w:autoSpaceDN w:val="0"/>
        <w:adjustRightInd w:val="0"/>
        <w:spacing w:line="360" w:lineRule="auto"/>
        <w:ind w:right="-12"/>
        <w:jc w:val="center"/>
        <w:rPr>
          <w:rFonts w:ascii="GHEA Grapalat" w:hAnsi="GHEA Grapalat" w:cs="GHEA Grapalat"/>
          <w:sz w:val="22"/>
          <w:szCs w:val="22"/>
        </w:rPr>
      </w:pPr>
      <w:r w:rsidRPr="00895E36">
        <w:rPr>
          <w:rFonts w:ascii="GHEA Grapalat" w:hAnsi="GHEA Grapalat" w:cs="GHEA Grapalat"/>
          <w:b/>
          <w:sz w:val="22"/>
          <w:szCs w:val="22"/>
          <w:lang w:val="hy-AM"/>
        </w:rPr>
        <w:lastRenderedPageBreak/>
        <w:t>Գծապատկեր 2.</w:t>
      </w:r>
      <w:r w:rsidRPr="00B82694">
        <w:rPr>
          <w:rFonts w:ascii="GHEA Grapalat" w:hAnsi="GHEA Grapalat" w:cs="GHEA Grapalat"/>
          <w:sz w:val="22"/>
          <w:szCs w:val="22"/>
          <w:lang w:val="hy-AM"/>
        </w:rPr>
        <w:t xml:space="preserve"> Միջին գնաճին նպաստումները 2016-2017թթ. մարտ ամիսներին</w:t>
      </w:r>
    </w:p>
    <w:p w:rsidR="00ED649F" w:rsidRPr="00B82694" w:rsidRDefault="00ED649F" w:rsidP="00895E36">
      <w:pPr>
        <w:autoSpaceDE w:val="0"/>
        <w:autoSpaceDN w:val="0"/>
        <w:adjustRightInd w:val="0"/>
        <w:spacing w:line="360" w:lineRule="auto"/>
        <w:ind w:right="-12"/>
        <w:jc w:val="center"/>
        <w:rPr>
          <w:rFonts w:ascii="GHEA Grapalat" w:hAnsi="GHEA Grapalat" w:cs="GHEA Grapalat"/>
          <w:sz w:val="22"/>
          <w:szCs w:val="22"/>
          <w:lang w:val="hy-AM"/>
        </w:rPr>
      </w:pPr>
      <w:r w:rsidRPr="00B82694">
        <w:rPr>
          <w:rFonts w:ascii="GHEA Grapalat" w:hAnsi="GHEA Grapalat" w:cs="GHEA Grapalat"/>
          <w:sz w:val="22"/>
          <w:szCs w:val="22"/>
          <w:lang w:val="hy-AM"/>
        </w:rPr>
        <w:t>(խոշոր ապրանքախմբերով), տոկոսային կետ</w:t>
      </w:r>
    </w:p>
    <w:p w:rsidR="00D033FA" w:rsidRPr="00EA552A" w:rsidRDefault="000E6C77" w:rsidP="00D033FA">
      <w:pPr>
        <w:tabs>
          <w:tab w:val="left" w:pos="0"/>
          <w:tab w:val="left" w:pos="720"/>
          <w:tab w:val="right" w:pos="8640"/>
        </w:tabs>
        <w:jc w:val="both"/>
        <w:rPr>
          <w:rFonts w:ascii="GHEA Grapalat" w:hAnsi="GHEA Grapalat" w:cs="Sylfaen"/>
          <w:color w:val="000000"/>
          <w:lang w:val="it-IT"/>
        </w:rPr>
      </w:pPr>
      <w:r w:rsidRPr="00D033FA">
        <w:rPr>
          <w:rFonts w:ascii="GHEA Grapalat" w:hAnsi="GHEA Grapalat"/>
          <w:noProof/>
          <w:lang w:val="ru-RU" w:eastAsia="ru-RU"/>
        </w:rPr>
        <w:drawing>
          <wp:inline distT="0" distB="0" distL="0" distR="0">
            <wp:extent cx="3181350" cy="25431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033FA">
        <w:rPr>
          <w:rFonts w:ascii="GHEA Grapalat" w:hAnsi="GHEA Grapalat"/>
          <w:noProof/>
          <w:lang w:val="ru-RU" w:eastAsia="ru-RU"/>
        </w:rPr>
        <w:drawing>
          <wp:inline distT="0" distB="0" distL="0" distR="0">
            <wp:extent cx="3124200" cy="254317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3CDB" w:rsidRDefault="00C53CDB" w:rsidP="00B82694">
      <w:pPr>
        <w:autoSpaceDE w:val="0"/>
        <w:autoSpaceDN w:val="0"/>
        <w:adjustRightInd w:val="0"/>
        <w:spacing w:line="360" w:lineRule="auto"/>
        <w:ind w:right="-12" w:firstLine="561"/>
        <w:jc w:val="both"/>
        <w:rPr>
          <w:rFonts w:ascii="GHEA Grapalat" w:hAnsi="GHEA Grapalat" w:cs="GHEA Grapalat"/>
          <w:sz w:val="22"/>
          <w:szCs w:val="22"/>
        </w:rPr>
      </w:pP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206281">
        <w:rPr>
          <w:rFonts w:ascii="GHEA Grapalat" w:hAnsi="GHEA Grapalat" w:cs="GHEA Grapalat"/>
          <w:b/>
          <w:sz w:val="22"/>
          <w:szCs w:val="22"/>
          <w:lang w:val="hy-AM"/>
        </w:rPr>
        <w:t>Աշխատանքի շուկա:</w:t>
      </w:r>
      <w:r w:rsidRPr="00B82694">
        <w:rPr>
          <w:rFonts w:ascii="GHEA Grapalat" w:hAnsi="GHEA Grapalat" w:cs="GHEA Grapalat"/>
          <w:sz w:val="22"/>
          <w:szCs w:val="22"/>
          <w:lang w:val="hy-AM"/>
        </w:rPr>
        <w:t xml:space="preserve"> 2017 թվականի հունվար-մարտ ամիսներին պաշտոնապես գրանցված գործազուրկների միջին ամսական թվաքանակը նախորդ տարվա նույն ժամանակահատվածի նկատմամբ աճել է 2.7%-ով՝ կազմելով 80709 մարդ:</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2017 հունվար-մարտ ամիսներին միջին ամսական անվանական աշխատավարձը նախորդ տարվա նույն ժամանակահատվածում գրանցված ցուցանիշի նկատմամբ աճել է 1.2%-ով` կազմելով 183643 դրամ</w:t>
      </w:r>
      <w:r w:rsidRPr="00AC2267">
        <w:rPr>
          <w:rFonts w:ascii="GHEA Grapalat" w:hAnsi="GHEA Grapalat" w:cs="GHEA Grapalat"/>
          <w:sz w:val="22"/>
          <w:szCs w:val="22"/>
          <w:vertAlign w:val="superscript"/>
          <w:lang w:val="hy-AM"/>
        </w:rPr>
        <w:footnoteReference w:id="3"/>
      </w:r>
      <w:r w:rsidRPr="00B82694">
        <w:rPr>
          <w:rFonts w:ascii="GHEA Grapalat" w:hAnsi="GHEA Grapalat" w:cs="GHEA Grapalat"/>
          <w:sz w:val="22"/>
          <w:szCs w:val="22"/>
          <w:lang w:val="hy-AM"/>
        </w:rPr>
        <w:t>: Միջին ամսական անվանական աշխատավարձը պետական հատվածում նվազել է 1.2%-ով` կազմելով՝ 155125 դրամ, իսկ ոչ պետականում աճել է 1.9%-ով՝</w:t>
      </w:r>
      <w:r w:rsidR="00DA2611">
        <w:rPr>
          <w:rFonts w:ascii="GHEA Grapalat" w:hAnsi="GHEA Grapalat" w:cs="GHEA Grapalat"/>
          <w:sz w:val="22"/>
          <w:szCs w:val="22"/>
          <w:lang w:val="hy-AM"/>
        </w:rPr>
        <w:t xml:space="preserve"> </w:t>
      </w:r>
      <w:r w:rsidRPr="00B82694">
        <w:rPr>
          <w:rFonts w:ascii="GHEA Grapalat" w:hAnsi="GHEA Grapalat" w:cs="GHEA Grapalat"/>
          <w:sz w:val="22"/>
          <w:szCs w:val="22"/>
          <w:lang w:val="hy-AM"/>
        </w:rPr>
        <w:t>կազմելով 219613 դրամ: Իրական աշխատավարձը 2016 թվականի նույն ժամանակահատվածի համեմատ աճել է 1.5%-ով:</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p>
    <w:p w:rsidR="00ED649F" w:rsidRPr="000031B4" w:rsidRDefault="00ED649F" w:rsidP="000031B4">
      <w:pPr>
        <w:autoSpaceDE w:val="0"/>
        <w:autoSpaceDN w:val="0"/>
        <w:adjustRightInd w:val="0"/>
        <w:spacing w:line="480" w:lineRule="auto"/>
        <w:ind w:firstLine="540"/>
        <w:jc w:val="both"/>
        <w:rPr>
          <w:rFonts w:ascii="GHEA Grapalat" w:hAnsi="GHEA Grapalat" w:cs="Sylfaen"/>
          <w:b/>
          <w:i/>
          <w:sz w:val="22"/>
          <w:szCs w:val="22"/>
        </w:rPr>
      </w:pPr>
      <w:r w:rsidRPr="000031B4">
        <w:rPr>
          <w:rFonts w:ascii="GHEA Grapalat" w:hAnsi="GHEA Grapalat" w:cs="Sylfaen"/>
          <w:b/>
          <w:i/>
          <w:sz w:val="22"/>
          <w:szCs w:val="22"/>
        </w:rPr>
        <w:t>Համախառն պահանջարկ</w:t>
      </w:r>
      <w:r w:rsidRPr="000031B4">
        <w:rPr>
          <w:rFonts w:ascii="GHEA Grapalat" w:hAnsi="GHEA Grapalat" w:cs="Sylfaen"/>
          <w:i/>
          <w:sz w:val="22"/>
          <w:szCs w:val="22"/>
          <w:vertAlign w:val="superscript"/>
        </w:rPr>
        <w:footnoteReference w:id="4"/>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 xml:space="preserve">2017 թվականի առաջին եռամսյակում տնտեսական աճն ուղեկցվել է և՛ արտաքին, և՛ ներքին պահանջարկի աճով: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501BF6">
        <w:rPr>
          <w:rFonts w:ascii="GHEA Grapalat" w:hAnsi="GHEA Grapalat" w:cs="GHEA Grapalat"/>
          <w:b/>
          <w:sz w:val="22"/>
          <w:szCs w:val="22"/>
          <w:lang w:val="hy-AM"/>
        </w:rPr>
        <w:t>Սպառում:</w:t>
      </w:r>
      <w:r w:rsidRPr="00B82694">
        <w:rPr>
          <w:rFonts w:ascii="GHEA Grapalat" w:hAnsi="GHEA Grapalat" w:cs="GHEA Grapalat"/>
          <w:sz w:val="22"/>
          <w:szCs w:val="22"/>
          <w:lang w:val="hy-AM"/>
        </w:rPr>
        <w:t xml:space="preserve"> 2017 թվականի առաջին եռամսյակում վերջնական սպառումը նախորդ տարվա նույն ժամանակահատվածի նկատմամբ իրական արտահայտությամբ աճել է 2.2%-ով: Ընդ որում, տնօրինվող եկամտի աճի պայմաններում մասնավոր սպառումն աճել է 4%-ով՝ նպաստելով վերջնական սպառման աճին: Պետական սպառումը նույն ժամանակահատվածում նախորդ տարվա համեմատ նվազել է 7.7%-ով: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501BF6">
        <w:rPr>
          <w:rFonts w:ascii="GHEA Grapalat" w:hAnsi="GHEA Grapalat" w:cs="GHEA Grapalat"/>
          <w:b/>
          <w:sz w:val="22"/>
          <w:szCs w:val="22"/>
          <w:lang w:val="hy-AM"/>
        </w:rPr>
        <w:lastRenderedPageBreak/>
        <w:t>Ներդրումներ:</w:t>
      </w:r>
      <w:r w:rsidRPr="00B82694">
        <w:rPr>
          <w:rFonts w:ascii="GHEA Grapalat" w:hAnsi="GHEA Grapalat" w:cs="GHEA Grapalat"/>
          <w:sz w:val="22"/>
          <w:szCs w:val="22"/>
          <w:lang w:val="hy-AM"/>
        </w:rPr>
        <w:t xml:space="preserve"> 2017 թվականի առաջին եռամսյակում կապիտալ ներդրումները նախորդ տարվա նույն ժամանակահատվածի նկատմամբ իրական արտահայտությամբ աճել են շուրջ 2.7</w:t>
      </w:r>
      <w:r w:rsidR="00EC1243">
        <w:rPr>
          <w:rFonts w:ascii="GHEA Grapalat" w:hAnsi="GHEA Grapalat" w:cs="GHEA Grapalat"/>
          <w:sz w:val="22"/>
          <w:szCs w:val="22"/>
          <w:lang w:val="hy-AM"/>
        </w:rPr>
        <w:t>%</w:t>
      </w:r>
      <w:r w:rsidR="00EC1243">
        <w:rPr>
          <w:rFonts w:ascii="GHEA Grapalat" w:hAnsi="GHEA Grapalat" w:cs="GHEA Grapalat"/>
          <w:sz w:val="22"/>
          <w:szCs w:val="22"/>
        </w:rPr>
        <w:noBreakHyphen/>
      </w:r>
      <w:r w:rsidRPr="00B82694">
        <w:rPr>
          <w:rFonts w:ascii="GHEA Grapalat" w:hAnsi="GHEA Grapalat" w:cs="GHEA Grapalat"/>
          <w:sz w:val="22"/>
          <w:szCs w:val="22"/>
          <w:lang w:val="hy-AM"/>
        </w:rPr>
        <w:t>ով` պայմանավորված պետական ներդրումների շուրջ աճով և մասնավոր ներդրումների վերականգնմամբ: Ներդրումներին դրական</w:t>
      </w:r>
      <w:r w:rsidR="00EC1243">
        <w:rPr>
          <w:rFonts w:ascii="GHEA Grapalat" w:hAnsi="GHEA Grapalat" w:cs="GHEA Grapalat"/>
          <w:sz w:val="22"/>
          <w:szCs w:val="22"/>
        </w:rPr>
        <w:t>որեն</w:t>
      </w:r>
      <w:r w:rsidRPr="00B82694">
        <w:rPr>
          <w:rFonts w:ascii="GHEA Grapalat" w:hAnsi="GHEA Grapalat" w:cs="GHEA Grapalat"/>
          <w:sz w:val="22"/>
          <w:szCs w:val="22"/>
          <w:lang w:val="hy-AM"/>
        </w:rPr>
        <w:t xml:space="preserve"> է նպաստել անշարժ գույքի հետ կապված գործունեության և հանքագործության ոլորտներում կատարված ներդրումների աճը, բացասա</w:t>
      </w:r>
      <w:r w:rsidR="00EC1243">
        <w:rPr>
          <w:rFonts w:ascii="GHEA Grapalat" w:hAnsi="GHEA Grapalat" w:cs="GHEA Grapalat"/>
          <w:sz w:val="22"/>
          <w:szCs w:val="22"/>
        </w:rPr>
        <w:t>բար</w:t>
      </w:r>
      <w:r w:rsidRPr="00B82694">
        <w:rPr>
          <w:rFonts w:ascii="GHEA Grapalat" w:hAnsi="GHEA Grapalat" w:cs="GHEA Grapalat"/>
          <w:sz w:val="22"/>
          <w:szCs w:val="22"/>
          <w:lang w:val="hy-AM"/>
        </w:rPr>
        <w:t xml:space="preserve"> </w:t>
      </w:r>
      <w:r w:rsidR="00EC1243">
        <w:rPr>
          <w:rFonts w:ascii="GHEA Grapalat" w:hAnsi="GHEA Grapalat" w:cs="GHEA Grapalat"/>
          <w:sz w:val="22"/>
          <w:szCs w:val="22"/>
        </w:rPr>
        <w:t>է</w:t>
      </w:r>
      <w:r w:rsidRPr="00B82694">
        <w:rPr>
          <w:rFonts w:ascii="GHEA Grapalat" w:hAnsi="GHEA Grapalat" w:cs="GHEA Grapalat"/>
          <w:sz w:val="22"/>
          <w:szCs w:val="22"/>
          <w:lang w:val="hy-AM"/>
        </w:rPr>
        <w:t xml:space="preserve"> ազդել տրանսպորտի և մշակող արդյունաբերության ճյուղերում կատարված ներդրումների նվազումը</w:t>
      </w:r>
      <w:r w:rsidRPr="00352625">
        <w:rPr>
          <w:rFonts w:ascii="GHEA Grapalat" w:hAnsi="GHEA Grapalat" w:cs="GHEA Grapalat"/>
          <w:sz w:val="22"/>
          <w:szCs w:val="22"/>
          <w:vertAlign w:val="superscript"/>
          <w:lang w:val="hy-AM"/>
        </w:rPr>
        <w:footnoteReference w:id="5"/>
      </w:r>
      <w:r w:rsidRPr="00B82694">
        <w:rPr>
          <w:rFonts w:ascii="GHEA Grapalat" w:hAnsi="GHEA Grapalat" w:cs="GHEA Grapalat"/>
          <w:sz w:val="22"/>
          <w:szCs w:val="22"/>
          <w:lang w:val="hy-AM"/>
        </w:rPr>
        <w:t xml:space="preserve">: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501BF6">
        <w:rPr>
          <w:rFonts w:ascii="GHEA Grapalat" w:hAnsi="GHEA Grapalat" w:cs="GHEA Grapalat"/>
          <w:b/>
          <w:sz w:val="22"/>
          <w:szCs w:val="22"/>
          <w:lang w:val="hy-AM"/>
        </w:rPr>
        <w:t>Զուտ արտահանում:</w:t>
      </w:r>
      <w:r w:rsidRPr="00B82694">
        <w:rPr>
          <w:rFonts w:ascii="GHEA Grapalat" w:hAnsi="GHEA Grapalat" w:cs="GHEA Grapalat"/>
          <w:sz w:val="22"/>
          <w:szCs w:val="22"/>
          <w:lang w:val="hy-AM"/>
        </w:rPr>
        <w:t xml:space="preserve"> 2017 թվականի առաջին եռամսյակում ապրանքների և ծառայությունների արտահանման իրական ծավալները նախորդ տարվա նույն ժամանակահատվածի համեմատ աճել են 12.9%-ով, ինչն պայմանավորված է արտաքին պահանջարկի բարելավմամբ: Ապրանքների և ծառայությունների ներմուծումն իրական արտահայտությամբ աճել է 19.2%-ով, ինչը պայմանավորված է եղել տնտեսության աշխուժացմամբ և տնօրինվող եկամտի ծավալների աճով:</w:t>
      </w:r>
    </w:p>
    <w:p w:rsidR="00501BF6" w:rsidRDefault="00501BF6" w:rsidP="00ED649F">
      <w:pPr>
        <w:tabs>
          <w:tab w:val="num" w:pos="720"/>
        </w:tabs>
        <w:spacing w:line="360" w:lineRule="auto"/>
        <w:ind w:firstLine="720"/>
        <w:jc w:val="both"/>
        <w:rPr>
          <w:rFonts w:ascii="GHEA Grapalat" w:hAnsi="GHEA Grapalat" w:cs="Sylfaen"/>
          <w:b/>
          <w:u w:val="single"/>
        </w:rPr>
      </w:pPr>
    </w:p>
    <w:p w:rsidR="00ED649F" w:rsidRPr="00501BF6" w:rsidRDefault="00ED649F" w:rsidP="00501BF6">
      <w:pPr>
        <w:autoSpaceDE w:val="0"/>
        <w:autoSpaceDN w:val="0"/>
        <w:adjustRightInd w:val="0"/>
        <w:spacing w:line="480" w:lineRule="auto"/>
        <w:ind w:firstLine="540"/>
        <w:jc w:val="both"/>
        <w:rPr>
          <w:rFonts w:ascii="GHEA Grapalat" w:hAnsi="GHEA Grapalat" w:cs="Sylfaen"/>
          <w:b/>
          <w:i/>
          <w:sz w:val="22"/>
          <w:szCs w:val="22"/>
        </w:rPr>
      </w:pPr>
      <w:r w:rsidRPr="00501BF6">
        <w:rPr>
          <w:rFonts w:ascii="GHEA Grapalat" w:hAnsi="GHEA Grapalat" w:cs="Sylfaen"/>
          <w:b/>
          <w:i/>
          <w:sz w:val="22"/>
          <w:szCs w:val="22"/>
        </w:rPr>
        <w:t xml:space="preserve">Արտաքին հատված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352625">
        <w:rPr>
          <w:rFonts w:ascii="GHEA Grapalat" w:hAnsi="GHEA Grapalat" w:cs="GHEA Grapalat"/>
          <w:b/>
          <w:sz w:val="22"/>
          <w:szCs w:val="22"/>
          <w:lang w:val="hy-AM"/>
        </w:rPr>
        <w:t>Արտաքին առևտուր (դոլարային արտահայտությամբ)</w:t>
      </w:r>
      <w:r w:rsidRPr="00352625">
        <w:rPr>
          <w:rFonts w:ascii="GHEA Grapalat" w:hAnsi="GHEA Grapalat" w:cs="GHEA Grapalat"/>
          <w:b/>
          <w:sz w:val="22"/>
          <w:szCs w:val="22"/>
          <w:vertAlign w:val="superscript"/>
          <w:lang w:val="hy-AM"/>
        </w:rPr>
        <w:footnoteReference w:id="6"/>
      </w:r>
      <w:r w:rsidRPr="00352625">
        <w:rPr>
          <w:rFonts w:ascii="GHEA Grapalat" w:hAnsi="GHEA Grapalat" w:cs="GHEA Grapalat"/>
          <w:b/>
          <w:sz w:val="22"/>
          <w:szCs w:val="22"/>
          <w:lang w:val="hy-AM"/>
        </w:rPr>
        <w:t>:</w:t>
      </w:r>
      <w:r w:rsidRPr="00B82694">
        <w:rPr>
          <w:rFonts w:ascii="GHEA Grapalat" w:hAnsi="GHEA Grapalat" w:cs="GHEA Grapalat"/>
          <w:sz w:val="22"/>
          <w:szCs w:val="22"/>
          <w:lang w:val="hy-AM"/>
        </w:rPr>
        <w:t xml:space="preserve"> 2017 թվականի առաջին եռամսյակի ընթացքում արտաքին հատվածը բնութագրող ցուցանիշների բարելավումը շարունակվել է. պահպանվել են ապրանքաշրջանառության և արտահանման բարձր աճի տեմպերը, ինչը հիմնականում պայմանավորված է եղել գործընկեր երկրների տնտեսական ակտիվության աճի արդյունքում արտաքին պահանջարկի որոշակի վերականգնմամբ, ինչպես նաև տնօրինվող եկամտի աճի արդյունքում ներքին պահանջարկի աճով: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Արտաքին ապրանքաշրջանառությունը 2017 թվականի առաջին երեք ամիսներին կազմել է 1246.8 մլն ԱՄՆ դոլար` նախորդ տարվա համեմատ աճելով 17.4%-ով: Հաշվետու ժամանակահատվածում արձանագրվել է դոլարային արտահայտությամբ և´ արտահանման, և´ ներմուծման երկնիշ աճ. արտահանումն աճել է 16.5%-ով` կազմելով 443.1 մլն ԱՄՆ դոլար, իսկ ներմուծումը` 17.9%-ով և կազմել 803.7 մլն ԱՄՆ դոլար:</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Ներմուծման առաջանցիկ աճով պայմանավորված` ընթացիկ տարվա առաջին եռամսյակում ապրանքների գծով արտաքին առևտրի բացասական մնացորդը կազմել է 360.6 մլն ԱՄՆ դոլար` նախորդ տարվա նկատմամբ աճելով 19.7%-ով:</w:t>
      </w:r>
    </w:p>
    <w:p w:rsidR="00501BF6" w:rsidRDefault="00501BF6" w:rsidP="00B82694">
      <w:pPr>
        <w:autoSpaceDE w:val="0"/>
        <w:autoSpaceDN w:val="0"/>
        <w:adjustRightInd w:val="0"/>
        <w:spacing w:line="360" w:lineRule="auto"/>
        <w:ind w:right="-12" w:firstLine="561"/>
        <w:jc w:val="both"/>
        <w:rPr>
          <w:rFonts w:ascii="GHEA Grapalat" w:hAnsi="GHEA Grapalat" w:cs="GHEA Grapalat"/>
          <w:sz w:val="22"/>
          <w:szCs w:val="22"/>
        </w:rPr>
      </w:pPr>
    </w:p>
    <w:p w:rsidR="00501BF6" w:rsidRDefault="00501BF6" w:rsidP="00501BF6">
      <w:pPr>
        <w:autoSpaceDE w:val="0"/>
        <w:autoSpaceDN w:val="0"/>
        <w:adjustRightInd w:val="0"/>
        <w:spacing w:line="360" w:lineRule="auto"/>
        <w:ind w:right="-12"/>
        <w:jc w:val="both"/>
        <w:rPr>
          <w:rFonts w:ascii="GHEA Grapalat" w:hAnsi="GHEA Grapalat" w:cs="GHEA Grapalat"/>
          <w:sz w:val="22"/>
          <w:szCs w:val="22"/>
        </w:rPr>
      </w:pPr>
    </w:p>
    <w:p w:rsidR="00ED649F" w:rsidRDefault="00ED649F" w:rsidP="00501BF6">
      <w:pPr>
        <w:autoSpaceDE w:val="0"/>
        <w:autoSpaceDN w:val="0"/>
        <w:adjustRightInd w:val="0"/>
        <w:spacing w:line="360" w:lineRule="auto"/>
        <w:ind w:right="-12"/>
        <w:jc w:val="center"/>
        <w:rPr>
          <w:rFonts w:ascii="GHEA Grapalat" w:hAnsi="GHEA Grapalat" w:cs="GHEA Grapalat"/>
          <w:sz w:val="22"/>
          <w:szCs w:val="22"/>
        </w:rPr>
      </w:pPr>
      <w:r w:rsidRPr="00501BF6">
        <w:rPr>
          <w:rFonts w:ascii="GHEA Grapalat" w:hAnsi="GHEA Grapalat" w:cs="GHEA Grapalat"/>
          <w:b/>
          <w:sz w:val="22"/>
          <w:szCs w:val="22"/>
          <w:lang w:val="hy-AM"/>
        </w:rPr>
        <w:t>Գծապատկեր 3.</w:t>
      </w:r>
      <w:r w:rsidRPr="00B82694">
        <w:rPr>
          <w:rFonts w:ascii="GHEA Grapalat" w:hAnsi="GHEA Grapalat" w:cs="GHEA Grapalat"/>
          <w:sz w:val="22"/>
          <w:szCs w:val="22"/>
          <w:lang w:val="hy-AM"/>
        </w:rPr>
        <w:t xml:space="preserve"> Առևտրային հաշվեկշռի դինամիկան հունվար-մարտ ամիսներին (մլն ԱՄՆ դոլար)</w:t>
      </w:r>
    </w:p>
    <w:p w:rsidR="00501BF6" w:rsidRPr="00501BF6" w:rsidRDefault="00501BF6" w:rsidP="00501BF6">
      <w:pPr>
        <w:autoSpaceDE w:val="0"/>
        <w:autoSpaceDN w:val="0"/>
        <w:adjustRightInd w:val="0"/>
        <w:spacing w:line="360" w:lineRule="auto"/>
        <w:ind w:right="-12"/>
        <w:jc w:val="center"/>
        <w:rPr>
          <w:rFonts w:ascii="GHEA Grapalat" w:hAnsi="GHEA Grapalat" w:cs="GHEA Grapalat"/>
          <w:sz w:val="22"/>
          <w:szCs w:val="22"/>
        </w:rPr>
      </w:pPr>
    </w:p>
    <w:p w:rsidR="00ED649F" w:rsidRPr="005A364D" w:rsidRDefault="000E6C77" w:rsidP="00ED649F">
      <w:pPr>
        <w:tabs>
          <w:tab w:val="num" w:pos="720"/>
        </w:tabs>
        <w:spacing w:line="360" w:lineRule="auto"/>
        <w:jc w:val="center"/>
        <w:rPr>
          <w:rFonts w:ascii="GHEA Grapalat" w:hAnsi="GHEA Grapalat" w:cs="Sylfaen"/>
        </w:rPr>
      </w:pPr>
      <w:r w:rsidRPr="00ED649F">
        <w:rPr>
          <w:rFonts w:ascii="GHEA Grapalat" w:hAnsi="GHEA Grapalat" w:cs="Sylfaen"/>
          <w:noProof/>
          <w:lang w:val="ru-RU" w:eastAsia="ru-RU"/>
        </w:rPr>
        <w:drawing>
          <wp:inline distT="0" distB="0" distL="0" distR="0">
            <wp:extent cx="6115050" cy="27908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171E" w:rsidRDefault="006A171E" w:rsidP="00B82694">
      <w:pPr>
        <w:autoSpaceDE w:val="0"/>
        <w:autoSpaceDN w:val="0"/>
        <w:adjustRightInd w:val="0"/>
        <w:spacing w:line="360" w:lineRule="auto"/>
        <w:ind w:right="-12" w:firstLine="561"/>
        <w:jc w:val="both"/>
        <w:rPr>
          <w:rFonts w:ascii="GHEA Grapalat" w:hAnsi="GHEA Grapalat" w:cs="GHEA Grapalat"/>
          <w:b/>
          <w:sz w:val="22"/>
          <w:szCs w:val="22"/>
        </w:rPr>
      </w:pP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D36B92">
        <w:rPr>
          <w:rFonts w:ascii="GHEA Grapalat" w:hAnsi="GHEA Grapalat" w:cs="GHEA Grapalat"/>
          <w:b/>
          <w:sz w:val="22"/>
          <w:szCs w:val="22"/>
          <w:lang w:val="hy-AM"/>
        </w:rPr>
        <w:t>Ներմուծում:</w:t>
      </w:r>
      <w:r w:rsidRPr="00B82694">
        <w:rPr>
          <w:rFonts w:ascii="GHEA Grapalat" w:hAnsi="GHEA Grapalat" w:cs="GHEA Grapalat"/>
          <w:sz w:val="22"/>
          <w:szCs w:val="22"/>
          <w:lang w:val="hy-AM"/>
        </w:rPr>
        <w:t xml:space="preserve"> Հաշվետու ժամանակահատվածում բոլոր ապրանքախմբերով արձանագրվել է ներմուծման աճ` հիմնականում պայմանավորված ներքին պահանջարկի որոշակի բարելավմամբ: Դոլարային արտահայտությամբ ներմուծման ծավալների 17.9% աճին դրական նպաստումներ են ունեցել «Թանկարժեք և կիսաթանկարժեք քարեր, թանկարժեք մետաղներ և դրանցից իրեր», «Մանածագործական իրեր», «Քիմիայի և դրա հետ կապված արդյունաբերության ճյուղերի արտադրանք» և «Ոչ թանկարժեք մետաղներ և դրանցից պատրաստված իրեր» ապրանքախմբերը </w:t>
      </w:r>
      <w:r w:rsidR="005E767B">
        <w:rPr>
          <w:rFonts w:ascii="GHEA Grapalat" w:hAnsi="GHEA Grapalat" w:cs="GHEA Grapalat"/>
          <w:sz w:val="22"/>
          <w:szCs w:val="22"/>
          <w:lang w:val="hy-AM"/>
        </w:rPr>
        <w:t>(համապատասխանաբար</w:t>
      </w:r>
      <w:r w:rsidRPr="00B82694">
        <w:rPr>
          <w:rFonts w:ascii="GHEA Grapalat" w:hAnsi="GHEA Grapalat" w:cs="GHEA Grapalat"/>
          <w:sz w:val="22"/>
          <w:szCs w:val="22"/>
          <w:lang w:val="hy-AM"/>
        </w:rPr>
        <w:t xml:space="preserve"> 4.0, 2.4, 1.7 և 1.2 տոկոսային կետերով): Ներմուծման կառուցվածքում ամենամեծ կշիռ ունեցող «Հանքահումքային արտադրանք» ապրանքախմբի վերջին տարիների բացասական ազդեցության միտումը ընթացիկ տարվա առաջին եռամսյակում փոխարինվել է դրական ազդեցությամբ (0.6 տոկոսային կետ):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2017 թվականի առաջին եռամսյակի արդյունքներով ըստ ապրանքների լայն տնտեսական դասակարգման</w:t>
      </w:r>
      <w:r w:rsidRPr="00D36B92">
        <w:rPr>
          <w:rFonts w:ascii="GHEA Grapalat" w:hAnsi="GHEA Grapalat" w:cs="GHEA Grapalat"/>
          <w:sz w:val="22"/>
          <w:szCs w:val="22"/>
          <w:vertAlign w:val="superscript"/>
          <w:lang w:val="hy-AM"/>
        </w:rPr>
        <w:footnoteReference w:id="7"/>
      </w:r>
      <w:r w:rsidRPr="00B82694">
        <w:rPr>
          <w:rFonts w:ascii="GHEA Grapalat" w:hAnsi="GHEA Grapalat" w:cs="GHEA Grapalat"/>
          <w:sz w:val="22"/>
          <w:szCs w:val="22"/>
          <w:lang w:val="hy-AM"/>
        </w:rPr>
        <w:t xml:space="preserve"> ներմուծման աճին հիմնականում նպաստել են «Միջանկյալ սպառման ապրանքները» (13.1 տոկոսային կետով)` վկայելով ներքին տնտեսության աշխուժացման մասին: «Վերջնական սպառման ապրանքներ», «Մարդատար ավտոմեքենաներ» և «Կապիտալ ապրանքներ» խմբերը հակազդել են ներմուծման աճին` համապատասխանաբար 4.7, 0.6 և 0.5 տոկոսային կետերով:</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D36B92">
        <w:rPr>
          <w:rFonts w:ascii="GHEA Grapalat" w:hAnsi="GHEA Grapalat" w:cs="GHEA Grapalat"/>
          <w:b/>
          <w:sz w:val="22"/>
          <w:szCs w:val="22"/>
          <w:lang w:val="hy-AM"/>
        </w:rPr>
        <w:t>Արտահանում:</w:t>
      </w:r>
      <w:r w:rsidRPr="00B82694">
        <w:rPr>
          <w:rFonts w:ascii="GHEA Grapalat" w:hAnsi="GHEA Grapalat" w:cs="GHEA Grapalat"/>
          <w:sz w:val="22"/>
          <w:szCs w:val="22"/>
          <w:lang w:val="hy-AM"/>
        </w:rPr>
        <w:t xml:space="preserve"> 2017 թվականի առաջին եռամսյակում արձանագրվել է արտահանման երկնիշ աճ` հիմնականում պայմանավորված տարածաշրջանային երկրներում պահանջարկի վերականգնմամբ և տնտեսության մրցունակության որոշակի բարձրացմամբ: Արտահանման 16.5% աճը հիմնականում պայմանավորված է եղել «Պատրաստի սննդի արտադրանք», «Հանքահումքային արտադրանք», «Ոչ թանկարժեք մետաղներ և դրանցից պատրաստված իրեր» և «Մեքենաներ, սարքավորումներ և մեխանիզմներ» ապրանքախմբերի աճերով (համապատասխանաբար 7.4, 5.8, 3.5 և 1.9 տոկոսային կետով): Արտահանման աճը զսպել են հիմնականում «Բուսական ծագման արտադրանք» և «Կենդանի կենդանիներ և կենդանական ծագման արտադրանք» ապրանքախմբերը (համապատասխանաբար 2.1 և 0.9 տոկոսային կետով): Արտահանման մեջ մեծ կշիռ ունեցող «Թանկարժեք և կիսաթանկարժեք քարեր, թանկարժեք մետաղներ և դրանցից իրեր» ապրանքախումբը նույնպես բացասական ազդեցություն է </w:t>
      </w:r>
      <w:r w:rsidR="00686ABA">
        <w:rPr>
          <w:rFonts w:ascii="GHEA Grapalat" w:hAnsi="GHEA Grapalat" w:cs="GHEA Grapalat"/>
          <w:sz w:val="22"/>
          <w:szCs w:val="22"/>
          <w:lang w:val="hy-AM"/>
        </w:rPr>
        <w:t>թողել արտա</w:t>
      </w:r>
      <w:r w:rsidR="00686ABA">
        <w:rPr>
          <w:rFonts w:ascii="GHEA Grapalat" w:hAnsi="GHEA Grapalat" w:cs="GHEA Grapalat"/>
          <w:sz w:val="22"/>
          <w:szCs w:val="22"/>
        </w:rPr>
        <w:t>հ</w:t>
      </w:r>
      <w:r w:rsidRPr="00B82694">
        <w:rPr>
          <w:rFonts w:ascii="GHEA Grapalat" w:hAnsi="GHEA Grapalat" w:cs="GHEA Grapalat"/>
          <w:sz w:val="22"/>
          <w:szCs w:val="22"/>
          <w:lang w:val="hy-AM"/>
        </w:rPr>
        <w:t>ա</w:t>
      </w:r>
      <w:r w:rsidR="00686ABA">
        <w:rPr>
          <w:rFonts w:ascii="GHEA Grapalat" w:hAnsi="GHEA Grapalat" w:cs="GHEA Grapalat"/>
          <w:sz w:val="22"/>
          <w:szCs w:val="22"/>
        </w:rPr>
        <w:t>ն</w:t>
      </w:r>
      <w:r w:rsidRPr="00B82694">
        <w:rPr>
          <w:rFonts w:ascii="GHEA Grapalat" w:hAnsi="GHEA Grapalat" w:cs="GHEA Grapalat"/>
          <w:sz w:val="22"/>
          <w:szCs w:val="22"/>
          <w:lang w:val="hy-AM"/>
        </w:rPr>
        <w:t>ման աճի վրա</w:t>
      </w:r>
      <w:r w:rsidRPr="005A0807">
        <w:rPr>
          <w:rFonts w:ascii="GHEA Grapalat" w:hAnsi="GHEA Grapalat" w:cs="GHEA Grapalat"/>
          <w:sz w:val="22"/>
          <w:szCs w:val="22"/>
          <w:vertAlign w:val="superscript"/>
          <w:lang w:val="hy-AM"/>
        </w:rPr>
        <w:footnoteReference w:id="8"/>
      </w:r>
      <w:r w:rsidRPr="00B82694">
        <w:rPr>
          <w:rFonts w:ascii="GHEA Grapalat" w:hAnsi="GHEA Grapalat" w:cs="GHEA Grapalat"/>
          <w:sz w:val="22"/>
          <w:szCs w:val="22"/>
          <w:lang w:val="hy-AM"/>
        </w:rPr>
        <w:t xml:space="preserve"> (0.7 տոկոսային կետով):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D36B92">
        <w:rPr>
          <w:rFonts w:ascii="GHEA Grapalat" w:hAnsi="GHEA Grapalat" w:cs="GHEA Grapalat"/>
          <w:b/>
          <w:sz w:val="22"/>
          <w:szCs w:val="22"/>
          <w:lang w:val="hy-AM"/>
        </w:rPr>
        <w:t>Ներմուծման ծածկման գործակից:</w:t>
      </w:r>
      <w:r w:rsidRPr="00B82694">
        <w:rPr>
          <w:rFonts w:ascii="GHEA Grapalat" w:hAnsi="GHEA Grapalat" w:cs="GHEA Grapalat"/>
          <w:sz w:val="22"/>
          <w:szCs w:val="22"/>
          <w:lang w:val="hy-AM"/>
        </w:rPr>
        <w:t xml:space="preserve"> Հիմնականում պայմանավորված ներմուծման առաջանցիկ աճով` ներմուծման ծածկման գործակ</w:t>
      </w:r>
      <w:r w:rsidR="005A0807">
        <w:rPr>
          <w:rFonts w:ascii="GHEA Grapalat" w:hAnsi="GHEA Grapalat" w:cs="GHEA Grapalat"/>
          <w:sz w:val="22"/>
          <w:szCs w:val="22"/>
        </w:rPr>
        <w:t>ի</w:t>
      </w:r>
      <w:r w:rsidRPr="00B82694">
        <w:rPr>
          <w:rFonts w:ascii="GHEA Grapalat" w:hAnsi="GHEA Grapalat" w:cs="GHEA Grapalat"/>
          <w:sz w:val="22"/>
          <w:szCs w:val="22"/>
          <w:lang w:val="hy-AM"/>
        </w:rPr>
        <w:t>ցը նախորդ տարվա համապատասխան ժամանակահատվածի նկատմամբ փոքր-ինչ կրճատվել է, այնուհանդերձ այն գտնվում է պատմականորեն բարձր մակարդակում. 2017 թվականի առաջին եռամսյակի ընթացքում արտահանման հաշվին ֆինանսավորվել է ներմուծման 64.8%-ը:</w:t>
      </w:r>
    </w:p>
    <w:p w:rsidR="00B93706" w:rsidRDefault="00B93706" w:rsidP="00B82694">
      <w:pPr>
        <w:autoSpaceDE w:val="0"/>
        <w:autoSpaceDN w:val="0"/>
        <w:adjustRightInd w:val="0"/>
        <w:spacing w:line="360" w:lineRule="auto"/>
        <w:ind w:right="-12" w:firstLine="561"/>
        <w:jc w:val="both"/>
        <w:rPr>
          <w:rFonts w:ascii="GHEA Grapalat" w:hAnsi="GHEA Grapalat" w:cs="GHEA Grapalat"/>
          <w:sz w:val="22"/>
          <w:szCs w:val="22"/>
        </w:rPr>
      </w:pPr>
    </w:p>
    <w:p w:rsidR="00ED649F" w:rsidRPr="00B82694" w:rsidRDefault="00ED649F" w:rsidP="00B93706">
      <w:pPr>
        <w:autoSpaceDE w:val="0"/>
        <w:autoSpaceDN w:val="0"/>
        <w:adjustRightInd w:val="0"/>
        <w:spacing w:line="360" w:lineRule="auto"/>
        <w:ind w:right="-12"/>
        <w:jc w:val="center"/>
        <w:rPr>
          <w:rFonts w:ascii="GHEA Grapalat" w:hAnsi="GHEA Grapalat" w:cs="GHEA Grapalat"/>
          <w:sz w:val="22"/>
          <w:szCs w:val="22"/>
          <w:lang w:val="hy-AM"/>
        </w:rPr>
      </w:pPr>
      <w:r w:rsidRPr="00B93706">
        <w:rPr>
          <w:rFonts w:ascii="GHEA Grapalat" w:hAnsi="GHEA Grapalat" w:cs="GHEA Grapalat"/>
          <w:b/>
          <w:sz w:val="22"/>
          <w:szCs w:val="22"/>
          <w:lang w:val="hy-AM"/>
        </w:rPr>
        <w:t>Գծապատկեր 4.</w:t>
      </w:r>
      <w:r w:rsidRPr="00B82694">
        <w:rPr>
          <w:rFonts w:ascii="GHEA Grapalat" w:hAnsi="GHEA Grapalat" w:cs="GHEA Grapalat"/>
          <w:sz w:val="22"/>
          <w:szCs w:val="22"/>
          <w:lang w:val="hy-AM"/>
        </w:rPr>
        <w:t xml:space="preserve"> Ներմուծման ծածկման գործակիցը</w:t>
      </w:r>
      <w:r w:rsidRPr="00B93706">
        <w:rPr>
          <w:rFonts w:ascii="GHEA Grapalat" w:hAnsi="GHEA Grapalat" w:cs="GHEA Grapalat"/>
          <w:sz w:val="22"/>
          <w:szCs w:val="22"/>
          <w:vertAlign w:val="superscript"/>
          <w:lang w:val="hy-AM"/>
        </w:rPr>
        <w:footnoteReference w:id="9"/>
      </w:r>
      <w:r w:rsidRPr="00B82694">
        <w:rPr>
          <w:rFonts w:ascii="GHEA Grapalat" w:hAnsi="GHEA Grapalat" w:cs="GHEA Grapalat"/>
          <w:sz w:val="22"/>
          <w:szCs w:val="22"/>
          <w:lang w:val="hy-AM"/>
        </w:rPr>
        <w:t>, տոկոսներով</w:t>
      </w:r>
    </w:p>
    <w:p w:rsidR="00ED649F" w:rsidRPr="005A364D" w:rsidRDefault="000E6C77" w:rsidP="00ED649F">
      <w:pPr>
        <w:pStyle w:val="33"/>
        <w:jc w:val="center"/>
        <w:rPr>
          <w:rFonts w:ascii="GHEA Grapalat" w:hAnsi="GHEA Grapalat"/>
          <w:i w:val="0"/>
          <w:szCs w:val="22"/>
        </w:rPr>
      </w:pPr>
      <w:r w:rsidRPr="00ED649F">
        <w:rPr>
          <w:rFonts w:ascii="GHEA Grapalat" w:hAnsi="GHEA Grapalat"/>
          <w:i w:val="0"/>
          <w:noProof/>
          <w:szCs w:val="22"/>
          <w:lang w:val="ru-RU" w:eastAsia="ru-RU"/>
        </w:rPr>
        <w:drawing>
          <wp:inline distT="0" distB="0" distL="0" distR="0">
            <wp:extent cx="6105525" cy="3086100"/>
            <wp:effectExtent l="0" t="0" r="0" b="0"/>
            <wp:docPr id="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93706">
        <w:rPr>
          <w:rFonts w:ascii="GHEA Grapalat" w:hAnsi="GHEA Grapalat" w:cs="GHEA Grapalat"/>
          <w:b/>
          <w:sz w:val="22"/>
          <w:szCs w:val="22"/>
          <w:lang w:val="hy-AM"/>
        </w:rPr>
        <w:t>Արտաքին առևտուրն ըստ գործընկեր երկրների:</w:t>
      </w:r>
      <w:r w:rsidRPr="00B82694">
        <w:rPr>
          <w:rFonts w:ascii="GHEA Grapalat" w:hAnsi="GHEA Grapalat" w:cs="GHEA Grapalat"/>
          <w:sz w:val="22"/>
          <w:szCs w:val="22"/>
          <w:lang w:val="hy-AM"/>
        </w:rPr>
        <w:t xml:space="preserve"> Ընթացիկ տարվա հունվար-մարտին գործընկեր երկրների կազմը և արտաքին առևտրաշրջանառության աշխարհագրական կառուցվածքը գրեթե չեն փոփոխվել: ՀՀ արտաքին առևտրաշրջանառության 31.7%-ը բաժին է ընկել ԱՊՀ (որից 29.6%-ը` ԵԱՏՄ), 22.8%-ը` ԵՄ և 45.4%-ը` այլ երկրներին: ՀՀ արտաքին առևտրաշրջանառության մեջ ԵԱՏՄ երկների կշիռը նախորդ տարվա նկատմամբ աճել է 0.2 տոկոսային կետով, ինչը հիմնականում պայմանավորվել է դեպի այդ երկներ արտահանման շուրջ 38% աճով (հիմնականում՝ Ռուսաստան):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ՀՀ խոշոր առևտրային գործընկ</w:t>
      </w:r>
      <w:r w:rsidR="00F15440">
        <w:rPr>
          <w:rFonts w:ascii="GHEA Grapalat" w:hAnsi="GHEA Grapalat" w:cs="GHEA Grapalat"/>
          <w:sz w:val="22"/>
          <w:szCs w:val="22"/>
          <w:lang w:val="hy-AM"/>
        </w:rPr>
        <w:t>երների շրջանակում ընդգրկված էին</w:t>
      </w:r>
      <w:r w:rsidRPr="00B82694">
        <w:rPr>
          <w:rFonts w:ascii="GHEA Grapalat" w:hAnsi="GHEA Grapalat" w:cs="GHEA Grapalat"/>
          <w:sz w:val="22"/>
          <w:szCs w:val="22"/>
          <w:lang w:val="hy-AM"/>
        </w:rPr>
        <w:t xml:space="preserve"> ԱՊՀ երկրներից՝ Ռուսաստանը (առևտրաշրջանառության 28.9%</w:t>
      </w:r>
      <w:r w:rsidR="00A50CDA">
        <w:rPr>
          <w:rFonts w:ascii="GHEA Grapalat" w:hAnsi="GHEA Grapalat" w:cs="GHEA Grapalat"/>
          <w:sz w:val="22"/>
          <w:szCs w:val="22"/>
        </w:rPr>
        <w:t>-ը՝</w:t>
      </w:r>
      <w:r w:rsidRPr="00B82694">
        <w:rPr>
          <w:rFonts w:ascii="GHEA Grapalat" w:hAnsi="GHEA Grapalat" w:cs="GHEA Grapalat"/>
          <w:sz w:val="22"/>
          <w:szCs w:val="22"/>
          <w:lang w:val="hy-AM"/>
        </w:rPr>
        <w:t xml:space="preserve"> նախորդ տարվա 28.8%-ի դիմաց</w:t>
      </w:r>
      <w:r w:rsidR="00A50CDA">
        <w:rPr>
          <w:rFonts w:ascii="GHEA Grapalat" w:hAnsi="GHEA Grapalat" w:cs="GHEA Grapalat"/>
          <w:sz w:val="22"/>
          <w:szCs w:val="22"/>
          <w:lang w:val="hy-AM"/>
        </w:rPr>
        <w:t>) և Ուկրաինան (համապատասխանաբար</w:t>
      </w:r>
      <w:r w:rsidRPr="00B82694">
        <w:rPr>
          <w:rFonts w:ascii="GHEA Grapalat" w:hAnsi="GHEA Grapalat" w:cs="GHEA Grapalat"/>
          <w:sz w:val="22"/>
          <w:szCs w:val="22"/>
          <w:lang w:val="hy-AM"/>
        </w:rPr>
        <w:t xml:space="preserve"> 1.9% և 2.0%), իսկ ԵՄ և </w:t>
      </w:r>
      <w:r w:rsidR="00A50CDA">
        <w:rPr>
          <w:rFonts w:ascii="GHEA Grapalat" w:hAnsi="GHEA Grapalat" w:cs="GHEA Grapalat"/>
          <w:sz w:val="22"/>
          <w:szCs w:val="22"/>
        </w:rPr>
        <w:t>ա</w:t>
      </w:r>
      <w:r w:rsidRPr="00B82694">
        <w:rPr>
          <w:rFonts w:ascii="GHEA Grapalat" w:hAnsi="GHEA Grapalat" w:cs="GHEA Grapalat"/>
          <w:sz w:val="22"/>
          <w:szCs w:val="22"/>
          <w:lang w:val="hy-AM"/>
        </w:rPr>
        <w:t>յլ երկրներից՝ Չինաստանը (9.4% և 8.9%), Շվեյցարիան (6.6% և 1.0%), Գերմանիան (5.2% և 6.7%), Բուլղարիան (5.0% և 4.6%), Իրանը (3.8% և 5.2%), Վրաստանը (3.8% և 4.8%), Թուրքիան (3.6% և 2.3%), Արաբական Միացյալ Էմիրությունները (3.5% և 1.5%), Իտալիան (2.8% և 2.6%) և ԱՄՆ-ն (2.6% և 2.7%): Հանրապետության թվով 38 հիմնական գործընկեր երկրները մեծամասամբ (մոտ 90%</w:t>
      </w:r>
      <w:r w:rsidR="00E754EB">
        <w:rPr>
          <w:rFonts w:ascii="GHEA Grapalat" w:hAnsi="GHEA Grapalat" w:cs="GHEA Grapalat"/>
          <w:sz w:val="22"/>
          <w:szCs w:val="22"/>
        </w:rPr>
        <w:t>-ը</w:t>
      </w:r>
      <w:r w:rsidRPr="00B82694">
        <w:rPr>
          <w:rFonts w:ascii="GHEA Grapalat" w:hAnsi="GHEA Grapalat" w:cs="GHEA Grapalat"/>
          <w:sz w:val="22"/>
          <w:szCs w:val="22"/>
          <w:lang w:val="hy-AM"/>
        </w:rPr>
        <w:t>) հանդիսանում են ԱՀԿ անդամ պետություններ:</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93706">
        <w:rPr>
          <w:rFonts w:ascii="GHEA Grapalat" w:hAnsi="GHEA Grapalat" w:cs="GHEA Grapalat"/>
          <w:b/>
          <w:sz w:val="22"/>
          <w:szCs w:val="22"/>
          <w:lang w:val="hy-AM"/>
        </w:rPr>
        <w:t>Երկկողմանի փոխարժեք:</w:t>
      </w:r>
      <w:r w:rsidRPr="00B82694">
        <w:rPr>
          <w:rFonts w:ascii="GHEA Grapalat" w:hAnsi="GHEA Grapalat" w:cs="GHEA Grapalat"/>
          <w:sz w:val="22"/>
          <w:szCs w:val="22"/>
          <w:lang w:val="hy-AM"/>
        </w:rPr>
        <w:t xml:space="preserve"> ՀՀ դրամը ԱՄՆ դոլարի նկատմամբ դրսևորել է հարաբերական</w:t>
      </w:r>
      <w:r w:rsidR="00E754EB">
        <w:rPr>
          <w:rFonts w:ascii="GHEA Grapalat" w:hAnsi="GHEA Grapalat" w:cs="GHEA Grapalat"/>
          <w:sz w:val="22"/>
          <w:szCs w:val="22"/>
        </w:rPr>
        <w:t>որեն</w:t>
      </w:r>
      <w:r w:rsidRPr="00B82694">
        <w:rPr>
          <w:rFonts w:ascii="GHEA Grapalat" w:hAnsi="GHEA Grapalat" w:cs="GHEA Grapalat"/>
          <w:sz w:val="22"/>
          <w:szCs w:val="22"/>
          <w:lang w:val="hy-AM"/>
        </w:rPr>
        <w:t xml:space="preserve"> կայուն վարքագիծ: 2017 թվականի առաջին եռամսյակին միջին փոխարժեքը կազմել է 485.8 դրամ մեկ ԱՄՆ դոլարի դիմաց՝ նախորդ տարվա համապատասխան ժամանակահատվածի միջին փոխարժեքի (488.7) նկատմամբ արժևորվելով 0.6%-ով: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 xml:space="preserve">2017 թվականի առաջին եռամսյակում նկատվել է </w:t>
      </w:r>
      <w:r w:rsidR="00420C93">
        <w:rPr>
          <w:rFonts w:ascii="GHEA Grapalat" w:hAnsi="GHEA Grapalat" w:cs="GHEA Grapalat"/>
          <w:sz w:val="22"/>
          <w:szCs w:val="22"/>
        </w:rPr>
        <w:t>ե</w:t>
      </w:r>
      <w:r w:rsidRPr="00B82694">
        <w:rPr>
          <w:rFonts w:ascii="GHEA Grapalat" w:hAnsi="GHEA Grapalat" w:cs="GHEA Grapalat"/>
          <w:sz w:val="22"/>
          <w:szCs w:val="22"/>
          <w:lang w:val="hy-AM"/>
        </w:rPr>
        <w:t xml:space="preserve">վրոյի դիմաց ՀՀ դրամի փոխարժեքի արժևորման տեմպի արագացման միտում. նախորդ տարվա նույն ժամանակահատվածի համեմատությամբ հունվար-մարտ ամիսներին միջին արժեքով ՀՀ դրամը </w:t>
      </w:r>
      <w:r w:rsidR="00420C93">
        <w:rPr>
          <w:rFonts w:ascii="GHEA Grapalat" w:hAnsi="GHEA Grapalat" w:cs="GHEA Grapalat"/>
          <w:sz w:val="22"/>
          <w:szCs w:val="22"/>
        </w:rPr>
        <w:t>ե</w:t>
      </w:r>
      <w:r w:rsidRPr="00B82694">
        <w:rPr>
          <w:rFonts w:ascii="GHEA Grapalat" w:hAnsi="GHEA Grapalat" w:cs="GHEA Grapalat"/>
          <w:sz w:val="22"/>
          <w:szCs w:val="22"/>
          <w:lang w:val="hy-AM"/>
        </w:rPr>
        <w:t xml:space="preserve">վրոյի նկատմամբ արժևորվել է 4.0%-ով: Իսկ ՌԴ ռուբլու նկատմամբ նշված ժամանակահատվածում ՀՀ դրամը դրսևորել է արժեզրկման տեմպի դանդաղման միտում. ընթացիկ տարվա հունվար-մարտ ամիսներին ՀՀ դրամի միջին փոխարժեքը ՌԴ ռուբլու նկատմամբ նախորդ տարվա նույն ժամանակահատվածի համեմատությամբ արժեզրկվել է 21.2%-ով (2016թ. </w:t>
      </w:r>
      <w:r w:rsidR="00FC4A5C">
        <w:rPr>
          <w:rFonts w:ascii="GHEA Grapalat" w:hAnsi="GHEA Grapalat" w:cs="GHEA Grapalat"/>
          <w:sz w:val="22"/>
          <w:szCs w:val="22"/>
        </w:rPr>
        <w:t>առաջ</w:t>
      </w:r>
      <w:r w:rsidRPr="00B82694">
        <w:rPr>
          <w:rFonts w:ascii="GHEA Grapalat" w:hAnsi="GHEA Grapalat" w:cs="GHEA Grapalat"/>
          <w:sz w:val="22"/>
          <w:szCs w:val="22"/>
          <w:lang w:val="hy-AM"/>
        </w:rPr>
        <w:t>ին եռամսյակում ՀՀ դրամի միջին փոխարժեքը ՌԴ ռուբլու նկատմամբ արժևորվել էր 16.5%-ով):</w:t>
      </w:r>
    </w:p>
    <w:p w:rsidR="00501BF6" w:rsidRDefault="00501BF6" w:rsidP="00ED649F">
      <w:pPr>
        <w:spacing w:line="360" w:lineRule="auto"/>
        <w:ind w:firstLine="540"/>
        <w:jc w:val="both"/>
        <w:rPr>
          <w:rFonts w:ascii="GHEA Grapalat" w:hAnsi="GHEA Grapalat" w:cs="Arial LatArm"/>
          <w:b/>
        </w:rPr>
      </w:pPr>
    </w:p>
    <w:p w:rsidR="00ED649F" w:rsidRPr="00FE253F" w:rsidRDefault="00ED649F" w:rsidP="00FE253F">
      <w:pPr>
        <w:autoSpaceDE w:val="0"/>
        <w:autoSpaceDN w:val="0"/>
        <w:adjustRightInd w:val="0"/>
        <w:spacing w:line="480" w:lineRule="auto"/>
        <w:ind w:firstLine="540"/>
        <w:jc w:val="both"/>
        <w:rPr>
          <w:rFonts w:ascii="GHEA Grapalat" w:hAnsi="GHEA Grapalat" w:cs="Sylfaen"/>
          <w:b/>
          <w:i/>
          <w:sz w:val="22"/>
          <w:szCs w:val="22"/>
        </w:rPr>
      </w:pPr>
      <w:r w:rsidRPr="00FE253F">
        <w:rPr>
          <w:rFonts w:ascii="GHEA Grapalat" w:hAnsi="GHEA Grapalat" w:cs="Sylfaen"/>
          <w:b/>
          <w:i/>
          <w:sz w:val="22"/>
          <w:szCs w:val="22"/>
        </w:rPr>
        <w:t>Դրամավարկային հատված և ֆինանսական շուկա</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2017 թվականի մարտին փողի բազան ընդլայնվել է ՀՀ ԿԲ զուտ արտաքին ակտիվների համալրման հաշվին, ինչը զուգորդվել է զուտ ներքին ակտիվերի նվազմամբ: 2017 թվականի մարտին փողի բազան կազմել է շուրջ 970.5 մլրդ դրամ` նախորդ տարվա նույն ամսվա նկատմամբ աճելով 14.2%-ով: Ընդ որում, զուտ արտաքին ակտիվներն աճել են 38%-ով, իսկ զուտ ներքին ակտիվները նվազել են 10.1%-ով:</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Փողի բազայի աճին հիմնականում նպաստել են ՀՀ ԿԲ-ում արտարժութային թղթակցային հաշիվները և ԿԲ-ից դուրս կանխիկը: Այսպես, փողի բազայում ԿԲ-ից դուրս կանխիկն աճել է 24.1%</w:t>
      </w:r>
      <w:r w:rsidRPr="00B82694">
        <w:rPr>
          <w:rFonts w:ascii="GHEA Grapalat" w:hAnsi="GHEA Grapalat" w:cs="GHEA Grapalat"/>
          <w:sz w:val="22"/>
          <w:szCs w:val="22"/>
          <w:lang w:val="hy-AM"/>
        </w:rPr>
        <w:noBreakHyphen/>
        <w:t>ով (նպաստումը փողի բազայի աճին կազմել է 9.9 տոկոսային կետ), իսկ պարտադիր պահուստները դրամով նվազել են 4.2%-ով և արտարժույթով՝ աճել 25.7%-ով (նպաստումը փողի բազայի աճին կազմել է համապատասխանաբար -1.7 և 4.9 տոկոսային կետ):</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Փողի զանգվածի աճը արագացման միտում է ցուցաբերել: 2017 թվականի առաջին եռամսյակի վերջին փողի զանգվածը նախորդ տարվա նույն ժամանակահատվածի</w:t>
      </w:r>
      <w:r w:rsidR="00DA2611">
        <w:rPr>
          <w:rFonts w:ascii="GHEA Grapalat" w:hAnsi="GHEA Grapalat" w:cs="GHEA Grapalat"/>
          <w:sz w:val="22"/>
          <w:szCs w:val="22"/>
          <w:lang w:val="hy-AM"/>
        </w:rPr>
        <w:t xml:space="preserve"> </w:t>
      </w:r>
      <w:r w:rsidRPr="00B82694">
        <w:rPr>
          <w:rFonts w:ascii="GHEA Grapalat" w:hAnsi="GHEA Grapalat" w:cs="GHEA Grapalat"/>
          <w:sz w:val="22"/>
          <w:szCs w:val="22"/>
          <w:lang w:val="hy-AM"/>
        </w:rPr>
        <w:t>նկատմամբ աճել է 18.7%-ով</w:t>
      </w:r>
      <w:r w:rsidR="00C808E1">
        <w:rPr>
          <w:rFonts w:ascii="GHEA Grapalat" w:hAnsi="GHEA Grapalat" w:cs="GHEA Grapalat"/>
          <w:sz w:val="22"/>
          <w:szCs w:val="22"/>
        </w:rPr>
        <w:t>՝</w:t>
      </w:r>
      <w:r w:rsidRPr="00B82694">
        <w:rPr>
          <w:rFonts w:ascii="GHEA Grapalat" w:hAnsi="GHEA Grapalat" w:cs="GHEA Grapalat"/>
          <w:sz w:val="22"/>
          <w:szCs w:val="22"/>
          <w:lang w:val="hy-AM"/>
        </w:rPr>
        <w:t xml:space="preserve"> նախորդ տարվա 16.9%-ի համեմատ</w:t>
      </w:r>
      <w:r w:rsidR="00C808E1">
        <w:rPr>
          <w:rFonts w:ascii="GHEA Grapalat" w:hAnsi="GHEA Grapalat" w:cs="GHEA Grapalat"/>
          <w:sz w:val="22"/>
          <w:szCs w:val="22"/>
        </w:rPr>
        <w:t>,</w:t>
      </w:r>
      <w:r w:rsidRPr="00B82694">
        <w:rPr>
          <w:rFonts w:ascii="GHEA Grapalat" w:hAnsi="GHEA Grapalat" w:cs="GHEA Grapalat"/>
          <w:sz w:val="22"/>
          <w:szCs w:val="22"/>
          <w:lang w:val="hy-AM"/>
        </w:rPr>
        <w:t xml:space="preserve"> և կազմել 2221.9 մլրդ դրամ: Ընդ որում, զուտ արտաքին ակտիվների աճը կազմել է 41.6%, իսկ զուտ ներքին ակտիվներինը` 10.4%:</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Փողի զանգվածի աճը պայմանավորվել է հիմնականում դրամային ավանդների աճով: Փողի զանգվածի աճին բանկային համակարգից դուրս կանխիկը նպաստել է 4.4 տոկոսային կետով, իսկ դրամային և արտարժույթով ավանդները՝ համապատասխանաբար 8.8 և 5.5 տոկոսային կետով:</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p>
    <w:p w:rsidR="00ED649F" w:rsidRPr="00B82694" w:rsidRDefault="00ED649F" w:rsidP="007F64F7">
      <w:pPr>
        <w:autoSpaceDE w:val="0"/>
        <w:autoSpaceDN w:val="0"/>
        <w:adjustRightInd w:val="0"/>
        <w:spacing w:line="360" w:lineRule="auto"/>
        <w:ind w:right="-12"/>
        <w:jc w:val="center"/>
        <w:rPr>
          <w:rFonts w:ascii="GHEA Grapalat" w:hAnsi="GHEA Grapalat" w:cs="GHEA Grapalat"/>
          <w:sz w:val="22"/>
          <w:szCs w:val="22"/>
          <w:lang w:val="hy-AM"/>
        </w:rPr>
      </w:pPr>
      <w:r w:rsidRPr="006B03A0">
        <w:rPr>
          <w:rFonts w:ascii="GHEA Grapalat" w:hAnsi="GHEA Grapalat" w:cs="GHEA Grapalat"/>
          <w:b/>
          <w:sz w:val="22"/>
          <w:szCs w:val="22"/>
          <w:lang w:val="hy-AM"/>
        </w:rPr>
        <w:t>Գծապատկեր 5.</w:t>
      </w:r>
      <w:r w:rsidRPr="00B82694">
        <w:rPr>
          <w:rFonts w:ascii="GHEA Grapalat" w:hAnsi="GHEA Grapalat" w:cs="GHEA Grapalat"/>
          <w:sz w:val="22"/>
          <w:szCs w:val="22"/>
          <w:lang w:val="hy-AM"/>
        </w:rPr>
        <w:t xml:space="preserve"> 2017 թվականի մարտին փողի բազայի և փողի զանգվածի աճին նպաստումները, տոկոսային կետ</w:t>
      </w:r>
    </w:p>
    <w:p w:rsidR="00ED649F" w:rsidRPr="00EA552A" w:rsidRDefault="00ED649F" w:rsidP="00ED649F">
      <w:pPr>
        <w:tabs>
          <w:tab w:val="left" w:pos="0"/>
          <w:tab w:val="left" w:pos="900"/>
        </w:tabs>
        <w:spacing w:line="360" w:lineRule="auto"/>
        <w:ind w:firstLine="567"/>
        <w:jc w:val="both"/>
        <w:rPr>
          <w:rFonts w:ascii="GHEA Grapalat" w:hAnsi="GHEA Grapalat"/>
        </w:rPr>
      </w:pPr>
    </w:p>
    <w:p w:rsidR="00ED649F" w:rsidRPr="00EA552A" w:rsidRDefault="000E6C77" w:rsidP="006B03A0">
      <w:pPr>
        <w:jc w:val="both"/>
        <w:rPr>
          <w:rFonts w:ascii="GHEA Grapalat" w:hAnsi="GHEA Grapalat" w:cs="Sylfaen"/>
        </w:rPr>
      </w:pPr>
      <w:r w:rsidRPr="00ED649F">
        <w:rPr>
          <w:rFonts w:ascii="GHEA Grapalat" w:hAnsi="GHEA Grapalat"/>
          <w:noProof/>
          <w:lang w:val="ru-RU" w:eastAsia="ru-RU"/>
        </w:rPr>
        <w:drawing>
          <wp:inline distT="0" distB="0" distL="0" distR="0">
            <wp:extent cx="3200400" cy="3314700"/>
            <wp:effectExtent l="0" t="0" r="0" b="0"/>
            <wp:docPr id="7"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D649F">
        <w:rPr>
          <w:rFonts w:ascii="GHEA Grapalat" w:hAnsi="GHEA Grapalat"/>
          <w:noProof/>
          <w:lang w:val="ru-RU" w:eastAsia="ru-RU"/>
        </w:rPr>
        <w:drawing>
          <wp:inline distT="0" distB="0" distL="0" distR="0">
            <wp:extent cx="2981325" cy="3314700"/>
            <wp:effectExtent l="0" t="0" r="0" b="0"/>
            <wp:docPr id="8"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649F" w:rsidRPr="00EA552A" w:rsidRDefault="00ED649F" w:rsidP="00ED649F">
      <w:pPr>
        <w:spacing w:line="360" w:lineRule="auto"/>
        <w:ind w:firstLine="540"/>
        <w:jc w:val="both"/>
        <w:rPr>
          <w:rFonts w:ascii="GHEA Grapalat" w:hAnsi="GHEA Grapalat" w:cs="Sylfaen"/>
        </w:rPr>
      </w:pP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2017 թվականի մարտին դոլարայնացման մակարդակը նվազել է`</w:t>
      </w:r>
      <w:r w:rsidR="00DA2611">
        <w:rPr>
          <w:rFonts w:ascii="GHEA Grapalat" w:hAnsi="GHEA Grapalat" w:cs="GHEA Grapalat"/>
          <w:sz w:val="22"/>
          <w:szCs w:val="22"/>
          <w:lang w:val="hy-AM"/>
        </w:rPr>
        <w:t xml:space="preserve"> </w:t>
      </w:r>
      <w:r w:rsidRPr="00B82694">
        <w:rPr>
          <w:rFonts w:ascii="GHEA Grapalat" w:hAnsi="GHEA Grapalat" w:cs="GHEA Grapalat"/>
          <w:sz w:val="22"/>
          <w:szCs w:val="22"/>
          <w:lang w:val="hy-AM"/>
        </w:rPr>
        <w:t>ի տարբերություն 201</w:t>
      </w:r>
      <w:r w:rsidR="00043CDF">
        <w:rPr>
          <w:rFonts w:ascii="GHEA Grapalat" w:hAnsi="GHEA Grapalat" w:cs="GHEA Grapalat"/>
          <w:sz w:val="22"/>
          <w:szCs w:val="22"/>
          <w:lang w:val="hy-AM"/>
        </w:rPr>
        <w:t>6 թվականի</w:t>
      </w:r>
      <w:r w:rsidRPr="00B82694">
        <w:rPr>
          <w:rFonts w:ascii="GHEA Grapalat" w:hAnsi="GHEA Grapalat" w:cs="GHEA Grapalat"/>
          <w:sz w:val="22"/>
          <w:szCs w:val="22"/>
          <w:lang w:val="hy-AM"/>
        </w:rPr>
        <w:t xml:space="preserve"> նույն ժամանակահատվածում արձանագրված աճի: Ռեզիդենտների արտարժութային ավանդներ/փողի զանգված հարաբերակցությունը նվազել է 4.0 տոկոսային կետով՝ կազմելով 50.7%:</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2017 թվականի մարտին ավանդների ծավալների աճն արագացել է նախորդ տարվա նույն ժամանակահատվածի համեմատ: Առևտրային բանկերի կողմից ռեզիդենտներից և ոչ ռեզիդենտներից ներգրավված ավանդներն աճել են 19.8%-ով, որին 13.1 տոկոսային կետով նպաստել է դրամային ավանդների, 6.7 տոկոսային կետով` արտարժութային ավանդների աճը:</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2017 թվականի մարտին վարկերի ծավալներն աճել են նախորդ տարվա նույն ժամանակահատվածի համեմատ: Առևտրային բանկերի կողմից ռեզիդենտներին և ոչ ռեզիդենտներին տրամադրված վարկերի ծավալների աճը կազմել է 13.1%</w:t>
      </w:r>
      <w:r w:rsidRPr="00A569EB">
        <w:rPr>
          <w:rFonts w:ascii="GHEA Grapalat" w:hAnsi="GHEA Grapalat" w:cs="GHEA Grapalat"/>
          <w:sz w:val="22"/>
          <w:szCs w:val="22"/>
          <w:vertAlign w:val="superscript"/>
          <w:lang w:val="hy-AM"/>
        </w:rPr>
        <w:footnoteReference w:id="10"/>
      </w:r>
      <w:r w:rsidR="00D57F48">
        <w:rPr>
          <w:rFonts w:ascii="GHEA Grapalat" w:hAnsi="GHEA Grapalat" w:cs="GHEA Grapalat"/>
          <w:sz w:val="22"/>
          <w:szCs w:val="22"/>
        </w:rPr>
        <w:t>՝</w:t>
      </w:r>
      <w:r w:rsidRPr="00B82694">
        <w:rPr>
          <w:rFonts w:ascii="GHEA Grapalat" w:hAnsi="GHEA Grapalat" w:cs="GHEA Grapalat"/>
          <w:sz w:val="22"/>
          <w:szCs w:val="22"/>
          <w:lang w:val="hy-AM"/>
        </w:rPr>
        <w:t xml:space="preserve"> 2016 թվականի 3.5%-ի համեմատ (վարկավորման ընդհանուր կառուցվածքում գերակշռում են արտարժույթով վարկերը՝ 62.2%): Վարկերի աճին 9.1 տոկոսային կետով նպաստել է դրամային վարկերի և 3.9 տոկոսային կետով՝ արտարժութային վարկերի աճը: Վարկերի աճին հիմնականում դրականորեն </w:t>
      </w:r>
      <w:r w:rsidR="00AE68FF">
        <w:rPr>
          <w:rFonts w:ascii="GHEA Grapalat" w:hAnsi="GHEA Grapalat" w:cs="GHEA Grapalat"/>
          <w:sz w:val="22"/>
          <w:szCs w:val="22"/>
        </w:rPr>
        <w:t>է</w:t>
      </w:r>
      <w:r w:rsidRPr="00B82694">
        <w:rPr>
          <w:rFonts w:ascii="GHEA Grapalat" w:hAnsi="GHEA Grapalat" w:cs="GHEA Grapalat"/>
          <w:sz w:val="22"/>
          <w:szCs w:val="22"/>
          <w:lang w:val="hy-AM"/>
        </w:rPr>
        <w:t xml:space="preserve"> նպաստել արդյունաբերության, սպասարկման ոլորտի և սպառողական վարկերի աճը, իսկ շինարարության, տրանսպորտի և կապի, առևտրի ոլորտ</w:t>
      </w:r>
      <w:r w:rsidR="00AE68FF">
        <w:rPr>
          <w:rFonts w:ascii="GHEA Grapalat" w:hAnsi="GHEA Grapalat" w:cs="GHEA Grapalat"/>
          <w:sz w:val="22"/>
          <w:szCs w:val="22"/>
        </w:rPr>
        <w:t>ներ</w:t>
      </w:r>
      <w:r w:rsidRPr="00B82694">
        <w:rPr>
          <w:rFonts w:ascii="GHEA Grapalat" w:hAnsi="GHEA Grapalat" w:cs="GHEA Grapalat"/>
          <w:sz w:val="22"/>
          <w:szCs w:val="22"/>
          <w:lang w:val="hy-AM"/>
        </w:rPr>
        <w:t>ին տրամադրված վարկերը նվազել են` բացասաբար նպաստելով վարկերի աճին:</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p>
    <w:p w:rsidR="007F64F7" w:rsidRDefault="00ED649F" w:rsidP="007F64F7">
      <w:pPr>
        <w:autoSpaceDE w:val="0"/>
        <w:autoSpaceDN w:val="0"/>
        <w:adjustRightInd w:val="0"/>
        <w:spacing w:line="360" w:lineRule="auto"/>
        <w:ind w:right="-12"/>
        <w:jc w:val="center"/>
        <w:rPr>
          <w:rFonts w:ascii="GHEA Grapalat" w:hAnsi="GHEA Grapalat" w:cs="GHEA Grapalat"/>
          <w:sz w:val="22"/>
          <w:szCs w:val="22"/>
        </w:rPr>
      </w:pPr>
      <w:r w:rsidRPr="007F64F7">
        <w:rPr>
          <w:rFonts w:ascii="GHEA Grapalat" w:hAnsi="GHEA Grapalat" w:cs="GHEA Grapalat"/>
          <w:b/>
          <w:sz w:val="22"/>
          <w:szCs w:val="22"/>
          <w:lang w:val="hy-AM"/>
        </w:rPr>
        <w:t>Գծապատկեր 6.</w:t>
      </w:r>
      <w:r w:rsidRPr="00B82694">
        <w:rPr>
          <w:rFonts w:ascii="GHEA Grapalat" w:hAnsi="GHEA Grapalat" w:cs="GHEA Grapalat"/>
          <w:sz w:val="22"/>
          <w:szCs w:val="22"/>
          <w:lang w:val="hy-AM"/>
        </w:rPr>
        <w:t xml:space="preserve"> Վարկերի և ավանդների ծավալների ամսական աճերը </w:t>
      </w:r>
      <w:r w:rsidR="007F64F7">
        <w:rPr>
          <w:rFonts w:ascii="GHEA Grapalat" w:hAnsi="GHEA Grapalat" w:cs="GHEA Grapalat"/>
          <w:sz w:val="22"/>
          <w:szCs w:val="22"/>
          <w:lang w:val="hy-AM"/>
        </w:rPr>
        <w:t>2016-2017թթ.</w:t>
      </w:r>
    </w:p>
    <w:p w:rsidR="00ED649F" w:rsidRPr="00B82694" w:rsidRDefault="00ED649F" w:rsidP="007F64F7">
      <w:pPr>
        <w:autoSpaceDE w:val="0"/>
        <w:autoSpaceDN w:val="0"/>
        <w:adjustRightInd w:val="0"/>
        <w:spacing w:line="360" w:lineRule="auto"/>
        <w:ind w:right="-12"/>
        <w:jc w:val="center"/>
        <w:rPr>
          <w:rFonts w:ascii="GHEA Grapalat" w:hAnsi="GHEA Grapalat" w:cs="GHEA Grapalat"/>
          <w:sz w:val="22"/>
          <w:szCs w:val="22"/>
          <w:lang w:val="hy-AM"/>
        </w:rPr>
      </w:pPr>
      <w:r w:rsidRPr="00B82694">
        <w:rPr>
          <w:rFonts w:ascii="GHEA Grapalat" w:hAnsi="GHEA Grapalat" w:cs="GHEA Grapalat"/>
          <w:sz w:val="22"/>
          <w:szCs w:val="22"/>
          <w:lang w:val="hy-AM"/>
        </w:rPr>
        <w:t>(նախորդ տարվա նույն ժամանակահատվածի նկատմամբ, %)</w:t>
      </w:r>
    </w:p>
    <w:p w:rsidR="00ED649F" w:rsidRPr="008D10EC" w:rsidRDefault="000E6C77" w:rsidP="00ED649F">
      <w:pPr>
        <w:tabs>
          <w:tab w:val="left" w:pos="-180"/>
          <w:tab w:val="left" w:pos="540"/>
        </w:tabs>
        <w:spacing w:line="360" w:lineRule="auto"/>
        <w:jc w:val="both"/>
        <w:rPr>
          <w:rFonts w:ascii="GHEA Grapalat" w:eastAsia="Calibri" w:hAnsi="GHEA Grapalat"/>
        </w:rPr>
      </w:pPr>
      <w:r w:rsidRPr="00ED649F">
        <w:rPr>
          <w:rFonts w:ascii="GHEA Grapalat" w:hAnsi="GHEA Grapalat"/>
          <w:noProof/>
          <w:lang w:val="ru-RU" w:eastAsia="ru-RU"/>
        </w:rPr>
        <w:drawing>
          <wp:inline distT="0" distB="0" distL="0" distR="0">
            <wp:extent cx="3152775" cy="299085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00609">
        <w:rPr>
          <w:noProof/>
          <w:lang w:val="ru-RU" w:eastAsia="ru-RU"/>
        </w:rPr>
        <w:drawing>
          <wp:inline distT="0" distB="0" distL="0" distR="0">
            <wp:extent cx="3209925" cy="299085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A569EB">
        <w:rPr>
          <w:rFonts w:ascii="GHEA Grapalat" w:hAnsi="GHEA Grapalat" w:cs="GHEA Grapalat"/>
          <w:b/>
          <w:sz w:val="22"/>
          <w:szCs w:val="22"/>
          <w:lang w:val="hy-AM"/>
        </w:rPr>
        <w:t>Տոկոսադրույքներ:</w:t>
      </w:r>
      <w:r w:rsidRPr="00B82694">
        <w:rPr>
          <w:rFonts w:ascii="GHEA Grapalat" w:hAnsi="GHEA Grapalat" w:cs="GHEA Grapalat"/>
          <w:sz w:val="22"/>
          <w:szCs w:val="22"/>
          <w:lang w:val="hy-AM"/>
        </w:rPr>
        <w:t xml:space="preserve"> Ֆինանսական շուկայում արտարժույթով և դրամով մինչև 1 տարի ժամկետով </w:t>
      </w:r>
      <w:r w:rsidR="004A6FBF" w:rsidRPr="00B82694">
        <w:rPr>
          <w:rFonts w:ascii="GHEA Grapalat" w:hAnsi="GHEA Grapalat" w:cs="GHEA Grapalat"/>
          <w:sz w:val="22"/>
          <w:szCs w:val="22"/>
          <w:lang w:val="hy-AM"/>
        </w:rPr>
        <w:t xml:space="preserve">միջին կշռված </w:t>
      </w:r>
      <w:r w:rsidRPr="00B82694">
        <w:rPr>
          <w:rFonts w:ascii="GHEA Grapalat" w:hAnsi="GHEA Grapalat" w:cs="GHEA Grapalat"/>
          <w:sz w:val="22"/>
          <w:szCs w:val="22"/>
          <w:lang w:val="hy-AM"/>
        </w:rPr>
        <w:t>տոկոսադրույքների միջև սպրեդը 201</w:t>
      </w:r>
      <w:r w:rsidR="004A6FBF">
        <w:rPr>
          <w:rFonts w:ascii="GHEA Grapalat" w:hAnsi="GHEA Grapalat" w:cs="GHEA Grapalat"/>
          <w:sz w:val="22"/>
          <w:szCs w:val="22"/>
          <w:lang w:val="hy-AM"/>
        </w:rPr>
        <w:t>7 թվականի հունվար-մարտին աճել է</w:t>
      </w:r>
      <w:r w:rsidRPr="00B82694">
        <w:rPr>
          <w:rFonts w:ascii="GHEA Grapalat" w:hAnsi="GHEA Grapalat" w:cs="GHEA Grapalat"/>
          <w:sz w:val="22"/>
          <w:szCs w:val="22"/>
          <w:lang w:val="hy-AM"/>
        </w:rPr>
        <w:t>` կազմելով շուրջ 5.3 տոկոսային կետ: Ընդ որում</w:t>
      </w:r>
      <w:r w:rsidR="004A6FBF">
        <w:rPr>
          <w:rFonts w:ascii="GHEA Grapalat" w:hAnsi="GHEA Grapalat" w:cs="GHEA Grapalat"/>
          <w:sz w:val="22"/>
          <w:szCs w:val="22"/>
        </w:rPr>
        <w:t>,</w:t>
      </w:r>
      <w:r w:rsidRPr="00B82694">
        <w:rPr>
          <w:rFonts w:ascii="GHEA Grapalat" w:hAnsi="GHEA Grapalat" w:cs="GHEA Grapalat"/>
          <w:sz w:val="22"/>
          <w:szCs w:val="22"/>
          <w:lang w:val="hy-AM"/>
        </w:rPr>
        <w:t xml:space="preserve"> դրամով վարկերի և ավանդների միջև տոկոսադրուքների սպրեդն աճել է 1.3 տոկոսային կետով` կազմելով 7.6, իսկ արտարժույթով սպրեդ</w:t>
      </w:r>
      <w:r w:rsidR="004A6FBF">
        <w:rPr>
          <w:rFonts w:ascii="GHEA Grapalat" w:hAnsi="GHEA Grapalat" w:cs="GHEA Grapalat"/>
          <w:sz w:val="22"/>
          <w:szCs w:val="22"/>
        </w:rPr>
        <w:t>ն</w:t>
      </w:r>
      <w:r w:rsidRPr="00B82694">
        <w:rPr>
          <w:rFonts w:ascii="GHEA Grapalat" w:hAnsi="GHEA Grapalat" w:cs="GHEA Grapalat"/>
          <w:sz w:val="22"/>
          <w:szCs w:val="22"/>
          <w:lang w:val="hy-AM"/>
        </w:rPr>
        <w:t xml:space="preserve"> աճել է 1.</w:t>
      </w:r>
      <w:r w:rsidR="004A6FBF">
        <w:rPr>
          <w:rFonts w:ascii="GHEA Grapalat" w:hAnsi="GHEA Grapalat" w:cs="GHEA Grapalat"/>
          <w:sz w:val="22"/>
          <w:szCs w:val="22"/>
          <w:lang w:val="hy-AM"/>
        </w:rPr>
        <w:t>2 տոկոսային կետով</w:t>
      </w:r>
      <w:r w:rsidRPr="00B82694">
        <w:rPr>
          <w:rFonts w:ascii="GHEA Grapalat" w:hAnsi="GHEA Grapalat" w:cs="GHEA Grapalat"/>
          <w:sz w:val="22"/>
          <w:szCs w:val="22"/>
          <w:lang w:val="hy-AM"/>
        </w:rPr>
        <w:t xml:space="preserve">` կազմելով 3.9 տոկոսային կետ: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Ավանդների և վարկերի տոկոսադրույքները նվազման միտումներ են դրսևորել: 2017 թվականի հունվար-մարտին ՀՀ դրամային ավանդների (մինչև մեկ տարի ժամկետով) միջին եռամսյակային տոկոսադրույքը կազմել</w:t>
      </w:r>
      <w:r w:rsidR="008371B8">
        <w:rPr>
          <w:rFonts w:ascii="GHEA Grapalat" w:hAnsi="GHEA Grapalat" w:cs="GHEA Grapalat"/>
          <w:sz w:val="22"/>
          <w:szCs w:val="22"/>
        </w:rPr>
        <w:t xml:space="preserve"> է</w:t>
      </w:r>
      <w:r w:rsidRPr="00B82694">
        <w:rPr>
          <w:rFonts w:ascii="GHEA Grapalat" w:hAnsi="GHEA Grapalat" w:cs="GHEA Grapalat"/>
          <w:sz w:val="22"/>
          <w:szCs w:val="22"/>
          <w:lang w:val="hy-AM"/>
        </w:rPr>
        <w:t xml:space="preserve"> 9.2%՝ նախորդ տարվա համեմատ նվազելով 2.9 տոկոսային կետով: ՀՀ դրամով վարկավորման (մինչև մեկ տարի ժամկետով) միջին տարեկան տոկոսադրույքը կազմել է 16.5%՝ նվազելով 1.7 տոկոսային կետով: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Արտարժույթով ավանդների (մինչև մեկ տարի ժամկետով) միջին տարեկան տոկոսադրույքը 2017 թվականի հունվար-մարտին կազմել է 4.4%՝ նախորդ տարվա համեմատ նվազելով 1.6 տոկոսային կետով: Արտարժույթով վարկավորման (մինչև մեկ տարի ժամկետով) միջին տարեկան տոկոսադրույքը կազմել է 8.3%՝ նվազելով 0.4 տոկոսային կետով:</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2F17C3">
        <w:rPr>
          <w:rFonts w:ascii="GHEA Grapalat" w:hAnsi="GHEA Grapalat" w:cs="GHEA Grapalat"/>
          <w:b/>
          <w:sz w:val="22"/>
          <w:szCs w:val="22"/>
          <w:lang w:val="hy-AM"/>
        </w:rPr>
        <w:t>ՀՀ պետական պարտատոմսերի շուկա:</w:t>
      </w:r>
      <w:r w:rsidRPr="00B82694">
        <w:rPr>
          <w:rFonts w:ascii="GHEA Grapalat" w:hAnsi="GHEA Grapalat" w:cs="GHEA Grapalat"/>
          <w:sz w:val="22"/>
          <w:szCs w:val="22"/>
          <w:lang w:val="hy-AM"/>
        </w:rPr>
        <w:t xml:space="preserve"> ՀՀ պետական պարտատոմսերի շուկայում նկատվել է ՊՊ տեղաբաշխման միջին կշռված եկամտաբերության նվազում: Նվազումը պայմանավորված է եղել ՀՀ ԿԲ-ի վերաֆինասավորման տոկոսադրույքի նվազմամբ, ինչպես նաև ընդհանուր առմամբ ֆինանսական շուկայի տոկոսադրույքների նվազման միտումներով: 2017 թվականի առաջին եռամսյակի ընթացքում ՀՀ պետական պարտատոմսերի շուկայում նկատվել է տեղաբաշխման միջին կշռված եկամտաբերության նվազում (շուրջ 2.7 տոկոսային կետով): Այսպես, եթե 2016 թվականի առաջին եռամսյակի ընթացքում տեղաբաշխված պետական պարտատոմսերի միջին կշռված եկամտաբերությունը կազմել է</w:t>
      </w:r>
      <w:r w:rsidR="009212CF">
        <w:rPr>
          <w:rFonts w:ascii="GHEA Grapalat" w:hAnsi="GHEA Grapalat" w:cs="GHEA Grapalat"/>
          <w:sz w:val="22"/>
          <w:szCs w:val="22"/>
        </w:rPr>
        <w:t>ր</w:t>
      </w:r>
      <w:r w:rsidRPr="00B82694">
        <w:rPr>
          <w:rFonts w:ascii="GHEA Grapalat" w:hAnsi="GHEA Grapalat" w:cs="GHEA Grapalat"/>
          <w:sz w:val="22"/>
          <w:szCs w:val="22"/>
          <w:lang w:val="hy-AM"/>
        </w:rPr>
        <w:t xml:space="preserve"> 13.9%, ապա 2017 թվականի նույն ժամանակահատվածում այն կազմել է 11.2%: Նույն ժամանակահատվածում տեղաբաշխված պետական պարտատոմսերի ծավալը կազմել է </w:t>
      </w:r>
      <w:r w:rsidR="0035201F" w:rsidRPr="0035201F">
        <w:rPr>
          <w:rFonts w:ascii="GHEA Grapalat" w:hAnsi="GHEA Grapalat" w:cs="GHEA Grapalat"/>
          <w:sz w:val="22"/>
          <w:szCs w:val="22"/>
          <w:lang w:val="hy-AM"/>
        </w:rPr>
        <w:t>49</w:t>
      </w:r>
      <w:r w:rsidRPr="00B82694">
        <w:rPr>
          <w:rFonts w:ascii="GHEA Grapalat" w:hAnsi="GHEA Grapalat" w:cs="GHEA Grapalat"/>
          <w:sz w:val="22"/>
          <w:szCs w:val="22"/>
          <w:lang w:val="hy-AM"/>
        </w:rPr>
        <w:t xml:space="preserve"> մլրդ դրամ՝ </w:t>
      </w:r>
      <w:r w:rsidRPr="0035201F">
        <w:rPr>
          <w:rFonts w:ascii="GHEA Grapalat" w:hAnsi="GHEA Grapalat" w:cs="GHEA Grapalat"/>
          <w:sz w:val="22"/>
          <w:szCs w:val="22"/>
          <w:lang w:val="hy-AM"/>
        </w:rPr>
        <w:t>201</w:t>
      </w:r>
      <w:r w:rsidR="008F2061" w:rsidRPr="0035201F">
        <w:rPr>
          <w:rFonts w:ascii="GHEA Grapalat" w:hAnsi="GHEA Grapalat" w:cs="GHEA Grapalat"/>
          <w:sz w:val="22"/>
          <w:szCs w:val="22"/>
          <w:lang w:val="hy-AM"/>
        </w:rPr>
        <w:t>6</w:t>
      </w:r>
      <w:r w:rsidRPr="0035201F">
        <w:rPr>
          <w:rFonts w:ascii="GHEA Grapalat" w:hAnsi="GHEA Grapalat" w:cs="GHEA Grapalat"/>
          <w:sz w:val="22"/>
          <w:szCs w:val="22"/>
          <w:lang w:val="hy-AM"/>
        </w:rPr>
        <w:t xml:space="preserve"> թվականի</w:t>
      </w:r>
      <w:r w:rsidRPr="00B82694">
        <w:rPr>
          <w:rFonts w:ascii="GHEA Grapalat" w:hAnsi="GHEA Grapalat" w:cs="GHEA Grapalat"/>
          <w:sz w:val="22"/>
          <w:szCs w:val="22"/>
          <w:lang w:val="hy-AM"/>
        </w:rPr>
        <w:t xml:space="preserve"> առաջին եռամսյակի </w:t>
      </w:r>
      <w:r w:rsidR="0035201F">
        <w:rPr>
          <w:rFonts w:ascii="GHEA Grapalat" w:hAnsi="GHEA Grapalat" w:cs="GHEA Grapalat"/>
          <w:sz w:val="22"/>
          <w:szCs w:val="22"/>
        </w:rPr>
        <w:t>29.8</w:t>
      </w:r>
      <w:r w:rsidRPr="00B82694">
        <w:rPr>
          <w:rFonts w:ascii="GHEA Grapalat" w:hAnsi="GHEA Grapalat" w:cs="GHEA Grapalat"/>
          <w:sz w:val="22"/>
          <w:szCs w:val="22"/>
          <w:lang w:val="hy-AM"/>
        </w:rPr>
        <w:t xml:space="preserve"> մլրդ դրամի դիմաց, իսկ տեղաբաշխման միջին կշռված ժամկետայնությունը` 3796 օր, 2016 թվականի նույն ժամանակահատվածի 1104-ի համեմատ:</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2017 թվականի հունվար-մարտին պետական (շուկայական) պարտատոմսերի նկատմամբ պահանջարկը գերազանցել է թողարկման ցուցանիշը 2.56 անգամ (2016 թվականի առաջին եռամսյակում՝ 2.3 անգամ), իսկ տեղաբաշխում/թողարկում հարաբերակցության միջին մեծությունը կազմել է 1.0 (2016 թվականի առաջին</w:t>
      </w:r>
      <w:r w:rsidR="000B20BF">
        <w:rPr>
          <w:rFonts w:ascii="GHEA Grapalat" w:hAnsi="GHEA Grapalat" w:cs="GHEA Grapalat"/>
          <w:sz w:val="22"/>
          <w:szCs w:val="22"/>
          <w:lang w:val="hy-AM"/>
        </w:rPr>
        <w:t xml:space="preserve"> եռամսյակում</w:t>
      </w:r>
      <w:r w:rsidRPr="00B82694">
        <w:rPr>
          <w:rFonts w:ascii="GHEA Grapalat" w:hAnsi="GHEA Grapalat" w:cs="GHEA Grapalat"/>
          <w:sz w:val="22"/>
          <w:szCs w:val="22"/>
          <w:lang w:val="hy-AM"/>
        </w:rPr>
        <w:t xml:space="preserve">` 1.0):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ՀՀ եվրապարտատոմսերի երկրորդային շուկայում ևս նկատվել է եկամտաբերության նվազում: Միջազգային կապիտալի շուկայում 2013 թվականին 6.25% եկամտաբերությամբ թողարկված պետական արտարժութային պարտատոմսերի եկամտաբերությունը 2017 թվականի առաջին եռամսյակի վերջի դրությամբ կազմել է 4.45%՝ 2016 թվականի նույն ժամանակահատվածում արձանագրված 6.19%-ի դիմաց: Իսկ 2015 թվականին 7.5% եկամտաբերությամբ թողարկված պետական արտարժութային պարտատոմսերի եկամտաբերությունը 2017 թվականի</w:t>
      </w:r>
      <w:r w:rsidR="00DA2611">
        <w:rPr>
          <w:rFonts w:ascii="GHEA Grapalat" w:hAnsi="GHEA Grapalat" w:cs="GHEA Grapalat"/>
          <w:sz w:val="22"/>
          <w:szCs w:val="22"/>
          <w:lang w:val="hy-AM"/>
        </w:rPr>
        <w:t xml:space="preserve"> </w:t>
      </w:r>
      <w:r w:rsidRPr="00B82694">
        <w:rPr>
          <w:rFonts w:ascii="GHEA Grapalat" w:hAnsi="GHEA Grapalat" w:cs="GHEA Grapalat"/>
          <w:sz w:val="22"/>
          <w:szCs w:val="22"/>
          <w:lang w:val="hy-AM"/>
        </w:rPr>
        <w:t xml:space="preserve">առաջին եռամսյակի վերջի դրությամբ կազմել է 5.98%՝ 2016 թվականի նույն ժամանակահատվածում արձանագրված 7.31%-ի դիմաց: </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p>
    <w:p w:rsidR="00ED649F" w:rsidRPr="00B93706" w:rsidRDefault="00ED649F" w:rsidP="00B93706">
      <w:pPr>
        <w:autoSpaceDE w:val="0"/>
        <w:autoSpaceDN w:val="0"/>
        <w:adjustRightInd w:val="0"/>
        <w:spacing w:line="480" w:lineRule="auto"/>
        <w:ind w:firstLine="540"/>
        <w:jc w:val="both"/>
        <w:rPr>
          <w:rFonts w:ascii="GHEA Grapalat" w:hAnsi="GHEA Grapalat" w:cs="Sylfaen"/>
          <w:b/>
          <w:i/>
          <w:sz w:val="22"/>
          <w:szCs w:val="22"/>
        </w:rPr>
      </w:pPr>
      <w:r w:rsidRPr="00B93706">
        <w:rPr>
          <w:rFonts w:ascii="GHEA Grapalat" w:hAnsi="GHEA Grapalat" w:cs="Sylfaen"/>
          <w:b/>
          <w:i/>
          <w:sz w:val="22"/>
          <w:szCs w:val="22"/>
        </w:rPr>
        <w:t>Հարկաբյուջետային հատված</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Հարկաբյուջետային կայունության անհրաժեշտությամբ պայմանավորված</w:t>
      </w:r>
      <w:r w:rsidR="000B20BF">
        <w:rPr>
          <w:rFonts w:ascii="GHEA Grapalat" w:hAnsi="GHEA Grapalat" w:cs="GHEA Grapalat"/>
          <w:sz w:val="22"/>
          <w:szCs w:val="22"/>
        </w:rPr>
        <w:t>՝</w:t>
      </w:r>
      <w:r w:rsidRPr="00B82694">
        <w:rPr>
          <w:rFonts w:ascii="GHEA Grapalat" w:hAnsi="GHEA Grapalat" w:cs="GHEA Grapalat"/>
          <w:sz w:val="22"/>
          <w:szCs w:val="22"/>
          <w:lang w:val="hy-AM"/>
        </w:rPr>
        <w:t xml:space="preserve"> նախանշվել և իրականացվել է զսպող հարկաբյուջետային քաղաքականություն: 2017 թվականի առաջին եռամսյակի արդյունքներով ՀՀ պետական բյուջեի ընդհանուր եկամուտները կազմել են 270.3</w:t>
      </w:r>
      <w:r w:rsidR="00A569EB">
        <w:rPr>
          <w:rFonts w:ascii="GHEA Grapalat" w:hAnsi="GHEA Grapalat" w:cs="GHEA Grapalat"/>
          <w:sz w:val="22"/>
          <w:szCs w:val="22"/>
          <w:lang w:val="hy-AM"/>
        </w:rPr>
        <w:t xml:space="preserve"> մլրդ</w:t>
      </w:r>
      <w:r w:rsidRPr="00B82694">
        <w:rPr>
          <w:rFonts w:ascii="GHEA Grapalat" w:hAnsi="GHEA Grapalat" w:cs="GHEA Grapalat"/>
          <w:sz w:val="22"/>
          <w:szCs w:val="22"/>
          <w:lang w:val="hy-AM"/>
        </w:rPr>
        <w:t xml:space="preserve"> դրամ՝ նախորդ տարվա նույն ժամանակահատվածի համեմատ աճելով 7.9%-ով, իսկ հարկեր և տուրքերը կազմել են 255.5</w:t>
      </w:r>
      <w:r w:rsidR="00A569EB">
        <w:rPr>
          <w:rFonts w:ascii="GHEA Grapalat" w:hAnsi="GHEA Grapalat" w:cs="GHEA Grapalat"/>
          <w:sz w:val="22"/>
          <w:szCs w:val="22"/>
          <w:lang w:val="hy-AM"/>
        </w:rPr>
        <w:t xml:space="preserve"> մլրդ</w:t>
      </w:r>
      <w:r w:rsidRPr="00B82694">
        <w:rPr>
          <w:rFonts w:ascii="GHEA Grapalat" w:hAnsi="GHEA Grapalat" w:cs="GHEA Grapalat"/>
          <w:sz w:val="22"/>
          <w:szCs w:val="22"/>
          <w:lang w:val="hy-AM"/>
        </w:rPr>
        <w:t xml:space="preserve"> դրամ նախորդ տարվա նույն ժամանակահատվածի համեմատ աճելով` 10.6</w:t>
      </w:r>
      <w:r w:rsidR="00F36150">
        <w:rPr>
          <w:rFonts w:ascii="GHEA Grapalat" w:hAnsi="GHEA Grapalat" w:cs="GHEA Grapalat"/>
          <w:sz w:val="22"/>
          <w:szCs w:val="22"/>
        </w:rPr>
        <w:t>%-</w:t>
      </w:r>
      <w:r w:rsidRPr="00B82694">
        <w:rPr>
          <w:rFonts w:ascii="GHEA Grapalat" w:hAnsi="GHEA Grapalat" w:cs="GHEA Grapalat"/>
          <w:sz w:val="22"/>
          <w:szCs w:val="22"/>
          <w:lang w:val="hy-AM"/>
        </w:rPr>
        <w:t xml:space="preserve">ով: Ընդ որում, հարկեր և տուրքերի աճին հիմնականում նպաստել </w:t>
      </w:r>
      <w:r w:rsidR="00F36150">
        <w:rPr>
          <w:rFonts w:ascii="GHEA Grapalat" w:hAnsi="GHEA Grapalat" w:cs="GHEA Grapalat"/>
          <w:sz w:val="22"/>
          <w:szCs w:val="22"/>
        </w:rPr>
        <w:t>է</w:t>
      </w:r>
      <w:r w:rsidRPr="00B82694">
        <w:rPr>
          <w:rFonts w:ascii="GHEA Grapalat" w:hAnsi="GHEA Grapalat" w:cs="GHEA Grapalat"/>
          <w:sz w:val="22"/>
          <w:szCs w:val="22"/>
          <w:lang w:val="hy-AM"/>
        </w:rPr>
        <w:t xml:space="preserve"> ավելացված արժեքի հարկի, բնապահպանական և բնօգտագործման վճարների </w:t>
      </w:r>
      <w:r w:rsidR="00F36150">
        <w:rPr>
          <w:rFonts w:ascii="GHEA Grapalat" w:hAnsi="GHEA Grapalat" w:cs="GHEA Grapalat"/>
          <w:sz w:val="22"/>
          <w:szCs w:val="22"/>
        </w:rPr>
        <w:t>ու</w:t>
      </w:r>
      <w:r w:rsidRPr="00B82694">
        <w:rPr>
          <w:rFonts w:ascii="GHEA Grapalat" w:hAnsi="GHEA Grapalat" w:cs="GHEA Grapalat"/>
          <w:sz w:val="22"/>
          <w:szCs w:val="22"/>
          <w:lang w:val="hy-AM"/>
        </w:rPr>
        <w:t xml:space="preserve"> եկամտային հարկի </w:t>
      </w:r>
      <w:r w:rsidR="00F36150">
        <w:rPr>
          <w:rFonts w:ascii="GHEA Grapalat" w:hAnsi="GHEA Grapalat" w:cs="GHEA Grapalat"/>
          <w:sz w:val="22"/>
          <w:szCs w:val="22"/>
          <w:lang w:val="hy-AM"/>
        </w:rPr>
        <w:t>աճ</w:t>
      </w:r>
      <w:r w:rsidRPr="00B82694">
        <w:rPr>
          <w:rFonts w:ascii="GHEA Grapalat" w:hAnsi="GHEA Grapalat" w:cs="GHEA Grapalat"/>
          <w:sz w:val="22"/>
          <w:szCs w:val="22"/>
          <w:lang w:val="hy-AM"/>
        </w:rPr>
        <w:t>ը, իսկ շահութահարկը և պետական տուրքը փոքր բացասական նպաստում են ունեցել:</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r w:rsidRPr="00B82694">
        <w:rPr>
          <w:rFonts w:ascii="GHEA Grapalat" w:hAnsi="GHEA Grapalat" w:cs="GHEA Grapalat"/>
          <w:sz w:val="22"/>
          <w:szCs w:val="22"/>
          <w:lang w:val="hy-AM"/>
        </w:rPr>
        <w:t>Հարկերի և տուրքերի աճին դրական</w:t>
      </w:r>
      <w:r w:rsidR="00F8359C">
        <w:rPr>
          <w:rFonts w:ascii="GHEA Grapalat" w:hAnsi="GHEA Grapalat" w:cs="GHEA Grapalat"/>
          <w:sz w:val="22"/>
          <w:szCs w:val="22"/>
        </w:rPr>
        <w:t>որեն</w:t>
      </w:r>
      <w:r w:rsidRPr="00B82694">
        <w:rPr>
          <w:rFonts w:ascii="GHEA Grapalat" w:hAnsi="GHEA Grapalat" w:cs="GHEA Grapalat"/>
          <w:sz w:val="22"/>
          <w:szCs w:val="22"/>
          <w:lang w:val="hy-AM"/>
        </w:rPr>
        <w:t xml:space="preserve"> են նպաստել և´ ներքին տնտեսությունից հավաքագրված հարկերը, և´ ներմուծման հարկերը: Այսպես, ներքին տնտեսությունից հավաքագրված հարկերը 5.9 տոկոսային կետով դրական</w:t>
      </w:r>
      <w:r w:rsidR="00F8359C">
        <w:rPr>
          <w:rFonts w:ascii="GHEA Grapalat" w:hAnsi="GHEA Grapalat" w:cs="GHEA Grapalat"/>
          <w:sz w:val="22"/>
          <w:szCs w:val="22"/>
        </w:rPr>
        <w:t xml:space="preserve"> նպաստում են ունեց</w:t>
      </w:r>
      <w:r w:rsidRPr="00B82694">
        <w:rPr>
          <w:rFonts w:ascii="GHEA Grapalat" w:hAnsi="GHEA Grapalat" w:cs="GHEA Grapalat"/>
          <w:sz w:val="22"/>
          <w:szCs w:val="22"/>
          <w:lang w:val="hy-AM"/>
        </w:rPr>
        <w:t>ել հարկերի և տուրքերի աճին՝ աճելով 8.3%-ով, իսկ ներմուծման հարկերը (ներառյալ մաքսատուրքը) նպաստել են 4.7 տոկոսային կետով՝ աճելով 16.4%-ով:</w:t>
      </w:r>
    </w:p>
    <w:p w:rsidR="00ED649F" w:rsidRPr="00B82694"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p>
    <w:p w:rsidR="00ED649F" w:rsidRPr="00BB4E1B" w:rsidRDefault="00ED649F" w:rsidP="00A569EB">
      <w:pPr>
        <w:autoSpaceDE w:val="0"/>
        <w:autoSpaceDN w:val="0"/>
        <w:adjustRightInd w:val="0"/>
        <w:spacing w:line="360" w:lineRule="auto"/>
        <w:ind w:right="-12"/>
        <w:jc w:val="center"/>
        <w:rPr>
          <w:rFonts w:ascii="GHEA Grapalat" w:hAnsi="GHEA Grapalat" w:cs="GHEA Grapalat"/>
          <w:sz w:val="22"/>
          <w:szCs w:val="22"/>
        </w:rPr>
      </w:pPr>
      <w:r w:rsidRPr="00A569EB">
        <w:rPr>
          <w:rFonts w:ascii="GHEA Grapalat" w:hAnsi="GHEA Grapalat" w:cs="GHEA Grapalat"/>
          <w:b/>
          <w:sz w:val="22"/>
          <w:szCs w:val="22"/>
          <w:lang w:val="hy-AM"/>
        </w:rPr>
        <w:t>Գծապատկեր 7.</w:t>
      </w:r>
      <w:r w:rsidRPr="00B82694">
        <w:rPr>
          <w:rFonts w:ascii="GHEA Grapalat" w:hAnsi="GHEA Grapalat" w:cs="GHEA Grapalat"/>
          <w:sz w:val="22"/>
          <w:szCs w:val="22"/>
          <w:lang w:val="hy-AM"/>
        </w:rPr>
        <w:t xml:space="preserve"> Հարկերի և տուրքերի աճի նպաստումներն ըստ տնտեսության առանձին</w:t>
      </w:r>
    </w:p>
    <w:p w:rsidR="00ED649F" w:rsidRPr="00BB4E1B" w:rsidRDefault="000E6C77" w:rsidP="0048462D">
      <w:pPr>
        <w:autoSpaceDE w:val="0"/>
        <w:autoSpaceDN w:val="0"/>
        <w:adjustRightInd w:val="0"/>
        <w:spacing w:line="360" w:lineRule="auto"/>
        <w:ind w:right="-12"/>
        <w:jc w:val="center"/>
        <w:rPr>
          <w:rFonts w:ascii="GHEA Grapalat" w:hAnsi="GHEA Grapalat" w:cs="GHEA Grapalat"/>
          <w:sz w:val="22"/>
          <w:szCs w:val="22"/>
        </w:rPr>
      </w:pPr>
      <w:r w:rsidRPr="00B82694">
        <w:rPr>
          <w:rFonts w:ascii="GHEA Grapalat" w:hAnsi="GHEA Grapalat" w:cs="GHEA Grapalat"/>
          <w:noProof/>
          <w:sz w:val="22"/>
          <w:szCs w:val="22"/>
          <w:lang w:val="ru-RU" w:eastAsia="ru-RU"/>
        </w:rPr>
        <w:drawing>
          <wp:anchor distT="0" distB="0" distL="114300" distR="114300" simplePos="0" relativeHeight="251658240" behindDoc="0" locked="0" layoutInCell="1" allowOverlap="1">
            <wp:simplePos x="0" y="0"/>
            <wp:positionH relativeFrom="column">
              <wp:posOffset>3240405</wp:posOffset>
            </wp:positionH>
            <wp:positionV relativeFrom="paragraph">
              <wp:posOffset>351155</wp:posOffset>
            </wp:positionV>
            <wp:extent cx="3310255" cy="2365375"/>
            <wp:effectExtent l="0" t="0" r="6350" b="1905"/>
            <wp:wrapSquare wrapText="bothSides"/>
            <wp:docPr id="15"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B82694">
        <w:rPr>
          <w:rFonts w:ascii="GHEA Grapalat" w:hAnsi="GHEA Grapalat" w:cs="GHEA Grapalat"/>
          <w:noProof/>
          <w:sz w:val="22"/>
          <w:szCs w:val="22"/>
          <w:lang w:val="ru-RU" w:eastAsia="ru-RU"/>
        </w:rPr>
        <w:drawing>
          <wp:anchor distT="0" distB="0" distL="114300" distR="114300" simplePos="0" relativeHeight="251657216" behindDoc="0" locked="0" layoutInCell="1" allowOverlap="1">
            <wp:simplePos x="0" y="0"/>
            <wp:positionH relativeFrom="column">
              <wp:posOffset>-80645</wp:posOffset>
            </wp:positionH>
            <wp:positionV relativeFrom="paragraph">
              <wp:posOffset>351155</wp:posOffset>
            </wp:positionV>
            <wp:extent cx="3315970" cy="2365375"/>
            <wp:effectExtent l="1270" t="0" r="0" b="1905"/>
            <wp:wrapSquare wrapText="bothSides"/>
            <wp:docPr id="1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ED649F" w:rsidRPr="00B82694">
        <w:rPr>
          <w:rFonts w:ascii="GHEA Grapalat" w:hAnsi="GHEA Grapalat" w:cs="GHEA Grapalat"/>
          <w:sz w:val="22"/>
          <w:szCs w:val="22"/>
          <w:lang w:val="hy-AM"/>
        </w:rPr>
        <w:t>հատվածների 2016-2017թթ. առաջին եռամսյակների ընթացքում</w:t>
      </w:r>
    </w:p>
    <w:p w:rsidR="00ED649F" w:rsidRPr="00F570F2" w:rsidRDefault="00ED649F" w:rsidP="00F570F2">
      <w:pPr>
        <w:autoSpaceDE w:val="0"/>
        <w:autoSpaceDN w:val="0"/>
        <w:adjustRightInd w:val="0"/>
        <w:spacing w:line="360" w:lineRule="auto"/>
        <w:ind w:right="-12" w:firstLine="561"/>
        <w:jc w:val="both"/>
        <w:rPr>
          <w:rFonts w:ascii="GHEA Grapalat" w:hAnsi="GHEA Grapalat" w:cs="GHEA Grapalat"/>
          <w:sz w:val="22"/>
          <w:szCs w:val="22"/>
          <w:lang w:val="hy-AM"/>
        </w:rPr>
      </w:pPr>
      <w:r w:rsidRPr="00F570F2">
        <w:rPr>
          <w:rFonts w:ascii="GHEA Grapalat" w:hAnsi="GHEA Grapalat" w:cs="GHEA Grapalat"/>
          <w:sz w:val="22"/>
          <w:szCs w:val="22"/>
          <w:lang w:val="hy-AM"/>
        </w:rPr>
        <w:t xml:space="preserve">2017 թվականի առաջին եռամսյակի արդյունքներով պետական բյուջեի ծախսերի աճին </w:t>
      </w:r>
      <w:r w:rsidRPr="007C2CF1">
        <w:rPr>
          <w:rFonts w:ascii="GHEA Grapalat" w:hAnsi="GHEA Grapalat" w:cs="GHEA Grapalat"/>
          <w:sz w:val="22"/>
          <w:szCs w:val="22"/>
          <w:lang w:val="hy-AM"/>
        </w:rPr>
        <w:t>հիմնականում նպաստել են կապիտալ ծախսերը</w:t>
      </w:r>
      <w:r w:rsidRPr="00F570F2">
        <w:rPr>
          <w:rFonts w:ascii="GHEA Grapalat" w:hAnsi="GHEA Grapalat" w:cs="GHEA Grapalat"/>
          <w:sz w:val="22"/>
          <w:szCs w:val="22"/>
          <w:lang w:val="hy-AM"/>
        </w:rPr>
        <w:t>: Այսպես, ծախսերը կազմել են 289.5 մլրդ դրամ՝ նախորդ տարվա նույն ժամանակահատվածի համեմատ աճելով 2.1%-ով: Ընդ որում, ընթաց</w:t>
      </w:r>
      <w:r w:rsidR="00BB7D73">
        <w:rPr>
          <w:rFonts w:ascii="GHEA Grapalat" w:hAnsi="GHEA Grapalat" w:cs="GHEA Grapalat"/>
          <w:sz w:val="22"/>
          <w:szCs w:val="22"/>
          <w:lang w:val="hy-AM"/>
        </w:rPr>
        <w:t>իկ ծախսերը կազմել են 276.1 մլրդ</w:t>
      </w:r>
      <w:r w:rsidRPr="00F570F2">
        <w:rPr>
          <w:rFonts w:ascii="GHEA Grapalat" w:hAnsi="GHEA Grapalat" w:cs="GHEA Grapalat"/>
          <w:sz w:val="22"/>
          <w:szCs w:val="22"/>
          <w:lang w:val="hy-AM"/>
        </w:rPr>
        <w:t xml:space="preserve"> դրամ` նախորդ տարվա նույն ժամանակահատվածի համեմատ աճելով` 0.1%-ով, իսկ ոչ ֆինանսական ակտիվների գծով ծախսերը կազմել են 13.5 մլրդ դրամ` նախորդ տարվա նույն ժամանակահատվածի համեմատ աճելով 24.0%-ով: Ընթացիկ ծախսերի աճին հիմնականում նպաստել են սոցիալական նպաստները և կենսաթոշակները, իսկ սուբսիդիաներին և ապրանքների ու ծառայությունների ձեռքբերմանն ուղղվող ծախսերը բացասական նպաստ</w:t>
      </w:r>
      <w:r w:rsidR="00DA2611">
        <w:rPr>
          <w:rFonts w:ascii="GHEA Grapalat" w:hAnsi="GHEA Grapalat" w:cs="GHEA Grapalat"/>
          <w:sz w:val="22"/>
          <w:szCs w:val="22"/>
        </w:rPr>
        <w:t>ում են ունեցել</w:t>
      </w:r>
      <w:r w:rsidRPr="00F570F2">
        <w:rPr>
          <w:rFonts w:ascii="GHEA Grapalat" w:hAnsi="GHEA Grapalat" w:cs="GHEA Grapalat"/>
          <w:sz w:val="22"/>
          <w:szCs w:val="22"/>
          <w:lang w:val="hy-AM"/>
        </w:rPr>
        <w:t>:</w:t>
      </w:r>
    </w:p>
    <w:p w:rsidR="00ED649F" w:rsidRPr="0052097A" w:rsidRDefault="00ED649F" w:rsidP="00F570F2">
      <w:pPr>
        <w:autoSpaceDE w:val="0"/>
        <w:autoSpaceDN w:val="0"/>
        <w:adjustRightInd w:val="0"/>
        <w:spacing w:line="360" w:lineRule="auto"/>
        <w:ind w:right="-12" w:firstLine="561"/>
        <w:jc w:val="both"/>
        <w:rPr>
          <w:rFonts w:ascii="GHEA Grapalat" w:hAnsi="GHEA Grapalat" w:cs="GHEA Grapalat"/>
          <w:sz w:val="22"/>
          <w:szCs w:val="22"/>
        </w:rPr>
      </w:pPr>
      <w:r w:rsidRPr="00F570F2">
        <w:rPr>
          <w:rFonts w:ascii="GHEA Grapalat" w:hAnsi="GHEA Grapalat" w:cs="GHEA Grapalat"/>
          <w:sz w:val="22"/>
          <w:szCs w:val="22"/>
          <w:lang w:val="hy-AM"/>
        </w:rPr>
        <w:t>Արդյունքում պետական բյուջեի պակասուրդը</w:t>
      </w:r>
      <w:r w:rsidR="00DA2611">
        <w:rPr>
          <w:rFonts w:ascii="GHEA Grapalat" w:hAnsi="GHEA Grapalat" w:cs="GHEA Grapalat"/>
          <w:sz w:val="22"/>
          <w:szCs w:val="22"/>
          <w:lang w:val="hy-AM"/>
        </w:rPr>
        <w:t xml:space="preserve"> </w:t>
      </w:r>
      <w:r w:rsidRPr="00F570F2">
        <w:rPr>
          <w:rFonts w:ascii="GHEA Grapalat" w:hAnsi="GHEA Grapalat" w:cs="GHEA Grapalat"/>
          <w:sz w:val="22"/>
          <w:szCs w:val="22"/>
          <w:lang w:val="hy-AM"/>
        </w:rPr>
        <w:t>նվազել է 42%-ով: Այսպես 2017 թվականի առաջին եռամսյակում այն կազմել է 19.2 մլրդ դրամ</w:t>
      </w:r>
      <w:r w:rsidR="002D0E9D">
        <w:rPr>
          <w:rFonts w:ascii="GHEA Grapalat" w:hAnsi="GHEA Grapalat" w:cs="GHEA Grapalat"/>
          <w:sz w:val="22"/>
          <w:szCs w:val="22"/>
        </w:rPr>
        <w:t>՝</w:t>
      </w:r>
      <w:r w:rsidRPr="00F570F2">
        <w:rPr>
          <w:rFonts w:ascii="GHEA Grapalat" w:hAnsi="GHEA Grapalat" w:cs="GHEA Grapalat"/>
          <w:sz w:val="22"/>
          <w:szCs w:val="22"/>
          <w:lang w:val="hy-AM"/>
        </w:rPr>
        <w:t xml:space="preserve"> նախորդ տարվա նույն ժամանակահատվածում ձևավորված 33.2 մլրդ</w:t>
      </w:r>
      <w:r w:rsidR="0052097A">
        <w:rPr>
          <w:rFonts w:ascii="GHEA Grapalat" w:hAnsi="GHEA Grapalat" w:cs="GHEA Grapalat"/>
          <w:sz w:val="22"/>
          <w:szCs w:val="22"/>
          <w:lang w:val="hy-AM"/>
        </w:rPr>
        <w:t xml:space="preserve"> դրամի համեմատ:</w:t>
      </w:r>
    </w:p>
    <w:p w:rsidR="00ED649F" w:rsidRPr="00F570F2" w:rsidRDefault="00ED649F" w:rsidP="00F570F2">
      <w:pPr>
        <w:autoSpaceDE w:val="0"/>
        <w:autoSpaceDN w:val="0"/>
        <w:adjustRightInd w:val="0"/>
        <w:spacing w:line="360" w:lineRule="auto"/>
        <w:ind w:right="-12" w:firstLine="561"/>
        <w:jc w:val="both"/>
        <w:rPr>
          <w:rFonts w:ascii="GHEA Grapalat" w:hAnsi="GHEA Grapalat" w:cs="GHEA Grapalat"/>
          <w:sz w:val="22"/>
          <w:szCs w:val="22"/>
          <w:lang w:val="hy-AM"/>
        </w:rPr>
      </w:pPr>
      <w:r w:rsidRPr="0052097A">
        <w:rPr>
          <w:rFonts w:ascii="GHEA Grapalat" w:hAnsi="GHEA Grapalat" w:cs="GHEA Grapalat"/>
          <w:b/>
          <w:sz w:val="22"/>
          <w:szCs w:val="22"/>
          <w:lang w:val="hy-AM"/>
        </w:rPr>
        <w:t>Հարկաբյուջետային ազդակը:</w:t>
      </w:r>
      <w:r w:rsidRPr="00F570F2">
        <w:rPr>
          <w:rFonts w:ascii="GHEA Grapalat" w:hAnsi="GHEA Grapalat" w:cs="GHEA Grapalat"/>
          <w:sz w:val="22"/>
          <w:szCs w:val="22"/>
          <w:lang w:val="hy-AM"/>
        </w:rPr>
        <w:t xml:space="preserve"> Համախառն պահանջարկի վրա հարկաբյուջետային քաղաքականություն</w:t>
      </w:r>
      <w:r w:rsidR="002D0E9D">
        <w:rPr>
          <w:rFonts w:ascii="GHEA Grapalat" w:hAnsi="GHEA Grapalat" w:cs="GHEA Grapalat"/>
          <w:sz w:val="22"/>
          <w:szCs w:val="22"/>
          <w:lang w:val="hy-AM"/>
        </w:rPr>
        <w:t>ը 2017 թվականի առաջին եռամսյակ</w:t>
      </w:r>
      <w:r w:rsidR="002D0E9D">
        <w:rPr>
          <w:rFonts w:ascii="GHEA Grapalat" w:hAnsi="GHEA Grapalat" w:cs="GHEA Grapalat"/>
          <w:sz w:val="22"/>
          <w:szCs w:val="22"/>
        </w:rPr>
        <w:t>ում</w:t>
      </w:r>
      <w:r w:rsidRPr="00F570F2">
        <w:rPr>
          <w:rFonts w:ascii="GHEA Grapalat" w:hAnsi="GHEA Grapalat" w:cs="GHEA Grapalat"/>
          <w:sz w:val="22"/>
          <w:szCs w:val="22"/>
          <w:lang w:val="hy-AM"/>
        </w:rPr>
        <w:t xml:space="preserve"> նախորդ տարվա նույն ժամանակահատվածի նկատմամբ ունեցել է 2.4 զսպող հարկաբյուջետային ազդեցություն` պայմանավորված և´ եկամուտների (1.0), և´ ծախսերի (1.4) զսպող ազդեցություններով: </w:t>
      </w:r>
    </w:p>
    <w:p w:rsidR="00ED649F" w:rsidRPr="00F570F2" w:rsidRDefault="00ED649F" w:rsidP="00F570F2">
      <w:pPr>
        <w:autoSpaceDE w:val="0"/>
        <w:autoSpaceDN w:val="0"/>
        <w:adjustRightInd w:val="0"/>
        <w:spacing w:line="360" w:lineRule="auto"/>
        <w:ind w:right="-12" w:firstLine="561"/>
        <w:jc w:val="both"/>
        <w:rPr>
          <w:rFonts w:ascii="GHEA Grapalat" w:hAnsi="GHEA Grapalat" w:cs="GHEA Grapalat"/>
          <w:sz w:val="22"/>
          <w:szCs w:val="22"/>
          <w:lang w:val="hy-AM"/>
        </w:rPr>
      </w:pPr>
    </w:p>
    <w:p w:rsidR="00ED649F" w:rsidRPr="00F570F2" w:rsidRDefault="00ED649F" w:rsidP="00BB7D73">
      <w:pPr>
        <w:autoSpaceDE w:val="0"/>
        <w:autoSpaceDN w:val="0"/>
        <w:adjustRightInd w:val="0"/>
        <w:spacing w:line="360" w:lineRule="auto"/>
        <w:ind w:right="-12"/>
        <w:jc w:val="center"/>
        <w:rPr>
          <w:rFonts w:ascii="GHEA Grapalat" w:hAnsi="GHEA Grapalat" w:cs="GHEA Grapalat"/>
          <w:sz w:val="22"/>
          <w:szCs w:val="22"/>
          <w:lang w:val="hy-AM"/>
        </w:rPr>
      </w:pPr>
      <w:r w:rsidRPr="00BB7D73">
        <w:rPr>
          <w:rFonts w:ascii="GHEA Grapalat" w:hAnsi="GHEA Grapalat" w:cs="GHEA Grapalat"/>
          <w:b/>
          <w:sz w:val="22"/>
          <w:szCs w:val="22"/>
          <w:lang w:val="hy-AM"/>
        </w:rPr>
        <w:t>Գծապատկեր 8.</w:t>
      </w:r>
      <w:r w:rsidRPr="00F570F2">
        <w:rPr>
          <w:rFonts w:ascii="GHEA Grapalat" w:hAnsi="GHEA Grapalat" w:cs="GHEA Grapalat"/>
          <w:sz w:val="22"/>
          <w:szCs w:val="22"/>
          <w:lang w:val="hy-AM"/>
        </w:rPr>
        <w:t xml:space="preserve"> Հարկաբյուջետային ազդակը 2013 թվականից եռամսյակային կտրվածքով</w:t>
      </w:r>
    </w:p>
    <w:p w:rsidR="00ED649F" w:rsidRPr="00EA552A" w:rsidRDefault="000E6C77" w:rsidP="00ED649F">
      <w:pPr>
        <w:jc w:val="center"/>
        <w:rPr>
          <w:rFonts w:ascii="GHEA Grapalat" w:hAnsi="GHEA Grapalat"/>
        </w:rPr>
      </w:pPr>
      <w:r w:rsidRPr="00ED649F">
        <w:rPr>
          <w:rFonts w:ascii="GHEA Grapalat" w:hAnsi="GHEA Grapalat"/>
          <w:noProof/>
          <w:lang w:val="ru-RU" w:eastAsia="ru-RU"/>
        </w:rPr>
        <w:drawing>
          <wp:inline distT="0" distB="0" distL="0" distR="0">
            <wp:extent cx="5934075" cy="2886075"/>
            <wp:effectExtent l="0" t="0" r="0" b="0"/>
            <wp:docPr id="11"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62A8A" w:rsidRDefault="00C62A8A" w:rsidP="00C60B5A">
      <w:pPr>
        <w:autoSpaceDE w:val="0"/>
        <w:autoSpaceDN w:val="0"/>
        <w:adjustRightInd w:val="0"/>
        <w:spacing w:line="480" w:lineRule="auto"/>
        <w:ind w:right="-187" w:firstLine="561"/>
        <w:rPr>
          <w:rFonts w:ascii="GHEA Grapalat" w:hAnsi="GHEA Grapalat" w:cs="GHEA Grapalat"/>
          <w:b/>
          <w:bCs/>
          <w:i/>
          <w:iCs/>
          <w:sz w:val="22"/>
          <w:szCs w:val="22"/>
          <w:lang w:val="hy-AM"/>
        </w:rPr>
        <w:sectPr w:rsidR="00C62A8A" w:rsidSect="009C41C6">
          <w:footerReference w:type="default" r:id="rId21"/>
          <w:pgSz w:w="11907" w:h="16840" w:code="9"/>
          <w:pgMar w:top="1134" w:right="567" w:bottom="567" w:left="1134" w:header="720" w:footer="567" w:gutter="0"/>
          <w:cols w:space="720"/>
        </w:sectPr>
      </w:pPr>
    </w:p>
    <w:p w:rsidR="00C60B5A" w:rsidRPr="00734D1F" w:rsidRDefault="00C60B5A" w:rsidP="00C60B5A">
      <w:pPr>
        <w:autoSpaceDE w:val="0"/>
        <w:autoSpaceDN w:val="0"/>
        <w:adjustRightInd w:val="0"/>
        <w:spacing w:line="480" w:lineRule="auto"/>
        <w:ind w:right="-187" w:firstLine="561"/>
        <w:rPr>
          <w:rFonts w:ascii="GHEA Grapalat" w:hAnsi="GHEA Grapalat" w:cs="GHEA Grapalat"/>
          <w:sz w:val="22"/>
          <w:szCs w:val="22"/>
          <w:lang w:val="hy-AM"/>
        </w:rPr>
      </w:pPr>
      <w:r w:rsidRPr="00734D1F">
        <w:rPr>
          <w:rFonts w:ascii="GHEA Grapalat" w:hAnsi="GHEA Grapalat" w:cs="GHEA Grapalat"/>
          <w:b/>
          <w:bCs/>
          <w:i/>
          <w:iCs/>
          <w:sz w:val="22"/>
          <w:szCs w:val="22"/>
          <w:lang w:val="hy-AM"/>
        </w:rPr>
        <w:t>ՀՀ ՊԵՏԱԿԱՆ ԲՅՈՒՋԵԻ ԵԿԱՄՈՒՏՆԵՐԸ</w:t>
      </w:r>
    </w:p>
    <w:p w:rsidR="00C60B5A" w:rsidRPr="00734D1F" w:rsidRDefault="00C60B5A" w:rsidP="00C60B5A">
      <w:pPr>
        <w:autoSpaceDE w:val="0"/>
        <w:autoSpaceDN w:val="0"/>
        <w:adjustRightInd w:val="0"/>
        <w:spacing w:line="360" w:lineRule="auto"/>
        <w:ind w:right="-12" w:firstLine="561"/>
        <w:jc w:val="both"/>
        <w:rPr>
          <w:rFonts w:ascii="GHEA Grapalat" w:hAnsi="GHEA Grapalat" w:cs="GHEA Grapalat"/>
          <w:sz w:val="22"/>
          <w:szCs w:val="22"/>
          <w:lang w:val="hy-AM"/>
        </w:rPr>
      </w:pPr>
      <w:r w:rsidRPr="00734D1F">
        <w:rPr>
          <w:rFonts w:ascii="GHEA Grapalat" w:hAnsi="GHEA Grapalat" w:cs="GHEA Grapalat"/>
          <w:sz w:val="22"/>
          <w:szCs w:val="22"/>
          <w:lang w:val="hy-AM"/>
        </w:rPr>
        <w:t xml:space="preserve">2017 թվականի առաջին եռամսյակում ՀՀ կառավարության ծրագրով նախատեսվել էր շուրջ 252.8 մլրդ դրամ բյուջետային եկամուտների ստացում: </w:t>
      </w:r>
      <w:r w:rsidR="00A3493E" w:rsidRPr="00734D1F">
        <w:rPr>
          <w:rFonts w:ascii="GHEA Grapalat" w:hAnsi="GHEA Grapalat" w:cs="GHEA Grapalat"/>
          <w:sz w:val="22"/>
          <w:szCs w:val="22"/>
          <w:lang w:val="hy-AM"/>
        </w:rPr>
        <w:t>Օրենսդրության</w:t>
      </w:r>
      <w:r w:rsidRPr="00734D1F">
        <w:rPr>
          <w:rFonts w:ascii="GHEA Grapalat" w:hAnsi="GHEA Grapalat" w:cs="GHEA Grapalat"/>
          <w:sz w:val="22"/>
          <w:szCs w:val="22"/>
          <w:lang w:val="hy-AM"/>
        </w:rPr>
        <w:t xml:space="preserve"> պահանջներից ելնելով` 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համար բացված արտաբյուջետային հաշիվների շրջանառությունը, ինչպես նաև առանց սահմանափակման պետական բյուջեից կատարվող վճարումները: Նշված միջոցները ներառյալ, ինչպես նաև հաշվի առնելով </w:t>
      </w:r>
      <w:r w:rsidR="00A3493E" w:rsidRPr="00734D1F">
        <w:rPr>
          <w:rFonts w:ascii="GHEA Grapalat" w:hAnsi="GHEA Grapalat" w:cs="GHEA Grapalat"/>
          <w:sz w:val="22"/>
          <w:szCs w:val="22"/>
          <w:lang w:val="hy-AM"/>
        </w:rPr>
        <w:t>կ</w:t>
      </w:r>
      <w:r w:rsidRPr="00734D1F">
        <w:rPr>
          <w:rFonts w:ascii="GHEA Grapalat" w:hAnsi="GHEA Grapalat" w:cs="GHEA Grapalat"/>
          <w:sz w:val="22"/>
          <w:szCs w:val="22"/>
          <w:lang w:val="hy-AM"/>
        </w:rPr>
        <w:t xml:space="preserve">առավարության լիազորությունների շրջանակներում կատարված մյուս փոփոխությունները` ՀՀ պետական բյուջեի եկամուտների </w:t>
      </w:r>
      <w:r w:rsidR="009F35A7" w:rsidRPr="00734D1F">
        <w:rPr>
          <w:rFonts w:ascii="GHEA Grapalat" w:hAnsi="GHEA Grapalat" w:cs="GHEA Grapalat"/>
          <w:sz w:val="22"/>
          <w:szCs w:val="22"/>
          <w:lang w:val="hy-AM"/>
        </w:rPr>
        <w:t>եռամսյակային ծրագիրն ավելացվել է 10.3</w:t>
      </w:r>
      <w:r w:rsidR="009F35A7" w:rsidRPr="00734D1F">
        <w:rPr>
          <w:rFonts w:ascii="Courier New" w:hAnsi="Courier New" w:cs="Courier New"/>
          <w:sz w:val="22"/>
          <w:szCs w:val="22"/>
          <w:lang w:val="hy-AM"/>
        </w:rPr>
        <w:t> </w:t>
      </w:r>
      <w:r w:rsidRPr="00734D1F">
        <w:rPr>
          <w:rFonts w:ascii="GHEA Grapalat" w:hAnsi="GHEA Grapalat" w:cs="GHEA Grapalat"/>
          <w:sz w:val="22"/>
          <w:szCs w:val="22"/>
          <w:lang w:val="hy-AM"/>
        </w:rPr>
        <w:t xml:space="preserve">մլրդ դրամով (4.1%-ով) և կազմել 263.1 մլրդ դրամ, որից 257.7 մլրդ դրամը` ներքին աղբյուրներից ստացվող եկամուտների, 5.4 մլրդ դրամը` պաշտոնական դրամաշնորհների գծով: Հաշվետու եռամսյակում ստացվել են 270.3 մլրդ դրամ փաստացի եկամուտներ` </w:t>
      </w:r>
      <w:r w:rsidR="002829FE" w:rsidRPr="00734D1F">
        <w:rPr>
          <w:rFonts w:ascii="GHEA Grapalat" w:hAnsi="GHEA Grapalat" w:cs="GHEA Grapalat"/>
          <w:sz w:val="22"/>
          <w:szCs w:val="22"/>
          <w:lang w:val="hy-AM"/>
        </w:rPr>
        <w:t>2.7%-ով գերազանց</w:t>
      </w:r>
      <w:r w:rsidRPr="00734D1F">
        <w:rPr>
          <w:rFonts w:ascii="GHEA Grapalat" w:hAnsi="GHEA Grapalat" w:cs="GHEA Grapalat"/>
          <w:sz w:val="22"/>
          <w:szCs w:val="22"/>
          <w:lang w:val="hy-AM"/>
        </w:rPr>
        <w:t xml:space="preserve">ելով ՀՀ կառավարության </w:t>
      </w:r>
      <w:r w:rsidR="009F35A7" w:rsidRPr="00734D1F">
        <w:rPr>
          <w:rFonts w:ascii="GHEA Grapalat" w:hAnsi="GHEA Grapalat" w:cs="GHEA Grapalat"/>
          <w:sz w:val="22"/>
          <w:szCs w:val="22"/>
          <w:lang w:val="hy-AM"/>
        </w:rPr>
        <w:t xml:space="preserve">եռամսյակային </w:t>
      </w:r>
      <w:r w:rsidRPr="00734D1F">
        <w:rPr>
          <w:rFonts w:ascii="GHEA Grapalat" w:hAnsi="GHEA Grapalat" w:cs="GHEA Grapalat"/>
          <w:sz w:val="22"/>
          <w:szCs w:val="22"/>
          <w:lang w:val="hy-AM"/>
        </w:rPr>
        <w:t>ծրագրով կանխատեսված ցուցանիշ</w:t>
      </w:r>
      <w:r w:rsidR="002829FE" w:rsidRPr="00734D1F">
        <w:rPr>
          <w:rFonts w:ascii="GHEA Grapalat" w:hAnsi="GHEA Grapalat" w:cs="GHEA Grapalat"/>
          <w:sz w:val="22"/>
          <w:szCs w:val="22"/>
          <w:lang w:val="hy-AM"/>
        </w:rPr>
        <w:t>ը</w:t>
      </w:r>
      <w:r w:rsidRPr="00734D1F">
        <w:rPr>
          <w:rFonts w:ascii="GHEA Grapalat" w:hAnsi="GHEA Grapalat" w:cs="GHEA Grapalat"/>
          <w:sz w:val="22"/>
          <w:szCs w:val="22"/>
          <w:lang w:val="hy-AM"/>
        </w:rPr>
        <w:t>: Նշված գումարից 268.1 մլրդ դրամը կազմել են ներքին աղբյուրներից ստացված եկամ</w:t>
      </w:r>
      <w:r w:rsidR="009F35A7" w:rsidRPr="00734D1F">
        <w:rPr>
          <w:rFonts w:ascii="GHEA Grapalat" w:hAnsi="GHEA Grapalat" w:cs="GHEA Grapalat"/>
          <w:sz w:val="22"/>
          <w:szCs w:val="22"/>
          <w:lang w:val="hy-AM"/>
        </w:rPr>
        <w:t>ուտները` ապահովելով ծրագրի 104%</w:t>
      </w:r>
      <w:r w:rsidR="009F35A7" w:rsidRPr="00734D1F">
        <w:rPr>
          <w:rFonts w:ascii="GHEA Grapalat" w:hAnsi="GHEA Grapalat" w:cs="GHEA Grapalat"/>
          <w:sz w:val="22"/>
          <w:szCs w:val="22"/>
          <w:lang w:val="hy-AM"/>
        </w:rPr>
        <w:noBreakHyphen/>
      </w:r>
      <w:r w:rsidRPr="00734D1F">
        <w:rPr>
          <w:rFonts w:ascii="GHEA Grapalat" w:hAnsi="GHEA Grapalat" w:cs="GHEA Grapalat"/>
          <w:sz w:val="22"/>
          <w:szCs w:val="22"/>
          <w:lang w:val="hy-AM"/>
        </w:rPr>
        <w:t xml:space="preserve">ը, 2.2 մլրդ դրամը ստացվել է պաշտոնական դրամաշնորհների տեսքով, որոնք 58.3%-ով զիջել են ծրագրված ցուցանիշը: Հարկային եկամուտների և պետական տուրքերի եռամսյակային ծրագիրը կատարվել է 104.2%ով, այլ եկամուտներինը` 100.1%-ով: Նշենք, որ ՀՀ պետական հիմնարկների արտաբյուջետային եկամուտները հաշվետու ժամանակահատվածում կազմել են 6.1 մլրդ դրամ կամ առաջին եռամսյակում նախատեսված մուտքերի 101.9%ը: Առանց արտաբյուջետային միջոցների` պետական բյուջեի եկամուտները կազմել են շուրջ 264.2 մլրդ դրամ` ապահովելով 102.8% կատարողական: 2016 թվականի առաջին եռամսյակի համեմատ պետական բյուջեի եկամուտներն աճել են 7.9%-ով կամ 19.9 մլրդ դրամով: Մասնավորապես` հարկային եկամուտների (ներառյալ` պետական տուրքերը) և այլ եկամուտների գծով մուտքերն աճել են համապատասխանաբար 10.6%-ով (24.5 մլրդ դրամով) և 16.5%-ով (1.8 մլրդ դրամով), իսկ պաշտոնական դրամաշնորհները նվազել են 74%-ով </w:t>
      </w:r>
      <w:r w:rsidR="00E95B8D" w:rsidRPr="00734D1F">
        <w:rPr>
          <w:rFonts w:ascii="GHEA Grapalat" w:hAnsi="GHEA Grapalat" w:cs="GHEA Grapalat"/>
          <w:sz w:val="22"/>
          <w:szCs w:val="22"/>
          <w:lang w:val="hy-AM"/>
        </w:rPr>
        <w:t>(</w:t>
      </w:r>
      <w:r w:rsidRPr="00734D1F">
        <w:rPr>
          <w:rFonts w:ascii="GHEA Grapalat" w:hAnsi="GHEA Grapalat" w:cs="GHEA Grapalat"/>
          <w:sz w:val="22"/>
          <w:szCs w:val="22"/>
          <w:lang w:val="hy-AM"/>
        </w:rPr>
        <w:t>6.4 մլրդ դրամով</w:t>
      </w:r>
      <w:r w:rsidR="00E95B8D" w:rsidRPr="00734D1F">
        <w:rPr>
          <w:rFonts w:ascii="GHEA Grapalat" w:hAnsi="GHEA Grapalat" w:cs="GHEA Grapalat"/>
          <w:sz w:val="22"/>
          <w:szCs w:val="22"/>
          <w:lang w:val="hy-AM"/>
        </w:rPr>
        <w:t>)</w:t>
      </w:r>
      <w:r w:rsidRPr="00734D1F">
        <w:rPr>
          <w:rFonts w:ascii="GHEA Grapalat" w:hAnsi="GHEA Grapalat" w:cs="GHEA Grapalat"/>
          <w:sz w:val="22"/>
          <w:szCs w:val="22"/>
          <w:lang w:val="hy-AM"/>
        </w:rPr>
        <w:t xml:space="preserve">: </w:t>
      </w:r>
    </w:p>
    <w:p w:rsidR="00C60B5A" w:rsidRDefault="00C60B5A" w:rsidP="00C60B5A">
      <w:pPr>
        <w:autoSpaceDE w:val="0"/>
        <w:autoSpaceDN w:val="0"/>
        <w:adjustRightInd w:val="0"/>
        <w:spacing w:line="360" w:lineRule="auto"/>
        <w:ind w:right="-12" w:firstLine="561"/>
        <w:jc w:val="both"/>
        <w:rPr>
          <w:rFonts w:ascii="GHEA Grapalat" w:hAnsi="GHEA Grapalat" w:cs="GHEA Grapalat"/>
          <w:sz w:val="22"/>
          <w:szCs w:val="22"/>
        </w:rPr>
      </w:pPr>
    </w:p>
    <w:p w:rsidR="008C5C15" w:rsidRDefault="008C5C15" w:rsidP="00C60B5A">
      <w:pPr>
        <w:autoSpaceDE w:val="0"/>
        <w:autoSpaceDN w:val="0"/>
        <w:adjustRightInd w:val="0"/>
        <w:spacing w:line="360" w:lineRule="auto"/>
        <w:ind w:right="-12" w:firstLine="561"/>
        <w:jc w:val="both"/>
        <w:rPr>
          <w:rFonts w:ascii="GHEA Grapalat" w:hAnsi="GHEA Grapalat" w:cs="GHEA Grapalat"/>
          <w:sz w:val="22"/>
          <w:szCs w:val="22"/>
        </w:rPr>
      </w:pPr>
    </w:p>
    <w:p w:rsidR="008C5C15" w:rsidRDefault="008C5C15" w:rsidP="00C60B5A">
      <w:pPr>
        <w:autoSpaceDE w:val="0"/>
        <w:autoSpaceDN w:val="0"/>
        <w:adjustRightInd w:val="0"/>
        <w:spacing w:line="360" w:lineRule="auto"/>
        <w:ind w:right="-12" w:firstLine="561"/>
        <w:jc w:val="both"/>
        <w:rPr>
          <w:rFonts w:ascii="GHEA Grapalat" w:hAnsi="GHEA Grapalat" w:cs="GHEA Grapalat"/>
          <w:sz w:val="22"/>
          <w:szCs w:val="22"/>
        </w:rPr>
      </w:pPr>
    </w:p>
    <w:p w:rsidR="008C5C15" w:rsidRDefault="008C5C15" w:rsidP="00C60B5A">
      <w:pPr>
        <w:autoSpaceDE w:val="0"/>
        <w:autoSpaceDN w:val="0"/>
        <w:adjustRightInd w:val="0"/>
        <w:spacing w:line="360" w:lineRule="auto"/>
        <w:ind w:right="-12" w:firstLine="561"/>
        <w:jc w:val="both"/>
        <w:rPr>
          <w:rFonts w:ascii="GHEA Grapalat" w:hAnsi="GHEA Grapalat" w:cs="GHEA Grapalat"/>
          <w:sz w:val="22"/>
          <w:szCs w:val="22"/>
        </w:rPr>
      </w:pPr>
    </w:p>
    <w:p w:rsidR="008C5C15" w:rsidRDefault="008C5C15" w:rsidP="00C60B5A">
      <w:pPr>
        <w:autoSpaceDE w:val="0"/>
        <w:autoSpaceDN w:val="0"/>
        <w:adjustRightInd w:val="0"/>
        <w:spacing w:line="360" w:lineRule="auto"/>
        <w:ind w:right="-12" w:firstLine="561"/>
        <w:jc w:val="both"/>
        <w:rPr>
          <w:rFonts w:ascii="GHEA Grapalat" w:hAnsi="GHEA Grapalat" w:cs="GHEA Grapalat"/>
          <w:sz w:val="22"/>
          <w:szCs w:val="22"/>
        </w:rPr>
      </w:pPr>
    </w:p>
    <w:p w:rsidR="008C5C15" w:rsidRDefault="008C5C15" w:rsidP="00C60B5A">
      <w:pPr>
        <w:autoSpaceDE w:val="0"/>
        <w:autoSpaceDN w:val="0"/>
        <w:adjustRightInd w:val="0"/>
        <w:spacing w:line="360" w:lineRule="auto"/>
        <w:ind w:right="-12" w:firstLine="561"/>
        <w:jc w:val="both"/>
        <w:rPr>
          <w:rFonts w:ascii="GHEA Grapalat" w:hAnsi="GHEA Grapalat" w:cs="GHEA Grapalat"/>
          <w:sz w:val="22"/>
          <w:szCs w:val="22"/>
        </w:rPr>
      </w:pPr>
    </w:p>
    <w:p w:rsidR="008C5C15" w:rsidRPr="008C5C15" w:rsidRDefault="008C5C15" w:rsidP="00C60B5A">
      <w:pPr>
        <w:autoSpaceDE w:val="0"/>
        <w:autoSpaceDN w:val="0"/>
        <w:adjustRightInd w:val="0"/>
        <w:spacing w:line="360" w:lineRule="auto"/>
        <w:ind w:right="-12" w:firstLine="561"/>
        <w:jc w:val="both"/>
        <w:rPr>
          <w:rFonts w:ascii="GHEA Grapalat" w:hAnsi="GHEA Grapalat" w:cs="GHEA Grapalat"/>
          <w:sz w:val="22"/>
          <w:szCs w:val="22"/>
        </w:rPr>
      </w:pPr>
    </w:p>
    <w:p w:rsidR="00C60B5A" w:rsidRPr="00734D1F" w:rsidRDefault="00C60B5A" w:rsidP="002977AF">
      <w:pPr>
        <w:autoSpaceDE w:val="0"/>
        <w:autoSpaceDN w:val="0"/>
        <w:adjustRightInd w:val="0"/>
        <w:spacing w:line="360" w:lineRule="auto"/>
        <w:jc w:val="center"/>
        <w:rPr>
          <w:rFonts w:ascii="GHEA Grapalat" w:hAnsi="GHEA Grapalat" w:cs="GHEA Grapalat"/>
          <w:sz w:val="22"/>
          <w:szCs w:val="22"/>
          <w:lang w:val="hy-AM"/>
        </w:rPr>
      </w:pPr>
      <w:r w:rsidRPr="00734D1F">
        <w:rPr>
          <w:rFonts w:ascii="GHEA Grapalat" w:hAnsi="GHEA Grapalat" w:cs="GHEA Grapalat"/>
          <w:b/>
          <w:bCs/>
          <w:sz w:val="22"/>
          <w:szCs w:val="22"/>
          <w:lang w:val="hy-AM"/>
        </w:rPr>
        <w:t xml:space="preserve">Գծապատկեր 9. </w:t>
      </w:r>
      <w:r w:rsidRPr="00734D1F">
        <w:rPr>
          <w:rFonts w:ascii="GHEA Grapalat" w:hAnsi="GHEA Grapalat" w:cs="GHEA Grapalat"/>
          <w:sz w:val="22"/>
          <w:szCs w:val="22"/>
          <w:lang w:val="hy-AM"/>
        </w:rPr>
        <w:t>ՀՀ պետական բյուջեի եկամուտները 2016-2017թթ. առաջին եռամսյակներում</w:t>
      </w:r>
    </w:p>
    <w:p w:rsidR="00C60B5A" w:rsidRDefault="009F76AC" w:rsidP="002977AF">
      <w:pPr>
        <w:autoSpaceDE w:val="0"/>
        <w:autoSpaceDN w:val="0"/>
        <w:adjustRightInd w:val="0"/>
        <w:spacing w:line="360" w:lineRule="auto"/>
        <w:jc w:val="center"/>
        <w:rPr>
          <w:rFonts w:ascii="GHEA Grapalat" w:hAnsi="GHEA Grapalat" w:cs="GHEA Grapalat"/>
          <w:sz w:val="22"/>
          <w:szCs w:val="22"/>
          <w:lang w:val="en"/>
        </w:rPr>
      </w:pPr>
      <w:r w:rsidRPr="00FC08B4">
        <w:rPr>
          <w:rFonts w:ascii="GHEA Grapalat" w:hAnsi="GHEA Grapalat" w:cs="Calibri"/>
          <w:sz w:val="22"/>
          <w:szCs w:val="22"/>
          <w:lang w:val="hy-AM"/>
        </w:rPr>
        <w:object w:dxaOrig="10069" w:dyaOrig="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271.5pt" o:ole="">
            <v:imagedata r:id="rId22" o:title=""/>
          </v:shape>
          <o:OLEObject Type="Embed" ProgID="MSGraph.Chart.8" ShapeID="_x0000_i1025" DrawAspect="Content" ObjectID="_1559717098" r:id="rId23">
            <o:FieldCodes>\s</o:FieldCodes>
          </o:OLEObject>
        </w:object>
      </w:r>
    </w:p>
    <w:p w:rsidR="00C60B5A" w:rsidRDefault="00C60B5A" w:rsidP="00C60B5A">
      <w:pPr>
        <w:autoSpaceDE w:val="0"/>
        <w:autoSpaceDN w:val="0"/>
        <w:adjustRightInd w:val="0"/>
        <w:spacing w:line="360" w:lineRule="auto"/>
        <w:ind w:firstLine="561"/>
        <w:jc w:val="both"/>
        <w:rPr>
          <w:rFonts w:ascii="GHEA Grapalat" w:hAnsi="GHEA Grapalat" w:cs="GHEA Grapalat"/>
          <w:sz w:val="22"/>
          <w:szCs w:val="22"/>
          <w:lang w:val="en"/>
        </w:rPr>
      </w:pPr>
      <w:r>
        <w:rPr>
          <w:rFonts w:ascii="GHEA Grapalat" w:hAnsi="GHEA Grapalat" w:cs="GHEA Grapalat"/>
          <w:sz w:val="22"/>
          <w:szCs w:val="22"/>
          <w:lang w:val="en"/>
        </w:rPr>
        <w:t>2016 թվականի առաջին եռամսյակի համեմատ հարկային եկամուտների ու այլ եկամուտների աճի և պաշտոնական դրամաշնորհների նվազման արդյունքում ՀՀ պետական բյուջեի եկամուտներում հարկային եկամուտների (ներառյալ` պետական տուրքերը) և այլ եկամուտների տեսակարար կշիռներն աճել են համապատասխանաբար 2.</w:t>
      </w:r>
      <w:r w:rsidR="00E95B8D">
        <w:rPr>
          <w:rFonts w:ascii="GHEA Grapalat" w:hAnsi="GHEA Grapalat" w:cs="GHEA Grapalat"/>
          <w:sz w:val="22"/>
          <w:szCs w:val="22"/>
          <w:lang w:val="en"/>
        </w:rPr>
        <w:t>3</w:t>
      </w:r>
      <w:r>
        <w:rPr>
          <w:rFonts w:ascii="GHEA Grapalat" w:hAnsi="GHEA Grapalat" w:cs="GHEA Grapalat"/>
          <w:sz w:val="22"/>
          <w:szCs w:val="22"/>
          <w:lang w:val="en"/>
        </w:rPr>
        <w:t xml:space="preserve"> և 0.3 տոկոսային կետով և կազմել 94.5% և 4.</w:t>
      </w:r>
      <w:r w:rsidR="00E95B8D">
        <w:rPr>
          <w:rFonts w:ascii="GHEA Grapalat" w:hAnsi="GHEA Grapalat" w:cs="GHEA Grapalat"/>
          <w:sz w:val="22"/>
          <w:szCs w:val="22"/>
          <w:lang w:val="en"/>
        </w:rPr>
        <w:t>7</w:t>
      </w:r>
      <w:r>
        <w:rPr>
          <w:rFonts w:ascii="GHEA Grapalat" w:hAnsi="GHEA Grapalat" w:cs="GHEA Grapalat"/>
          <w:sz w:val="22"/>
          <w:szCs w:val="22"/>
          <w:lang w:val="en"/>
        </w:rPr>
        <w:t>%: Միևնույն ժամանակ, նախորդ տարվա նույն ժամանակահատվածի համեմատ պաշտոնական դրամաշնորհների տեսակարար կշիռը նվազել է 2.6</w:t>
      </w:r>
      <w:r w:rsidR="00E95B8D">
        <w:rPr>
          <w:rFonts w:ascii="GHEA Grapalat" w:hAnsi="GHEA Grapalat" w:cs="GHEA Grapalat"/>
          <w:sz w:val="22"/>
          <w:szCs w:val="22"/>
          <w:lang w:val="en"/>
        </w:rPr>
        <w:t xml:space="preserve"> տոկոսային կետով և կազմել 0.8</w:t>
      </w:r>
      <w:r>
        <w:rPr>
          <w:rFonts w:ascii="GHEA Grapalat" w:hAnsi="GHEA Grapalat" w:cs="GHEA Grapalat"/>
          <w:sz w:val="22"/>
          <w:szCs w:val="22"/>
          <w:lang w:val="en"/>
        </w:rPr>
        <w:t>%:</w:t>
      </w:r>
    </w:p>
    <w:p w:rsidR="00E95B8D" w:rsidRDefault="00E95B8D" w:rsidP="00C60B5A">
      <w:pPr>
        <w:autoSpaceDE w:val="0"/>
        <w:autoSpaceDN w:val="0"/>
        <w:adjustRightInd w:val="0"/>
        <w:spacing w:line="360" w:lineRule="auto"/>
        <w:ind w:firstLine="561"/>
        <w:jc w:val="both"/>
        <w:rPr>
          <w:rFonts w:ascii="GHEA Grapalat" w:hAnsi="GHEA Grapalat" w:cs="GHEA Grapalat"/>
          <w:sz w:val="22"/>
          <w:szCs w:val="22"/>
          <w:lang w:val="en"/>
        </w:rPr>
      </w:pPr>
    </w:p>
    <w:p w:rsidR="002977AF" w:rsidRDefault="00C60B5A" w:rsidP="002977AF">
      <w:pPr>
        <w:autoSpaceDE w:val="0"/>
        <w:autoSpaceDN w:val="0"/>
        <w:adjustRightInd w:val="0"/>
        <w:spacing w:line="360" w:lineRule="auto"/>
        <w:jc w:val="center"/>
        <w:rPr>
          <w:rFonts w:ascii="GHEA Grapalat" w:hAnsi="GHEA Grapalat" w:cs="GHEA Grapalat"/>
          <w:sz w:val="22"/>
          <w:szCs w:val="22"/>
          <w:lang w:val="en"/>
        </w:rPr>
      </w:pPr>
      <w:r>
        <w:rPr>
          <w:rFonts w:ascii="GHEA Grapalat" w:hAnsi="GHEA Grapalat" w:cs="GHEA Grapalat"/>
          <w:b/>
          <w:bCs/>
          <w:sz w:val="22"/>
          <w:szCs w:val="22"/>
          <w:lang w:val="en"/>
        </w:rPr>
        <w:t xml:space="preserve">Գծապատկեր 10. </w:t>
      </w:r>
      <w:r>
        <w:rPr>
          <w:rFonts w:ascii="GHEA Grapalat" w:hAnsi="GHEA Grapalat" w:cs="GHEA Grapalat"/>
          <w:sz w:val="22"/>
          <w:szCs w:val="22"/>
          <w:lang w:val="en"/>
        </w:rPr>
        <w:t>ՀՀ պետական բյուջեի եկամուտների կառուցվածքը</w:t>
      </w:r>
    </w:p>
    <w:p w:rsidR="00C60B5A" w:rsidRDefault="00C60B5A" w:rsidP="002977AF">
      <w:pPr>
        <w:autoSpaceDE w:val="0"/>
        <w:autoSpaceDN w:val="0"/>
        <w:adjustRightInd w:val="0"/>
        <w:spacing w:line="360" w:lineRule="auto"/>
        <w:jc w:val="center"/>
        <w:rPr>
          <w:rFonts w:ascii="GHEA Grapalat" w:hAnsi="GHEA Grapalat" w:cs="GHEA Grapalat"/>
          <w:sz w:val="22"/>
          <w:szCs w:val="22"/>
          <w:lang w:val="en"/>
        </w:rPr>
      </w:pPr>
      <w:r>
        <w:rPr>
          <w:rFonts w:ascii="GHEA Grapalat" w:hAnsi="GHEA Grapalat" w:cs="GHEA Grapalat"/>
          <w:sz w:val="22"/>
          <w:szCs w:val="22"/>
          <w:lang w:val="en"/>
        </w:rPr>
        <w:t>2016-2017թթ. առաջին եռամսյակներում</w:t>
      </w:r>
    </w:p>
    <w:p w:rsidR="00486711" w:rsidRDefault="000E6C77" w:rsidP="002977AF">
      <w:pPr>
        <w:pBdr>
          <w:top w:val="single" w:sz="4" w:space="1" w:color="auto"/>
          <w:left w:val="single" w:sz="4" w:space="4" w:color="auto"/>
          <w:bottom w:val="single" w:sz="4" w:space="1" w:color="auto"/>
          <w:right w:val="single" w:sz="4" w:space="4" w:color="auto"/>
        </w:pBdr>
        <w:jc w:val="center"/>
        <w:rPr>
          <w:rFonts w:ascii="GHEA Grapalat" w:hAnsi="GHEA Grapalat" w:cs="Calibri"/>
          <w:sz w:val="22"/>
          <w:szCs w:val="22"/>
        </w:rPr>
      </w:pPr>
      <w:r w:rsidRPr="00B51358">
        <w:rPr>
          <w:rFonts w:ascii="GHEA Grapalat" w:hAnsi="GHEA Grapalat" w:cs="Calibri"/>
          <w:noProof/>
          <w:sz w:val="22"/>
          <w:szCs w:val="22"/>
          <w:lang w:val="ru-RU" w:eastAsia="ru-RU"/>
        </w:rPr>
        <w:drawing>
          <wp:inline distT="0" distB="0" distL="0" distR="0">
            <wp:extent cx="3114675" cy="240982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51358" w:rsidRPr="00A919D2">
        <w:rPr>
          <w:rFonts w:ascii="GHEA Grapalat" w:hAnsi="GHEA Grapalat" w:cs="Calibri"/>
          <w:sz w:val="22"/>
          <w:szCs w:val="22"/>
          <w:lang w:val="hy-AM"/>
        </w:rPr>
        <w:tab/>
      </w:r>
      <w:r w:rsidRPr="00B51358">
        <w:rPr>
          <w:rFonts w:ascii="GHEA Grapalat" w:hAnsi="GHEA Grapalat" w:cs="Calibri"/>
          <w:noProof/>
          <w:sz w:val="22"/>
          <w:szCs w:val="22"/>
          <w:lang w:val="ru-RU" w:eastAsia="ru-RU"/>
        </w:rPr>
        <w:drawing>
          <wp:inline distT="0" distB="0" distL="0" distR="0">
            <wp:extent cx="3048000" cy="245745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51358" w:rsidRPr="00A919D2" w:rsidRDefault="00B51358" w:rsidP="00B51358">
      <w:pPr>
        <w:pBdr>
          <w:top w:val="single" w:sz="4" w:space="1" w:color="auto"/>
          <w:left w:val="single" w:sz="4" w:space="4" w:color="auto"/>
          <w:bottom w:val="single" w:sz="4" w:space="1" w:color="auto"/>
          <w:right w:val="single" w:sz="4" w:space="4" w:color="auto"/>
        </w:pBdr>
        <w:rPr>
          <w:rFonts w:ascii="GHEA Grapalat" w:hAnsi="GHEA Grapalat" w:cs="Calibri"/>
          <w:sz w:val="22"/>
          <w:szCs w:val="22"/>
          <w:lang w:val="hy-AM"/>
        </w:rPr>
      </w:pPr>
      <w:r w:rsidRPr="00A919D2">
        <w:rPr>
          <w:rFonts w:ascii="GHEA Grapalat" w:hAnsi="GHEA Grapalat" w:cs="Calibri"/>
          <w:sz w:val="22"/>
          <w:szCs w:val="22"/>
          <w:lang w:val="hy-AM"/>
        </w:rPr>
        <w:t xml:space="preserve"> </w:t>
      </w:r>
    </w:p>
    <w:p w:rsidR="00E95B8D" w:rsidRDefault="00E95B8D" w:rsidP="009006FA">
      <w:pPr>
        <w:autoSpaceDE w:val="0"/>
        <w:autoSpaceDN w:val="0"/>
        <w:adjustRightInd w:val="0"/>
        <w:spacing w:line="360" w:lineRule="auto"/>
        <w:ind w:firstLine="540"/>
        <w:jc w:val="both"/>
        <w:rPr>
          <w:rFonts w:ascii="GHEA Grapalat" w:hAnsi="GHEA Grapalat" w:cs="GHEA Grapalat"/>
          <w:sz w:val="22"/>
          <w:szCs w:val="22"/>
          <w:lang w:val="en"/>
        </w:rPr>
      </w:pPr>
    </w:p>
    <w:p w:rsidR="00C60B5A" w:rsidRDefault="00C60B5A" w:rsidP="00C60B5A">
      <w:pPr>
        <w:keepNext/>
        <w:autoSpaceDE w:val="0"/>
        <w:autoSpaceDN w:val="0"/>
        <w:adjustRightInd w:val="0"/>
        <w:spacing w:line="480" w:lineRule="auto"/>
        <w:ind w:firstLine="561"/>
        <w:jc w:val="both"/>
        <w:rPr>
          <w:rFonts w:ascii="GHEA Grapalat" w:hAnsi="GHEA Grapalat" w:cs="GHEA Grapalat"/>
          <w:b/>
          <w:bCs/>
          <w:i/>
          <w:iCs/>
          <w:sz w:val="22"/>
          <w:szCs w:val="22"/>
          <w:u w:val="single"/>
          <w:lang w:val="en"/>
        </w:rPr>
      </w:pPr>
      <w:r>
        <w:rPr>
          <w:rFonts w:ascii="GHEA Grapalat" w:hAnsi="GHEA Grapalat" w:cs="GHEA Grapalat"/>
          <w:b/>
          <w:bCs/>
          <w:i/>
          <w:iCs/>
          <w:sz w:val="22"/>
          <w:szCs w:val="22"/>
          <w:u w:val="single"/>
          <w:lang w:val="en"/>
        </w:rPr>
        <w:t>Հարկային եկամուտներ և պետական տուրքեր</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2017 թվականի առաջին եռամսյակի ՀՀ պետական բյուջեի եկամուտների 94.5%</w:t>
      </w:r>
      <w:r w:rsidR="00E95B8D">
        <w:rPr>
          <w:rFonts w:ascii="GHEA Grapalat" w:hAnsi="GHEA Grapalat" w:cs="GHEA Grapalat"/>
          <w:sz w:val="22"/>
          <w:szCs w:val="22"/>
          <w:lang w:val="en"/>
        </w:rPr>
        <w:t>-</w:t>
      </w:r>
      <w:r>
        <w:rPr>
          <w:rFonts w:ascii="GHEA Grapalat" w:hAnsi="GHEA Grapalat" w:cs="GHEA Grapalat"/>
          <w:sz w:val="22"/>
          <w:szCs w:val="22"/>
          <w:lang w:val="en"/>
        </w:rPr>
        <w:t>ն ապահովվել է հարկային եկամուտների և պետական տուրքերի հաշվին, որոնք կազմել են 255.5 մլրդ դրամ և 4.2%ով գերազանցել կառավարության լիազորությունների շրջանակներում ճշտված ծրագիրը: 2016 թվականի առաջին եռամսյակի համեմատ հարկային եկամուտները և պետական տուրքերն աճել են 10.6%-ով կամ շուրջ 24.5 մլրդ դրամով, որը հիմնականում պայմանավորված է ավելացված արժեքի հարկի, բնապահպանական և բնօգտագործման վճարների, եկամտային հարկի, ակցիզային հարկի և մաքսատուրքի գծով մուտքերի աճով:</w:t>
      </w:r>
      <w:r w:rsidR="00E95B8D">
        <w:rPr>
          <w:rFonts w:ascii="GHEA Grapalat" w:hAnsi="GHEA Grapalat" w:cs="GHEA Grapalat"/>
          <w:sz w:val="22"/>
          <w:szCs w:val="22"/>
          <w:lang w:val="en"/>
        </w:rPr>
        <w:t xml:space="preserve"> </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highlight w:val="white"/>
          <w:lang w:val="en"/>
        </w:rPr>
      </w:pPr>
      <w:r>
        <w:rPr>
          <w:rFonts w:ascii="GHEA Grapalat" w:hAnsi="GHEA Grapalat" w:cs="GHEA Grapalat"/>
          <w:sz w:val="22"/>
          <w:szCs w:val="22"/>
          <w:highlight w:val="white"/>
          <w:lang w:val="en"/>
        </w:rPr>
        <w:t xml:space="preserve">2017 թվականի առաջին եռամսյակում հարկային եկամուտների և պետական տուրքերի </w:t>
      </w:r>
      <w:r w:rsidRPr="008A5A32">
        <w:rPr>
          <w:rFonts w:ascii="GHEA Grapalat" w:hAnsi="GHEA Grapalat" w:cs="GHEA Grapalat"/>
          <w:sz w:val="22"/>
          <w:szCs w:val="22"/>
          <w:lang w:val="en"/>
        </w:rPr>
        <w:t>38.2%</w:t>
      </w:r>
      <w:r w:rsidR="00CD275E" w:rsidRPr="008A5A32">
        <w:rPr>
          <w:rFonts w:ascii="GHEA Grapalat" w:hAnsi="GHEA Grapalat" w:cs="GHEA Grapalat"/>
          <w:sz w:val="22"/>
          <w:szCs w:val="22"/>
          <w:lang w:val="en"/>
        </w:rPr>
        <w:noBreakHyphen/>
      </w:r>
      <w:r w:rsidRPr="008A5A32">
        <w:rPr>
          <w:rFonts w:ascii="GHEA Grapalat" w:hAnsi="GHEA Grapalat" w:cs="GHEA Grapalat"/>
          <w:sz w:val="22"/>
          <w:szCs w:val="22"/>
          <w:lang w:val="en"/>
        </w:rPr>
        <w:t xml:space="preserve">ն ապահովվել է </w:t>
      </w:r>
      <w:r w:rsidRPr="008A5A32">
        <w:rPr>
          <w:rFonts w:ascii="GHEA Grapalat" w:hAnsi="GHEA Grapalat" w:cs="GHEA Grapalat"/>
          <w:i/>
          <w:iCs/>
          <w:sz w:val="22"/>
          <w:szCs w:val="22"/>
          <w:lang w:val="en"/>
        </w:rPr>
        <w:t>ավելացված արժեքի հարկի</w:t>
      </w:r>
      <w:r w:rsidRPr="008A5A32">
        <w:rPr>
          <w:rFonts w:ascii="GHEA Grapalat" w:hAnsi="GHEA Grapalat" w:cs="GHEA Grapalat"/>
          <w:sz w:val="22"/>
          <w:szCs w:val="22"/>
          <w:lang w:val="en"/>
        </w:rPr>
        <w:t xml:space="preserve"> հաշվին: Այն կազմել է 97.7 մլրդ դրամ և 12.8%-ով </w:t>
      </w:r>
      <w:r>
        <w:rPr>
          <w:rFonts w:ascii="GHEA Grapalat" w:hAnsi="GHEA Grapalat" w:cs="GHEA Grapalat"/>
          <w:sz w:val="22"/>
          <w:szCs w:val="22"/>
          <w:highlight w:val="white"/>
          <w:lang w:val="en"/>
        </w:rPr>
        <w:t>կամ 11.1 մլրդ դրամով գերազանցել նախորդ տարվա նույն ժամանակահատվածի ցուցանիշը: ԱԱՀ</w:t>
      </w:r>
      <w:r w:rsidR="008A5A32">
        <w:rPr>
          <w:rFonts w:ascii="GHEA Grapalat" w:hAnsi="GHEA Grapalat" w:cs="GHEA Grapalat"/>
          <w:sz w:val="22"/>
          <w:szCs w:val="22"/>
          <w:highlight w:val="white"/>
          <w:lang w:val="en"/>
        </w:rPr>
        <w:t>-</w:t>
      </w:r>
      <w:r>
        <w:rPr>
          <w:rFonts w:ascii="GHEA Grapalat" w:hAnsi="GHEA Grapalat" w:cs="GHEA Grapalat"/>
          <w:sz w:val="22"/>
          <w:szCs w:val="22"/>
          <w:highlight w:val="white"/>
          <w:lang w:val="en"/>
        </w:rPr>
        <w:t>ի մուտքերից 38.9 մլրդ դրամը ստացվել է ՀՀ սահմանին հարկումից, 58.8 մլրդ դրամը` ապրանքների և ծառայությունների ներքին շրջանառությունից, որից 14.4 մլրդ դրամը գանձվել է Եվրասիական տնտեսական միության անդամ պետություններից ներմուծվող ապրանքների համար: ԱԱՀ-ի մուտքերի աճը մեծ մասամբ պայմանավորված է ներքին շրջանառությունից ստացված մուտքերի 13.7%</w:t>
      </w:r>
      <w:r w:rsidR="00F247E2">
        <w:rPr>
          <w:rFonts w:ascii="GHEA Grapalat" w:hAnsi="GHEA Grapalat" w:cs="GHEA Grapalat"/>
          <w:sz w:val="22"/>
          <w:szCs w:val="22"/>
          <w:highlight w:val="white"/>
          <w:lang w:val="en"/>
        </w:rPr>
        <w:t xml:space="preserve"> (7.1 մլրդ դրամ</w:t>
      </w:r>
      <w:r>
        <w:rPr>
          <w:rFonts w:ascii="GHEA Grapalat" w:hAnsi="GHEA Grapalat" w:cs="GHEA Grapalat"/>
          <w:sz w:val="22"/>
          <w:szCs w:val="22"/>
          <w:highlight w:val="white"/>
          <w:lang w:val="en"/>
        </w:rPr>
        <w:t>)</w:t>
      </w:r>
      <w:r w:rsidR="00F247E2">
        <w:rPr>
          <w:rFonts w:ascii="GHEA Grapalat" w:hAnsi="GHEA Grapalat" w:cs="GHEA Grapalat"/>
          <w:sz w:val="22"/>
          <w:szCs w:val="22"/>
          <w:highlight w:val="white"/>
          <w:lang w:val="en"/>
        </w:rPr>
        <w:t xml:space="preserve"> աճով</w:t>
      </w:r>
      <w:r>
        <w:rPr>
          <w:rFonts w:ascii="GHEA Grapalat" w:hAnsi="GHEA Grapalat" w:cs="GHEA Grapalat"/>
          <w:sz w:val="22"/>
          <w:szCs w:val="22"/>
          <w:highlight w:val="white"/>
          <w:lang w:val="en"/>
        </w:rPr>
        <w:t>: Նշենք, որ Եվրասիական տնտեսական միության անդամ պետություններից ներմուծվող ապրանքների համար գանձված մուտքերն աճել են 46.4%-ով (4.6 մլրդ դրամով): Մաքսային սահմանին գանձված մուտքերը նույնպես աճել են` 11.5%ով (4 մլրդ դրամով): Ստորև ներկայացվում են այն օրենսդրական փոփոխությունները, որոնք կարող էին ազդեցություն ունենալ ավելացված արժեքի հարկի մուտքերի վրա:</w:t>
      </w:r>
    </w:p>
    <w:p w:rsidR="00C60B5A" w:rsidRPr="00564A4B" w:rsidRDefault="00C60B5A" w:rsidP="00C60B5A">
      <w:pPr>
        <w:autoSpaceDE w:val="0"/>
        <w:autoSpaceDN w:val="0"/>
        <w:adjustRightInd w:val="0"/>
        <w:spacing w:line="360" w:lineRule="auto"/>
        <w:ind w:firstLine="540"/>
        <w:jc w:val="both"/>
        <w:rPr>
          <w:rFonts w:ascii="GHEA Grapalat" w:hAnsi="GHEA Grapalat" w:cs="GHEA Grapalat"/>
          <w:sz w:val="22"/>
          <w:szCs w:val="22"/>
          <w:highlight w:val="white"/>
          <w:lang w:val="en"/>
        </w:rPr>
      </w:pPr>
      <w:r w:rsidRPr="00564A4B">
        <w:rPr>
          <w:rFonts w:ascii="GHEA Grapalat" w:hAnsi="GHEA Grapalat" w:cs="GHEA Grapalat"/>
          <w:sz w:val="22"/>
          <w:szCs w:val="22"/>
          <w:highlight w:val="white"/>
          <w:lang w:val="en"/>
        </w:rPr>
        <w:t>2016 թվականի հոկտեմբերի 4-ին ՀՀ Ազգային Ժողովի կողմից ընդունված` «Հայաստանի Հանրապետության հարկային օրենսգիրք» ՀՕ</w:t>
      </w:r>
      <w:r w:rsidR="008A5A32" w:rsidRPr="00564A4B">
        <w:rPr>
          <w:rFonts w:ascii="GHEA Grapalat" w:hAnsi="GHEA Grapalat" w:cs="GHEA Grapalat"/>
          <w:sz w:val="22"/>
          <w:szCs w:val="22"/>
          <w:highlight w:val="white"/>
          <w:lang w:val="en"/>
        </w:rPr>
        <w:t>-</w:t>
      </w:r>
      <w:r w:rsidRPr="00564A4B">
        <w:rPr>
          <w:rFonts w:ascii="GHEA Grapalat" w:hAnsi="GHEA Grapalat" w:cs="GHEA Grapalat"/>
          <w:sz w:val="22"/>
          <w:szCs w:val="22"/>
          <w:highlight w:val="white"/>
          <w:lang w:val="en"/>
        </w:rPr>
        <w:t>165</w:t>
      </w:r>
      <w:r w:rsidR="008A5A32" w:rsidRPr="00564A4B">
        <w:rPr>
          <w:rFonts w:ascii="GHEA Grapalat" w:hAnsi="GHEA Grapalat" w:cs="GHEA Grapalat"/>
          <w:sz w:val="22"/>
          <w:szCs w:val="22"/>
          <w:highlight w:val="white"/>
          <w:lang w:val="en"/>
        </w:rPr>
        <w:t>-</w:t>
      </w:r>
      <w:r w:rsidRPr="00564A4B">
        <w:rPr>
          <w:rFonts w:ascii="GHEA Grapalat" w:hAnsi="GHEA Grapalat" w:cs="GHEA Grapalat"/>
          <w:sz w:val="22"/>
          <w:szCs w:val="22"/>
          <w:highlight w:val="white"/>
          <w:lang w:val="en"/>
        </w:rPr>
        <w:t>Ն ՀՀ օրենքի 44</w:t>
      </w:r>
      <w:r w:rsidR="00564A4B">
        <w:rPr>
          <w:rFonts w:ascii="GHEA Grapalat" w:hAnsi="GHEA Grapalat" w:cs="GHEA Grapalat"/>
          <w:sz w:val="22"/>
          <w:szCs w:val="22"/>
          <w:highlight w:val="white"/>
          <w:lang w:val="en"/>
        </w:rPr>
        <w:t>4-րդ հոդվածի 2-րդ մասի համաձայն</w:t>
      </w:r>
      <w:r w:rsidRPr="00564A4B">
        <w:rPr>
          <w:rFonts w:ascii="GHEA Grapalat" w:hAnsi="GHEA Grapalat" w:cs="GHEA Grapalat"/>
          <w:sz w:val="22"/>
          <w:szCs w:val="22"/>
          <w:highlight w:val="white"/>
          <w:lang w:val="en"/>
        </w:rPr>
        <w:t xml:space="preserve"> 2017 թվականի հունվարի 1-ից ուժի մեջ է մտել Օրենսգրքի 64-րդ հոդվածի 2-րդ մասի 37-րդ կետը, որի համաձայն ԱԱՀ-ից ազատվում են օրենսդրությամբ սահմանված կարգով լիազորված տնտեսական օպերատորի կարգավիճակ ունեցող հարկ վճարողի կամ Հայաստանի Հանրապետության կառավարության հավանությանն արժանացած ծրագիր իրականացնող</w:t>
      </w:r>
      <w:r w:rsidR="00E95B8D" w:rsidRPr="00564A4B">
        <w:rPr>
          <w:rFonts w:ascii="GHEA Grapalat" w:hAnsi="GHEA Grapalat" w:cs="GHEA Grapalat"/>
          <w:sz w:val="22"/>
          <w:szCs w:val="22"/>
          <w:highlight w:val="white"/>
          <w:lang w:val="en"/>
        </w:rPr>
        <w:t xml:space="preserve"> </w:t>
      </w:r>
      <w:r w:rsidRPr="00564A4B">
        <w:rPr>
          <w:rFonts w:ascii="GHEA Grapalat" w:hAnsi="GHEA Grapalat" w:cs="GHEA Grapalat"/>
          <w:sz w:val="22"/>
          <w:szCs w:val="22"/>
          <w:highlight w:val="white"/>
          <w:lang w:val="en"/>
        </w:rPr>
        <w:t>ռեզիդենտ շահութահարկ վճարողների խմբի կողմից ԵՏՄ անդամ չհամարվող պետություններից Հայաստանի Հանրապետության տարածք ապրանքների ներմուծումը, եթե այդ ապրանքները կամ դրանց վերամշակման արդյունքում ստացված ապրանքները ներմուծման օրվան հաջորդող 180 օրվա ընթացքում արտահանվում են (այդ թվում՝ ԵՏՄ պետություններ):</w:t>
      </w:r>
    </w:p>
    <w:p w:rsidR="00C60B5A" w:rsidRPr="00564A4B" w:rsidRDefault="00564A4B" w:rsidP="00C60B5A">
      <w:pPr>
        <w:autoSpaceDE w:val="0"/>
        <w:autoSpaceDN w:val="0"/>
        <w:adjustRightInd w:val="0"/>
        <w:spacing w:line="360" w:lineRule="auto"/>
        <w:ind w:firstLine="540"/>
        <w:jc w:val="both"/>
        <w:rPr>
          <w:rFonts w:ascii="GHEA Grapalat" w:hAnsi="GHEA Grapalat" w:cs="GHEA Grapalat"/>
          <w:sz w:val="22"/>
          <w:szCs w:val="22"/>
          <w:highlight w:val="white"/>
          <w:lang w:val="en"/>
        </w:rPr>
      </w:pPr>
      <w:r w:rsidRPr="00564A4B">
        <w:rPr>
          <w:rFonts w:ascii="GHEA Grapalat" w:hAnsi="GHEA Grapalat" w:cs="GHEA Grapalat"/>
          <w:sz w:val="22"/>
          <w:szCs w:val="22"/>
          <w:highlight w:val="white"/>
          <w:lang w:val="en"/>
        </w:rPr>
        <w:t xml:space="preserve">Նույն </w:t>
      </w:r>
      <w:r w:rsidR="00C60B5A" w:rsidRPr="00564A4B">
        <w:rPr>
          <w:rFonts w:ascii="GHEA Grapalat" w:hAnsi="GHEA Grapalat" w:cs="GHEA Grapalat"/>
          <w:sz w:val="22"/>
          <w:szCs w:val="22"/>
          <w:highlight w:val="white"/>
          <w:lang w:val="en"/>
        </w:rPr>
        <w:t>հոդվածի 3-րդ մասի համաձայն 2017 թվականի հունվարի 1-ից ուժի մեջ է մտել Օրենսգրքի 64-րդ հոդվածի 2-րդ մասի 47-րդ կետի «զ» ենթակետը՝ ածանցյալ ֆինանսական գործիքների մասով, որի համաձայն ԱԱՀ-ից ազատվում են բանկերի, վարկային կազմակերպությունների և այլ հարկ վճարողների կողմից կնքվող ածանցյալ ֆինանսական գործիքների օտարումը, փոխանցումը, փոխանակումը կամ այլ կերպ օտարումը և այդ գործարքներով նախատեսված բոլոր վճարումների կատարումը, բացառությամբ այն վճարումների, որոնք իրականացվում են այնպիսի գույքի փաստացի մատակարարման դիմաց, որի օտարումն</w:t>
      </w:r>
      <w:r w:rsidR="00C60B5A">
        <w:rPr>
          <w:rFonts w:ascii="GHEA Grapalat" w:hAnsi="GHEA Grapalat" w:cs="GHEA Grapalat"/>
          <w:sz w:val="22"/>
          <w:szCs w:val="22"/>
          <w:highlight w:val="green"/>
          <w:lang w:val="en"/>
        </w:rPr>
        <w:t xml:space="preserve"> </w:t>
      </w:r>
      <w:r w:rsidR="00C60B5A" w:rsidRPr="00564A4B">
        <w:rPr>
          <w:rFonts w:ascii="GHEA Grapalat" w:hAnsi="GHEA Grapalat" w:cs="GHEA Grapalat"/>
          <w:sz w:val="22"/>
          <w:szCs w:val="22"/>
          <w:highlight w:val="white"/>
          <w:lang w:val="en"/>
        </w:rPr>
        <w:t>Օրենսգրքի համաձայն ենթակա է ԱԱՀ-ով հարկման:</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 xml:space="preserve">2017 թվականի առաջին եռամսյակում ՀՀ պետական բյուջեի հարկային եկամուտների ու պետական տուրքերի 5.8%-ն ապահովվել է </w:t>
      </w:r>
      <w:r>
        <w:rPr>
          <w:rFonts w:ascii="GHEA Grapalat" w:hAnsi="GHEA Grapalat" w:cs="GHEA Grapalat"/>
          <w:i/>
          <w:iCs/>
          <w:sz w:val="22"/>
          <w:szCs w:val="22"/>
          <w:lang w:val="en"/>
        </w:rPr>
        <w:t>ակցիզային հարկի</w:t>
      </w:r>
      <w:r>
        <w:rPr>
          <w:rFonts w:ascii="GHEA Grapalat" w:hAnsi="GHEA Grapalat" w:cs="GHEA Grapalat"/>
          <w:sz w:val="22"/>
          <w:szCs w:val="22"/>
          <w:lang w:val="en"/>
        </w:rPr>
        <w:t xml:space="preserve"> հաշվին՝ կազմելով 14.9 մլրդ դրամ: Մասնավորապես` հանրապետություն ներմուծվող ենթաակցիզային ապրանքների հարկումից ստացվել է 8.3 մլրդ դրամ, հանրապետությունում արտադրվող ենթաակցիզային ապրանքների հարկումից` 6.6 մլրդ դրամ: Նախորդ տարվա նույն ժամանակահատվածի համեմատ ակցիզային հարկի մուտքերն աճել են 19%-ով կամ 2.4 մլրդ դրամով: Ընդ որում, աճ է արձանագրվել և´ տեղական արտադրության (44.9%-ով կամ 2 մլրդ դրամով), և´ ներմուծվող ենթաակցիզային ապրանքների գծով մուտքերում (4.3%ով կամ 344 մլն դրամով): ՀՀ տարածքում արտադրվող ապրանքների գծով մուտքերի աճը հիմնականում ապահովվել է ծխախոտի արտադրանքից ստացված մուտքերի աճի և 2016 թվականի մայիսի 1</w:t>
      </w:r>
      <w:r w:rsidR="00A25ECD">
        <w:rPr>
          <w:rFonts w:ascii="GHEA Grapalat" w:hAnsi="GHEA Grapalat" w:cs="GHEA Grapalat"/>
          <w:sz w:val="22"/>
          <w:szCs w:val="22"/>
          <w:lang w:val="en"/>
        </w:rPr>
        <w:t>-</w:t>
      </w:r>
      <w:r>
        <w:rPr>
          <w:rFonts w:ascii="GHEA Grapalat" w:hAnsi="GHEA Grapalat" w:cs="GHEA Grapalat"/>
          <w:sz w:val="22"/>
          <w:szCs w:val="22"/>
          <w:lang w:val="en"/>
        </w:rPr>
        <w:t>ից սեղմված բնական գազը ակցիզային հարկով հարկման ենթակա ապրանքների ցանկում ներառելու արդյունքում: Ներմուծվող ենթաակցիզային ապրանքներից ստացված ակցիզային հարկի աճը հիմնականում պայմանավորված է ներմուծվող բենզինից ստացված մուտքերի աճով:</w:t>
      </w:r>
    </w:p>
    <w:p w:rsidR="00C60B5A" w:rsidRPr="00E61780"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sidRPr="00E61780">
        <w:rPr>
          <w:rFonts w:ascii="GHEA Grapalat" w:hAnsi="GHEA Grapalat" w:cs="GHEA Grapalat"/>
          <w:sz w:val="22"/>
          <w:szCs w:val="22"/>
          <w:lang w:val="en"/>
        </w:rPr>
        <w:t>2016 թվականի հոկտեմբերի 4-ին ՀՀ Ազգային Ժողովի կողմից ընդունված` Հայաստանի Հանրապետության հարկային օրենսգրքի 445-րդ հոդվածի 1-ին մասի 3-րդ կետի «ա» ենթակետի համաձայն ԱՏԳԱԱ 2208 ծածկագրին (բացառությամբ ԱՏԳԱԱ 2208 90 330 0, 2208 90 380 0, 2208 90 480 0, 2208 20, 2208 30, 2208 40) դասվող ապրանքների համար ակցիզային հարկի դրույքաչափը 2017 թվականի հունվարի 1-ից սահմանվել է 63 տոկոս, բայց ոչ պակաս, քան 1 լիտրի համար 630 դրամ), ԱՏԳԱԱ 2208 30, 2208 40 ծածկագրերին դասվող ապրանքների համար ակցիզային հարկի դրույքաչափը 2017 թվականի հունվարի 1-ից սահմանվել է 57 տոկոս, բայց ոչ պակաս, քան 1 լիտրի համար 3450 դրամ, ԱՏԳԱԱ 2208 90 330 0, 2208 90 380 0, 2208 90 480 0 ծածկագրերին դասվող ապրանքների համար ակցիզային հարկի դրույքաչափը 2017 թվականի հունվարի 1-ից սահմանվել է 55 տոկոս, բայց ոչ պակաս, քան 1 լիտրի համար 550 դրամ, ԱՏԳԱԱ 2402 20 90011, 2402 20 10011, 2402 90 00013, 2402 20 90012, 2402 20 10012 և 2402 90 00014 ծածկագրերին դասվող ապրանքների համար ակցիզային հարկի դրույքաչափը 2017 թվականի հունվարի 1-ից սահմանվել է 15 տոկոս, բայց ոչ պակաս, քան 1000 լիտրի համար 6325 դրամ, իսկ</w:t>
      </w:r>
      <w:r>
        <w:rPr>
          <w:rFonts w:ascii="GHEA Grapalat" w:hAnsi="GHEA Grapalat" w:cs="GHEA Grapalat"/>
          <w:sz w:val="22"/>
          <w:szCs w:val="22"/>
          <w:highlight w:val="green"/>
          <w:lang w:val="en"/>
        </w:rPr>
        <w:t xml:space="preserve"> </w:t>
      </w:r>
      <w:r w:rsidRPr="00E61780">
        <w:rPr>
          <w:rFonts w:ascii="GHEA Grapalat" w:hAnsi="GHEA Grapalat" w:cs="GHEA Grapalat"/>
          <w:sz w:val="22"/>
          <w:szCs w:val="22"/>
          <w:lang w:val="en"/>
        </w:rPr>
        <w:t>ԱՏԳԱԱ 2208 20 ծածկագրին դասվող ապրանքների համար ակցիզային հարկի դրույքաչափը 2017</w:t>
      </w:r>
      <w:r>
        <w:rPr>
          <w:rFonts w:ascii="GHEA Grapalat" w:hAnsi="GHEA Grapalat" w:cs="GHEA Grapalat"/>
          <w:sz w:val="22"/>
          <w:szCs w:val="22"/>
          <w:highlight w:val="green"/>
          <w:lang w:val="en"/>
        </w:rPr>
        <w:t xml:space="preserve"> </w:t>
      </w:r>
      <w:r w:rsidRPr="00E61780">
        <w:rPr>
          <w:rFonts w:ascii="GHEA Grapalat" w:hAnsi="GHEA Grapalat" w:cs="GHEA Grapalat"/>
          <w:sz w:val="22"/>
          <w:szCs w:val="22"/>
          <w:lang w:val="en"/>
        </w:rPr>
        <w:t xml:space="preserve">թվականի հունվարի 1-ից սահմանվել է մինչև </w:t>
      </w:r>
      <w:r w:rsidR="00E61780">
        <w:rPr>
          <w:rFonts w:ascii="GHEA Grapalat" w:hAnsi="GHEA Grapalat" w:cs="GHEA Grapalat"/>
          <w:sz w:val="22"/>
          <w:szCs w:val="22"/>
          <w:lang w:val="en"/>
        </w:rPr>
        <w:t>օր</w:t>
      </w:r>
      <w:r w:rsidRPr="00E61780">
        <w:rPr>
          <w:rFonts w:ascii="GHEA Grapalat" w:hAnsi="GHEA Grapalat" w:cs="GHEA Grapalat"/>
          <w:sz w:val="22"/>
          <w:szCs w:val="22"/>
          <w:lang w:val="en"/>
        </w:rPr>
        <w:t>ենսգ</w:t>
      </w:r>
      <w:r w:rsidR="00E61780">
        <w:rPr>
          <w:rFonts w:ascii="GHEA Grapalat" w:hAnsi="GHEA Grapalat" w:cs="GHEA Grapalat"/>
          <w:sz w:val="22"/>
          <w:szCs w:val="22"/>
          <w:lang w:val="en"/>
        </w:rPr>
        <w:t>ի</w:t>
      </w:r>
      <w:r w:rsidRPr="00E61780">
        <w:rPr>
          <w:rFonts w:ascii="GHEA Grapalat" w:hAnsi="GHEA Grapalat" w:cs="GHEA Grapalat"/>
          <w:sz w:val="22"/>
          <w:szCs w:val="22"/>
          <w:lang w:val="en"/>
        </w:rPr>
        <w:t>րքն ուժի մեջ մտնելը գործող՝ «Ակցիզային</w:t>
      </w:r>
      <w:r>
        <w:rPr>
          <w:rFonts w:ascii="GHEA Grapalat" w:hAnsi="GHEA Grapalat" w:cs="GHEA Grapalat"/>
          <w:sz w:val="22"/>
          <w:szCs w:val="22"/>
          <w:highlight w:val="green"/>
          <w:lang w:val="en"/>
        </w:rPr>
        <w:t xml:space="preserve"> </w:t>
      </w:r>
      <w:r w:rsidRPr="00E61780">
        <w:rPr>
          <w:rFonts w:ascii="GHEA Grapalat" w:hAnsi="GHEA Grapalat" w:cs="GHEA Grapalat"/>
          <w:sz w:val="22"/>
          <w:szCs w:val="22"/>
          <w:lang w:val="en"/>
        </w:rPr>
        <w:t xml:space="preserve">հարկի մասին» Հայաստանի Հանրապետության օրենքով սահմանված չափով: </w:t>
      </w:r>
    </w:p>
    <w:p w:rsidR="00C60B5A" w:rsidRDefault="00C60B5A" w:rsidP="00C60B5A">
      <w:pPr>
        <w:autoSpaceDE w:val="0"/>
        <w:autoSpaceDN w:val="0"/>
        <w:adjustRightInd w:val="0"/>
        <w:spacing w:line="360" w:lineRule="auto"/>
        <w:ind w:firstLine="540"/>
        <w:jc w:val="both"/>
        <w:rPr>
          <w:rFonts w:ascii="GHEA Grapalat" w:hAnsi="GHEA Grapalat" w:cs="GHEA Grapalat"/>
          <w:sz w:val="18"/>
          <w:szCs w:val="18"/>
          <w:highlight w:val="white"/>
          <w:lang w:val="en"/>
        </w:rPr>
      </w:pPr>
      <w:r>
        <w:rPr>
          <w:rFonts w:ascii="GHEA Grapalat" w:hAnsi="GHEA Grapalat" w:cs="GHEA Grapalat"/>
          <w:sz w:val="22"/>
          <w:szCs w:val="22"/>
          <w:highlight w:val="white"/>
          <w:lang w:val="en"/>
        </w:rPr>
        <w:t>Հաշվետու ժամանակահատվածում ՀՀ պետական բյուջեի հարկային եկամուտների և պետական տուրքերի 9.4%</w:t>
      </w:r>
      <w:r w:rsidR="00E61780">
        <w:rPr>
          <w:rFonts w:ascii="GHEA Grapalat" w:hAnsi="GHEA Grapalat" w:cs="GHEA Grapalat"/>
          <w:sz w:val="22"/>
          <w:szCs w:val="22"/>
          <w:highlight w:val="white"/>
          <w:lang w:val="en"/>
        </w:rPr>
        <w:t>-</w:t>
      </w:r>
      <w:r>
        <w:rPr>
          <w:rFonts w:ascii="GHEA Grapalat" w:hAnsi="GHEA Grapalat" w:cs="GHEA Grapalat"/>
          <w:sz w:val="22"/>
          <w:szCs w:val="22"/>
          <w:highlight w:val="white"/>
          <w:lang w:val="en"/>
        </w:rPr>
        <w:t xml:space="preserve">ն ապահովվել է </w:t>
      </w:r>
      <w:r>
        <w:rPr>
          <w:rFonts w:ascii="GHEA Grapalat" w:hAnsi="GHEA Grapalat" w:cs="GHEA Grapalat"/>
          <w:i/>
          <w:iCs/>
          <w:sz w:val="22"/>
          <w:szCs w:val="22"/>
          <w:highlight w:val="white"/>
          <w:lang w:val="en"/>
        </w:rPr>
        <w:t xml:space="preserve">շահութահարկի </w:t>
      </w:r>
      <w:r>
        <w:rPr>
          <w:rFonts w:ascii="GHEA Grapalat" w:hAnsi="GHEA Grapalat" w:cs="GHEA Grapalat"/>
          <w:sz w:val="22"/>
          <w:szCs w:val="22"/>
          <w:highlight w:val="white"/>
          <w:lang w:val="en"/>
        </w:rPr>
        <w:t>հաշվին, որը կազմել է շուրջ 23.9 մլրդ դրամ: Նախորդ տարվա առաջին եռամսյակի համեմատ շահութահարկի մուտքերը նվազել են 3.1%ով կամ 775.2 մլն դրամով:</w:t>
      </w:r>
    </w:p>
    <w:p w:rsidR="00C60B5A" w:rsidRPr="00716B4F" w:rsidRDefault="00C60B5A" w:rsidP="00C60B5A">
      <w:pPr>
        <w:autoSpaceDE w:val="0"/>
        <w:autoSpaceDN w:val="0"/>
        <w:adjustRightInd w:val="0"/>
        <w:spacing w:line="360" w:lineRule="auto"/>
        <w:ind w:firstLine="540"/>
        <w:jc w:val="both"/>
        <w:rPr>
          <w:rFonts w:ascii="GHEA Grapalat" w:hAnsi="GHEA Grapalat" w:cs="GHEA Grapalat"/>
          <w:sz w:val="22"/>
          <w:szCs w:val="22"/>
          <w:highlight w:val="white"/>
          <w:lang w:val="en"/>
        </w:rPr>
      </w:pPr>
      <w:r w:rsidRPr="00716B4F">
        <w:rPr>
          <w:rFonts w:ascii="GHEA Grapalat" w:hAnsi="GHEA Grapalat" w:cs="GHEA Grapalat"/>
          <w:sz w:val="22"/>
          <w:szCs w:val="22"/>
          <w:highlight w:val="white"/>
          <w:lang w:val="en"/>
        </w:rPr>
        <w:t>2016 թվականի հոկտեմբերի 4-ին ՀՀ Ազգային Ժողովի կողմից ընդունված` «Հայաստանի Հանրապետության հարկային օրենսգիրք» ՀՕ</w:t>
      </w:r>
      <w:r w:rsidR="000E561C">
        <w:rPr>
          <w:rFonts w:ascii="GHEA Grapalat" w:hAnsi="GHEA Grapalat" w:cs="GHEA Grapalat"/>
          <w:sz w:val="22"/>
          <w:szCs w:val="22"/>
          <w:highlight w:val="white"/>
          <w:lang w:val="en"/>
        </w:rPr>
        <w:t>-</w:t>
      </w:r>
      <w:r w:rsidRPr="00716B4F">
        <w:rPr>
          <w:rFonts w:ascii="GHEA Grapalat" w:hAnsi="GHEA Grapalat" w:cs="GHEA Grapalat"/>
          <w:sz w:val="22"/>
          <w:szCs w:val="22"/>
          <w:highlight w:val="white"/>
          <w:lang w:val="en"/>
        </w:rPr>
        <w:t>165</w:t>
      </w:r>
      <w:r w:rsidR="000E561C">
        <w:rPr>
          <w:rFonts w:ascii="GHEA Grapalat" w:hAnsi="GHEA Grapalat" w:cs="GHEA Grapalat"/>
          <w:sz w:val="22"/>
          <w:szCs w:val="22"/>
          <w:highlight w:val="white"/>
          <w:lang w:val="en"/>
        </w:rPr>
        <w:t>-</w:t>
      </w:r>
      <w:r w:rsidRPr="00716B4F">
        <w:rPr>
          <w:rFonts w:ascii="GHEA Grapalat" w:hAnsi="GHEA Grapalat" w:cs="GHEA Grapalat"/>
          <w:sz w:val="22"/>
          <w:szCs w:val="22"/>
          <w:highlight w:val="white"/>
          <w:lang w:val="en"/>
        </w:rPr>
        <w:t>Ն ՀՀ օրենքի 44</w:t>
      </w:r>
      <w:r w:rsidR="000E561C">
        <w:rPr>
          <w:rFonts w:ascii="GHEA Grapalat" w:hAnsi="GHEA Grapalat" w:cs="GHEA Grapalat"/>
          <w:sz w:val="22"/>
          <w:szCs w:val="22"/>
          <w:highlight w:val="white"/>
          <w:lang w:val="en"/>
        </w:rPr>
        <w:t>4-րդ հոդվածի 6-րդ մասի համաձայն</w:t>
      </w:r>
      <w:r w:rsidRPr="00716B4F">
        <w:rPr>
          <w:rFonts w:ascii="GHEA Grapalat" w:hAnsi="GHEA Grapalat" w:cs="GHEA Grapalat"/>
          <w:sz w:val="22"/>
          <w:szCs w:val="22"/>
          <w:highlight w:val="white"/>
          <w:lang w:val="en"/>
        </w:rPr>
        <w:t xml:space="preserve"> 2017 թվականի հունվարի 1-ից ուժի մեջ է մտել ՀՀ հարկային օրենսգրքի 135-րդ հոդվածի 4-րդ մասով սահմանված՝ շահութահարկի կանխավճարների կատարման այլըն</w:t>
      </w:r>
      <w:r w:rsidR="006D499D">
        <w:rPr>
          <w:rFonts w:ascii="GHEA Grapalat" w:hAnsi="GHEA Grapalat" w:cs="GHEA Grapalat"/>
          <w:sz w:val="22"/>
          <w:szCs w:val="22"/>
          <w:highlight w:val="white"/>
          <w:lang w:val="en"/>
        </w:rPr>
        <w:t>տրանքային եղանակը, որի համաձայն</w:t>
      </w:r>
      <w:r w:rsidRPr="00716B4F">
        <w:rPr>
          <w:rFonts w:ascii="GHEA Grapalat" w:hAnsi="GHEA Grapalat" w:cs="GHEA Grapalat"/>
          <w:sz w:val="22"/>
          <w:szCs w:val="22"/>
          <w:highlight w:val="white"/>
          <w:lang w:val="en"/>
        </w:rPr>
        <w:t xml:space="preserve"> ռեզիդենտ շահութահարկ վճարողը և մշտական հաստատության միջոցով Հայաստանի Հանրապետությունում գործունեություն իրականացնող ոչ ռեզիդենտ շահութահարկ վճարողը ընթացիկ հարկային տարվա յուրաքանչյուր եռամսյակի համար շահութահարկի կանխավճարները կատարում են նախորդ եռամսյակի ընթացքում ապրանքների մատակարարումից, աշխատանքների կատարումից և (կամ) ծառայությունների մատուցումից ստացվող եկամուտների երկու տոկոսի չափով, եթե մինչև ընթացիկ հարկային տարվա մարտի 20-ը ներառյալ հարկային մարմին են ներկայացրել հարկային մարմնի սահմանած ձևի հայտարարություն՝ շահութահարկի կանխավճարների կատարման այլընտրանքային եղանակի ընտրության վերաբերյալ: Միաժամանակ, նշյալ մասով սահմանվել է, որ նախորդ եռամսյակի ընթացքում ապրանքների մատակարարումից, աշխատանքների կատարումից և (կամ) ծառայությունների մատուցումից ստացվող եկամուտների մեծությունը որոշվում է նախորդ եռամսյակում ներառված ամիսների համար հարկային մարմին ներկայացված՝ ԱԱՀ-ի և ակցիզային հարկի միասնական հաշվարկներում արտացոլված՝ ԱԱՀ-ով հարկվող և ԱԱՀ-ով չհարկվող գործարքների հարկման բազայի հանրագումարի չափով:</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2017 թվականի առաջին եռամսյակում ՀՀ պետական բյուջե է մուտքագրվել 4 մլրդ դրամ</w:t>
      </w:r>
      <w:r>
        <w:rPr>
          <w:rFonts w:ascii="GHEA Grapalat" w:hAnsi="GHEA Grapalat" w:cs="GHEA Grapalat"/>
          <w:i/>
          <w:iCs/>
          <w:sz w:val="22"/>
          <w:szCs w:val="22"/>
          <w:lang w:val="en"/>
        </w:rPr>
        <w:t xml:space="preserve"> շրջանառության հարկ</w:t>
      </w:r>
      <w:r>
        <w:rPr>
          <w:rFonts w:ascii="GHEA Grapalat" w:hAnsi="GHEA Grapalat" w:cs="GHEA Grapalat"/>
          <w:sz w:val="22"/>
          <w:szCs w:val="22"/>
          <w:lang w:val="en"/>
        </w:rPr>
        <w:t xml:space="preserve">, որը կազմել է պետական բյուջեի հարկային եկամուտների և պետական </w:t>
      </w:r>
      <w:r w:rsidRPr="00754E31">
        <w:rPr>
          <w:rFonts w:ascii="GHEA Grapalat" w:hAnsi="GHEA Grapalat" w:cs="GHEA Grapalat"/>
          <w:sz w:val="22"/>
          <w:szCs w:val="22"/>
          <w:lang w:val="en"/>
        </w:rPr>
        <w:t>տուրքերի 1.6%-ը: Շրջանառության հարկից 2.2 մլրդ դրամը մուտքագրվել է առևտրական (առք ու</w:t>
      </w:r>
      <w:r>
        <w:rPr>
          <w:rFonts w:ascii="GHEA Grapalat" w:hAnsi="GHEA Grapalat" w:cs="GHEA Grapalat"/>
          <w:sz w:val="22"/>
          <w:szCs w:val="22"/>
          <w:lang w:val="en"/>
        </w:rPr>
        <w:t xml:space="preserve"> վաճառքի) գործունեությունից, 332.6 մլն դրամը` արտադրական գործունեությունից ստացվող եկամուտներից, 204.6 մլն դրամը` ռեզիդենտների կողմից ստացվող պասիվ եկամուտներից, 56.5 մլն դրամը` նոտարական գործունեությունից և 1.3 մլրդ դրամը` այլ գործունեության տեսակներից ստացվող եկամուտներից: Հաշվետու ժամանակահատվածում շրջանառության հարկի մուտքերը 17.5%-ով կամ 595.8 մլն դրամով գերազանցել են նախորդ տարվա համապատասխան ցուցանիշը` հիմնականում պայմանավորված այլ գործունեությունից և առևտրական (առք ու վաճառքի) գործունեությունից ստացվող եկամուտներից գանձված գումարների աճով:</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 xml:space="preserve">Հաշվետու ժամանակահատվածում 76.2 մլրդ դրամ են կազմել </w:t>
      </w:r>
      <w:r>
        <w:rPr>
          <w:rFonts w:ascii="GHEA Grapalat" w:hAnsi="GHEA Grapalat" w:cs="GHEA Grapalat"/>
          <w:i/>
          <w:iCs/>
          <w:sz w:val="22"/>
          <w:szCs w:val="22"/>
          <w:lang w:val="en"/>
        </w:rPr>
        <w:t>եկամտային հարկից</w:t>
      </w:r>
      <w:r>
        <w:rPr>
          <w:rFonts w:ascii="GHEA Grapalat" w:hAnsi="GHEA Grapalat" w:cs="GHEA Grapalat"/>
          <w:sz w:val="22"/>
          <w:szCs w:val="22"/>
          <w:lang w:val="en"/>
        </w:rPr>
        <w:t xml:space="preserve"> ստացված մուտքերը` ապահովելով պետական բյուջեի հարկերի և տուրքերի 29.8%-ը: Եկամտային հարկից շուրջ 72.2 մլրդ դրամը ստացվել է աշխատանքի վարձատրությունից և դրան հավասարեցված այլ վճարումներից, 808.3 մլն դրամը` ձեռնարկատիրական գործունեությունից, 2.8 մլրդ դրամը` պասիվ եկամուտներից և 378.</w:t>
      </w:r>
      <w:r w:rsidR="00A43EC5">
        <w:rPr>
          <w:rFonts w:ascii="GHEA Grapalat" w:hAnsi="GHEA Grapalat" w:cs="GHEA Grapalat"/>
          <w:sz w:val="22"/>
          <w:szCs w:val="22"/>
          <w:lang w:val="en"/>
        </w:rPr>
        <w:t>4</w:t>
      </w:r>
      <w:r>
        <w:rPr>
          <w:rFonts w:ascii="GHEA Grapalat" w:hAnsi="GHEA Grapalat" w:cs="GHEA Grapalat"/>
          <w:sz w:val="22"/>
          <w:szCs w:val="22"/>
          <w:lang w:val="en"/>
        </w:rPr>
        <w:t xml:space="preserve"> մլն դրամը` այլ աղբյուրներից ստացված եկամուտներից: Հաշվետու ժամանակահատվածում ստացված եկամտային հարկը 4.2%ով կամ 3.1 մլրդ դրամով գերազանցել է 2016 թվականի նույն ժամանակահատվածի ցուցանիշը, որը հիմնականում պայմանավորված է աշխատանքի վարձատրությունից և դրան հավասարեցված այլ վճար</w:t>
      </w:r>
      <w:r w:rsidR="005C718E">
        <w:rPr>
          <w:rFonts w:ascii="GHEA Grapalat" w:hAnsi="GHEA Grapalat" w:cs="GHEA Grapalat"/>
          <w:sz w:val="22"/>
          <w:szCs w:val="22"/>
          <w:lang w:val="en"/>
        </w:rPr>
        <w:t>ումներից գանձված մուտքերի աճով:</w:t>
      </w:r>
    </w:p>
    <w:p w:rsidR="00C60B5A" w:rsidRPr="005C718E"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sidRPr="005C718E">
        <w:rPr>
          <w:rFonts w:ascii="GHEA Grapalat" w:hAnsi="GHEA Grapalat" w:cs="GHEA Grapalat"/>
          <w:sz w:val="22"/>
          <w:szCs w:val="22"/>
          <w:lang w:val="en"/>
        </w:rPr>
        <w:t>2016 թվականի դեկտեմբերի 15-ին ՀՀ Ազգային Ժողովի կողմից ընդունված` «Եկամտային հարկի մասին» Հայաստանի Հանրապետության օրենքում լրացում կատարելու մասին» ՀՕ</w:t>
      </w:r>
      <w:r w:rsidR="005C718E">
        <w:rPr>
          <w:rFonts w:ascii="GHEA Grapalat" w:hAnsi="GHEA Grapalat" w:cs="GHEA Grapalat"/>
          <w:sz w:val="22"/>
          <w:szCs w:val="22"/>
          <w:lang w:val="en"/>
        </w:rPr>
        <w:t>-</w:t>
      </w:r>
      <w:r w:rsidRPr="005C718E">
        <w:rPr>
          <w:rFonts w:ascii="GHEA Grapalat" w:hAnsi="GHEA Grapalat" w:cs="GHEA Grapalat"/>
          <w:sz w:val="22"/>
          <w:szCs w:val="22"/>
          <w:lang w:val="en"/>
        </w:rPr>
        <w:t>250</w:t>
      </w:r>
      <w:r w:rsidR="005C718E">
        <w:rPr>
          <w:rFonts w:ascii="GHEA Grapalat" w:hAnsi="GHEA Grapalat" w:cs="GHEA Grapalat"/>
          <w:sz w:val="22"/>
          <w:szCs w:val="22"/>
          <w:lang w:val="en"/>
        </w:rPr>
        <w:t>-</w:t>
      </w:r>
      <w:r w:rsidRPr="005C718E">
        <w:rPr>
          <w:rFonts w:ascii="GHEA Grapalat" w:hAnsi="GHEA Grapalat" w:cs="GHEA Grapalat"/>
          <w:sz w:val="22"/>
          <w:szCs w:val="22"/>
          <w:lang w:val="en"/>
        </w:rPr>
        <w:t>Ն ՀՀ օրենքով (ուժի մեջ է մտել 2017 թվականի հունվարի 9-ից) սահմանվել է, որ Եկամտային հարկի մասին ՀՀ օրենքի իմաստով նվազեցվող եկամուտներ են համարվում</w:t>
      </w:r>
      <w:r w:rsidR="00E95B8D" w:rsidRPr="005C718E">
        <w:rPr>
          <w:rFonts w:ascii="GHEA Grapalat" w:hAnsi="GHEA Grapalat" w:cs="GHEA Grapalat"/>
          <w:sz w:val="22"/>
          <w:szCs w:val="22"/>
          <w:lang w:val="en"/>
        </w:rPr>
        <w:t xml:space="preserve"> </w:t>
      </w:r>
      <w:r w:rsidRPr="005C718E">
        <w:rPr>
          <w:rFonts w:ascii="GHEA Grapalat" w:hAnsi="GHEA Grapalat" w:cs="GHEA Grapalat"/>
          <w:sz w:val="22"/>
          <w:szCs w:val="22"/>
          <w:lang w:val="en"/>
        </w:rPr>
        <w:t>«Հայաստանի Հանրապետության պաշտպանության ժամանակ զինծառայողների կյանքին կամ առողջությանը պատճառված վնասների հատուցման մասին» Հայաստանի Հանրապետության օրենքի հիման վրա շահառուներին վճարվող հատուցման գումարները:</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sidRPr="005C718E">
        <w:rPr>
          <w:rFonts w:ascii="GHEA Grapalat" w:hAnsi="GHEA Grapalat" w:cs="GHEA Grapalat"/>
          <w:sz w:val="22"/>
          <w:szCs w:val="22"/>
          <w:lang w:val="en"/>
        </w:rPr>
        <w:t>2016 թվականի հոկտեմբերի 4-ին ՀՀ Ազգային Ժողովի կողմից ընդունված` «Հայաստանի Հանրապետության հարկային օրենսգիրք» ՀՕ</w:t>
      </w:r>
      <w:r w:rsidR="005C718E">
        <w:rPr>
          <w:rFonts w:ascii="GHEA Grapalat" w:hAnsi="GHEA Grapalat" w:cs="GHEA Grapalat"/>
          <w:sz w:val="22"/>
          <w:szCs w:val="22"/>
          <w:lang w:val="en"/>
        </w:rPr>
        <w:t>-</w:t>
      </w:r>
      <w:r w:rsidRPr="005C718E">
        <w:rPr>
          <w:rFonts w:ascii="GHEA Grapalat" w:hAnsi="GHEA Grapalat" w:cs="GHEA Grapalat"/>
          <w:sz w:val="22"/>
          <w:szCs w:val="22"/>
          <w:lang w:val="en"/>
        </w:rPr>
        <w:t>165</w:t>
      </w:r>
      <w:r w:rsidR="005C718E">
        <w:rPr>
          <w:rFonts w:ascii="GHEA Grapalat" w:hAnsi="GHEA Grapalat" w:cs="GHEA Grapalat"/>
          <w:sz w:val="22"/>
          <w:szCs w:val="22"/>
          <w:lang w:val="en"/>
        </w:rPr>
        <w:t>-</w:t>
      </w:r>
      <w:r w:rsidRPr="005C718E">
        <w:rPr>
          <w:rFonts w:ascii="GHEA Grapalat" w:hAnsi="GHEA Grapalat" w:cs="GHEA Grapalat"/>
          <w:sz w:val="22"/>
          <w:szCs w:val="22"/>
          <w:lang w:val="en"/>
        </w:rPr>
        <w:t>Ն ՀՀ օրենքի 444-րդ հոդվածի 7-րդ մասի</w:t>
      </w:r>
      <w:r>
        <w:rPr>
          <w:rFonts w:ascii="GHEA Grapalat" w:hAnsi="GHEA Grapalat" w:cs="GHEA Grapalat"/>
          <w:sz w:val="22"/>
          <w:szCs w:val="22"/>
          <w:highlight w:val="green"/>
          <w:lang w:val="en"/>
        </w:rPr>
        <w:t xml:space="preserve"> </w:t>
      </w:r>
      <w:r w:rsidR="005C718E">
        <w:rPr>
          <w:rFonts w:ascii="GHEA Grapalat" w:hAnsi="GHEA Grapalat" w:cs="GHEA Grapalat"/>
          <w:sz w:val="22"/>
          <w:szCs w:val="22"/>
          <w:lang w:val="en"/>
        </w:rPr>
        <w:t>համաձայն</w:t>
      </w:r>
      <w:r w:rsidRPr="005C718E">
        <w:rPr>
          <w:rFonts w:ascii="GHEA Grapalat" w:hAnsi="GHEA Grapalat" w:cs="GHEA Grapalat"/>
          <w:sz w:val="22"/>
          <w:szCs w:val="22"/>
          <w:lang w:val="en"/>
        </w:rPr>
        <w:t xml:space="preserve"> </w:t>
      </w:r>
      <w:r w:rsidR="005C718E">
        <w:rPr>
          <w:rFonts w:ascii="GHEA Grapalat" w:hAnsi="GHEA Grapalat" w:cs="GHEA Grapalat"/>
          <w:sz w:val="22"/>
          <w:szCs w:val="22"/>
          <w:lang w:val="en"/>
        </w:rPr>
        <w:t>օ</w:t>
      </w:r>
      <w:r w:rsidRPr="005C718E">
        <w:rPr>
          <w:rFonts w:ascii="GHEA Grapalat" w:hAnsi="GHEA Grapalat" w:cs="GHEA Grapalat"/>
          <w:sz w:val="22"/>
          <w:szCs w:val="22"/>
          <w:lang w:val="en"/>
        </w:rPr>
        <w:t>րենսգրքի 150-րդ հոդվածի 8-րդ մասով սահմանված՝ օտարերկրյա քաղաքացիների և քաղաքացիություն չունեցող անձանց ստացած շահաբաժինների՝ եկամտային հարկով (եկամտային հարկը հաշվարկվում է տասը տոկոս դրույքաչափով) հարկմանը վերաբերող դրույթն ուժի մեջ է մտել 2017 թվականի հունվարի 1-ից և</w:t>
      </w:r>
      <w:r w:rsidR="00E95B8D" w:rsidRPr="005C718E">
        <w:rPr>
          <w:rFonts w:ascii="GHEA Grapalat" w:hAnsi="GHEA Grapalat" w:cs="GHEA Grapalat"/>
          <w:sz w:val="22"/>
          <w:szCs w:val="22"/>
          <w:lang w:val="en"/>
        </w:rPr>
        <w:t xml:space="preserve"> </w:t>
      </w:r>
      <w:r w:rsidRPr="005C718E">
        <w:rPr>
          <w:rFonts w:ascii="GHEA Grapalat" w:hAnsi="GHEA Grapalat" w:cs="GHEA Grapalat"/>
          <w:sz w:val="22"/>
          <w:szCs w:val="22"/>
          <w:lang w:val="en"/>
        </w:rPr>
        <w:t>տարածվում է 2017 թվականի հունվարի 1-ից հետո հայտարարված շահաբաժինների վրա՝ անկախ «Եկամտային հարկի մասին» Հայաստանի Հանրապետության</w:t>
      </w:r>
      <w:r>
        <w:rPr>
          <w:rFonts w:ascii="GHEA Grapalat" w:hAnsi="GHEA Grapalat" w:cs="GHEA Grapalat"/>
          <w:sz w:val="22"/>
          <w:szCs w:val="22"/>
          <w:highlight w:val="green"/>
          <w:lang w:val="en"/>
        </w:rPr>
        <w:t xml:space="preserve"> </w:t>
      </w:r>
      <w:r w:rsidRPr="005C718E">
        <w:rPr>
          <w:rFonts w:ascii="GHEA Grapalat" w:hAnsi="GHEA Grapalat" w:cs="GHEA Grapalat"/>
          <w:sz w:val="22"/>
          <w:szCs w:val="22"/>
          <w:lang w:val="en"/>
        </w:rPr>
        <w:t>օրենքի դրույթներից:</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 xml:space="preserve">2017 թվականի առաջին եռամսյակում պետական բյուջեի հարկային եկամուտների և պետական տուրքերի 5.3%-ն ապահովվել է </w:t>
      </w:r>
      <w:r>
        <w:rPr>
          <w:rFonts w:ascii="GHEA Grapalat" w:hAnsi="GHEA Grapalat" w:cs="GHEA Grapalat"/>
          <w:i/>
          <w:iCs/>
          <w:sz w:val="22"/>
          <w:szCs w:val="22"/>
          <w:lang w:val="en"/>
        </w:rPr>
        <w:t>մաքսատուրքի</w:t>
      </w:r>
      <w:r>
        <w:rPr>
          <w:rFonts w:ascii="GHEA Grapalat" w:hAnsi="GHEA Grapalat" w:cs="GHEA Grapalat"/>
          <w:sz w:val="22"/>
          <w:szCs w:val="22"/>
          <w:lang w:val="en"/>
        </w:rPr>
        <w:t xml:space="preserve"> հաշվին` կազմելով շուրջ 13.6 մլրդ դրամ: 2016 թվականի նույն ժամանակահատվածի համեմատ մաքսատուրքի մուտքերն աճել են 17.5%</w:t>
      </w:r>
      <w:r w:rsidR="005C718E">
        <w:rPr>
          <w:rFonts w:ascii="GHEA Grapalat" w:hAnsi="GHEA Grapalat" w:cs="GHEA Grapalat"/>
          <w:sz w:val="22"/>
          <w:szCs w:val="22"/>
          <w:lang w:val="en"/>
        </w:rPr>
        <w:t>-</w:t>
      </w:r>
      <w:r>
        <w:rPr>
          <w:rFonts w:ascii="GHEA Grapalat" w:hAnsi="GHEA Grapalat" w:cs="GHEA Grapalat"/>
          <w:sz w:val="22"/>
          <w:szCs w:val="22"/>
          <w:lang w:val="en"/>
        </w:rPr>
        <w:t>ով կամ 2 մլրդ դրամով:</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2016 թվականի առաջին եռամսյակում ՀՀ պետական բյուջե են մուտքագրվել 821.5 մլն դրամ</w:t>
      </w:r>
      <w:r>
        <w:rPr>
          <w:rFonts w:ascii="GHEA Grapalat" w:hAnsi="GHEA Grapalat" w:cs="GHEA Grapalat"/>
          <w:i/>
          <w:iCs/>
          <w:sz w:val="22"/>
          <w:szCs w:val="22"/>
          <w:lang w:val="en"/>
        </w:rPr>
        <w:t xml:space="preserve"> հաստատագրված վճարներ</w:t>
      </w:r>
      <w:r>
        <w:rPr>
          <w:rFonts w:ascii="GHEA Grapalat" w:hAnsi="GHEA Grapalat" w:cs="GHEA Grapalat"/>
          <w:sz w:val="22"/>
          <w:szCs w:val="22"/>
          <w:lang w:val="en"/>
        </w:rPr>
        <w:t>` ապահովելով պետական բյուջեի հարկային եկամուտների ու պետական տուրքերի 0.3%-ը: Նշված մուտքերը նախորդ տարվա առաջին եռամսյակի համեմատ աճել են 14.4%ով կամ 103.7 մլն դրամով:</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 xml:space="preserve">Հաշվետու ժամանակահատվածում ՀՀ պետական բյուջե են մուտքագրվել 8.8 մլրդ դրամ </w:t>
      </w:r>
      <w:r>
        <w:rPr>
          <w:rFonts w:ascii="GHEA Grapalat" w:hAnsi="GHEA Grapalat" w:cs="GHEA Grapalat"/>
          <w:i/>
          <w:iCs/>
          <w:sz w:val="22"/>
          <w:szCs w:val="22"/>
          <w:lang w:val="en"/>
        </w:rPr>
        <w:t>բնապահպանական և բնօգտագործման վճարներ`</w:t>
      </w:r>
      <w:r>
        <w:rPr>
          <w:rFonts w:ascii="GHEA Grapalat" w:hAnsi="GHEA Grapalat" w:cs="GHEA Grapalat"/>
          <w:sz w:val="22"/>
          <w:szCs w:val="22"/>
          <w:lang w:val="en"/>
        </w:rPr>
        <w:t xml:space="preserve"> կազմելով հարկերի և տուրքերի 3.4%ը: Նախորդ տարվա նույն ժամանակահատվածի համեմատ նշված եկամու</w:t>
      </w:r>
      <w:r w:rsidR="00E85818">
        <w:rPr>
          <w:rFonts w:ascii="GHEA Grapalat" w:hAnsi="GHEA Grapalat" w:cs="GHEA Grapalat"/>
          <w:sz w:val="22"/>
          <w:szCs w:val="22"/>
          <w:lang w:val="en"/>
        </w:rPr>
        <w:t>տներն աճել են 2.5 անգամ կամ 5.3</w:t>
      </w:r>
      <w:r w:rsidR="00E85818">
        <w:rPr>
          <w:rFonts w:ascii="Courier New" w:hAnsi="Courier New" w:cs="Courier New"/>
          <w:sz w:val="22"/>
          <w:szCs w:val="22"/>
          <w:lang w:val="en"/>
        </w:rPr>
        <w:t> </w:t>
      </w:r>
      <w:r>
        <w:rPr>
          <w:rFonts w:ascii="GHEA Grapalat" w:hAnsi="GHEA Grapalat" w:cs="GHEA Grapalat"/>
          <w:sz w:val="22"/>
          <w:szCs w:val="22"/>
          <w:lang w:val="en"/>
        </w:rPr>
        <w:t xml:space="preserve">մլրդ դրամով, ինչը հիմնականում պայմանավորված է արդյունահանված մետաղական օգտակար հանածոների և դրանց վերամշակման արդյունքում ստացված արտադրանքի իրացման համար վճարվող ռոյալթիի գծով մուտքերի աճով: Դրանք կազմել են 6.3 մլրդ դրամ և 3.7 անգամ կամ 4.6 մլրդ դրամով գերազանցել 2016 թվականի տարվա </w:t>
      </w:r>
      <w:r>
        <w:rPr>
          <w:rFonts w:ascii="GHEA Grapalat" w:hAnsi="GHEA Grapalat" w:cs="GHEA Grapalat"/>
          <w:color w:val="000000"/>
          <w:sz w:val="22"/>
          <w:szCs w:val="22"/>
          <w:lang w:val="en"/>
        </w:rPr>
        <w:t>առաջին եռամսյակի</w:t>
      </w:r>
      <w:r>
        <w:rPr>
          <w:rFonts w:ascii="GHEA Grapalat" w:hAnsi="GHEA Grapalat" w:cs="GHEA Grapalat"/>
          <w:sz w:val="22"/>
          <w:szCs w:val="22"/>
          <w:lang w:val="en"/>
        </w:rPr>
        <w:t xml:space="preserve"> մուտքերը: Բացի այդ, ՀՀ ներմուծվող շրջակա միջավայրին վնաս պատճառող ապրանքների համար գանձվող վճարները նախորդ տարվա </w:t>
      </w:r>
      <w:r>
        <w:rPr>
          <w:rFonts w:ascii="GHEA Grapalat" w:hAnsi="GHEA Grapalat" w:cs="GHEA Grapalat"/>
          <w:color w:val="000000"/>
          <w:sz w:val="22"/>
          <w:szCs w:val="22"/>
          <w:lang w:val="en"/>
        </w:rPr>
        <w:t>առաջին եռամսյակի</w:t>
      </w:r>
      <w:r>
        <w:rPr>
          <w:rFonts w:ascii="GHEA Grapalat" w:hAnsi="GHEA Grapalat" w:cs="GHEA Grapalat"/>
          <w:sz w:val="22"/>
          <w:szCs w:val="22"/>
          <w:lang w:val="en"/>
        </w:rPr>
        <w:t xml:space="preserve"> համեմատ աճել են մոտ 3.1 անգամ կամ 667.3 մլն դրամով` կազմելով 992.8 մլն դրամ: 785.4 մլն դրամ է գանձվել պինդ օգտակար հանածոների, բացառությամբ մետաղական օգտակար հանածոների մարված պաշարների, ստորերկրյա քաղցրահամ ու հանքային ջրերի և աղի արդյունահանված պաշարների համար, որոնք 2016 թվականի </w:t>
      </w:r>
      <w:r>
        <w:rPr>
          <w:rFonts w:ascii="GHEA Grapalat" w:hAnsi="GHEA Grapalat" w:cs="GHEA Grapalat"/>
          <w:color w:val="000000"/>
          <w:sz w:val="22"/>
          <w:szCs w:val="22"/>
          <w:lang w:val="en"/>
        </w:rPr>
        <w:t>առաջին եռամսյակի</w:t>
      </w:r>
      <w:r>
        <w:rPr>
          <w:rFonts w:ascii="GHEA Grapalat" w:hAnsi="GHEA Grapalat" w:cs="GHEA Grapalat"/>
          <w:sz w:val="22"/>
          <w:szCs w:val="22"/>
          <w:lang w:val="en"/>
        </w:rPr>
        <w:t xml:space="preserve"> համեմատ աճել են մոտ 4.6 անգամ կամ 613.5 մլն դրամով: Միևնույն ժամանակ, այլ պետություններում գրանցված տրանսպորտային միջոցներից օդային ավազան վնասակար նյութեր արտանետելու համար գանձվող վճարները նախորդ տարվա </w:t>
      </w:r>
      <w:r>
        <w:rPr>
          <w:rFonts w:ascii="GHEA Grapalat" w:hAnsi="GHEA Grapalat" w:cs="GHEA Grapalat"/>
          <w:color w:val="000000"/>
          <w:sz w:val="22"/>
          <w:szCs w:val="22"/>
          <w:lang w:val="en"/>
        </w:rPr>
        <w:t>առաջին եռամսյակի</w:t>
      </w:r>
      <w:r>
        <w:rPr>
          <w:rFonts w:ascii="GHEA Grapalat" w:hAnsi="GHEA Grapalat" w:cs="GHEA Grapalat"/>
          <w:sz w:val="22"/>
          <w:szCs w:val="22"/>
          <w:lang w:val="en"/>
        </w:rPr>
        <w:t xml:space="preserve"> համեմատ նվազել են 83%ով կամ 575.4 մլն դրամով` կազմելով 117.6 մլն դրամ:</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 xml:space="preserve">Հաշվետու ժամանակահատվածում շուրջ 3.3 մլրդ դրամ են կազմել </w:t>
      </w:r>
      <w:r>
        <w:rPr>
          <w:rFonts w:ascii="GHEA Grapalat" w:hAnsi="GHEA Grapalat" w:cs="GHEA Grapalat"/>
          <w:i/>
          <w:iCs/>
          <w:sz w:val="22"/>
          <w:szCs w:val="22"/>
          <w:lang w:val="en"/>
        </w:rPr>
        <w:t>նպատակային սոցիալական վճարները</w:t>
      </w:r>
      <w:r>
        <w:rPr>
          <w:rFonts w:ascii="GHEA Grapalat" w:hAnsi="GHEA Grapalat" w:cs="GHEA Grapalat"/>
          <w:sz w:val="22"/>
          <w:szCs w:val="22"/>
          <w:lang w:val="en"/>
        </w:rPr>
        <w:t>` ապահովելով պետական բյուջեի հարկային եկամուտների և պետական տուրքերի 1.3%ը և 18.1%ով կամ 498 մլն դրամով գերազանցելով նախորդ տարվա նույն ժամանակահատվածի ցուցանիշը:</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 xml:space="preserve">2017 թվականի առաջին եռամսյակում ՀՀ պետական բյուջե են մուտքագրվել 5.5 մլրդ դրամ </w:t>
      </w:r>
      <w:r>
        <w:rPr>
          <w:rFonts w:ascii="GHEA Grapalat" w:hAnsi="GHEA Grapalat" w:cs="GHEA Grapalat"/>
          <w:i/>
          <w:iCs/>
          <w:sz w:val="22"/>
          <w:szCs w:val="22"/>
          <w:lang w:val="en"/>
        </w:rPr>
        <w:t>այլ հարկեր`</w:t>
      </w:r>
      <w:r>
        <w:rPr>
          <w:rFonts w:ascii="GHEA Grapalat" w:hAnsi="GHEA Grapalat" w:cs="GHEA Grapalat"/>
          <w:sz w:val="22"/>
          <w:szCs w:val="22"/>
          <w:lang w:val="en"/>
        </w:rPr>
        <w:t xml:space="preserve"> կազմելով հարկերի և տուրքերի 2.2%-ը: Մասնավորապես` 1.4 մլրդ դրամ են կազմել արտոնագրային վճարները, 1.4 մլրդ դրամ` ռադիոհաճախականության օգտագործման պարտադիր վճարները, 1.2 մլրդ դրամ՝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վճարները, 786.6 մլն դրամ` ճանապարհային վճարները, 240.2 մլն դրամ` հարկային ծառայության մարմնի համակարգի և մաքսային ծառայության նյութական խրախուսման և համակարգի զարգացման ֆոնդի միջոցները,</w:t>
      </w:r>
      <w:r w:rsidR="00D23DCE">
        <w:rPr>
          <w:rFonts w:ascii="GHEA Grapalat" w:hAnsi="GHEA Grapalat" w:cs="GHEA Grapalat"/>
          <w:sz w:val="22"/>
          <w:szCs w:val="22"/>
          <w:lang w:val="en"/>
        </w:rPr>
        <w:t xml:space="preserve"> 149.7 մլն դրամ՝ հարկային օրենսդրության խախտման համար գանձվող տուգանքները,</w:t>
      </w:r>
      <w:r>
        <w:rPr>
          <w:rFonts w:ascii="GHEA Grapalat" w:hAnsi="GHEA Grapalat" w:cs="GHEA Grapalat"/>
          <w:sz w:val="22"/>
          <w:szCs w:val="22"/>
          <w:lang w:val="en"/>
        </w:rPr>
        <w:t xml:space="preserve"> 197.2 մլն դրամ` հանրային ծառայությունների կարգավորման պարտադիր վճարները: Նախորդ տարվա առաջին եռամսյակի համեմատ այլ հարկերի փաստացի ցուցանիշն աճել է 5.4%-ով կամ 283.2 մլն դրամով` հիմնականում պայմանավորված «Հայաստանի Հանրապետության պաշտպանության ժամանակ զինծառայողների կյանքին կամ առողջությանը պատճառված վնասների հատուցման մասին» ՀՀ օրենքով 2017 թվականի հունվարի 1-ից դրոշմանիշային վճարների սահմանմամբ:</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 xml:space="preserve">2017 թվականի առաջին եռամսյակում ՀՀ պետական բյուջե են մուտքագրվել 6.9 մլրդ դրամ </w:t>
      </w:r>
      <w:r>
        <w:rPr>
          <w:rFonts w:ascii="GHEA Grapalat" w:hAnsi="GHEA Grapalat" w:cs="GHEA Grapalat"/>
          <w:i/>
          <w:iCs/>
          <w:sz w:val="22"/>
          <w:szCs w:val="22"/>
          <w:lang w:val="en"/>
        </w:rPr>
        <w:t>պետական տուրքեր`</w:t>
      </w:r>
      <w:r>
        <w:rPr>
          <w:rFonts w:ascii="GHEA Grapalat" w:hAnsi="GHEA Grapalat" w:cs="GHEA Grapalat"/>
          <w:sz w:val="22"/>
          <w:szCs w:val="22"/>
          <w:lang w:val="en"/>
        </w:rPr>
        <w:t xml:space="preserve"> 5.2%-ով գերազանցելով առաջին եռամսյակի ծրագիրը: Ծրագրի գերազանցումը հիմնականում պայմանավորված է օրենքով սահմանված այլ ծառայությունների և գործողությունների համար գանձվող տուրքերի գծով, որոնք կազմել են 2.7 մլրդ դրամ` 24.5%</w:t>
      </w:r>
      <w:r w:rsidR="009864C2">
        <w:rPr>
          <w:rFonts w:ascii="GHEA Grapalat" w:hAnsi="GHEA Grapalat" w:cs="GHEA Grapalat"/>
          <w:sz w:val="22"/>
          <w:szCs w:val="22"/>
          <w:lang w:val="en"/>
        </w:rPr>
        <w:noBreakHyphen/>
      </w:r>
      <w:r>
        <w:rPr>
          <w:rFonts w:ascii="GHEA Grapalat" w:hAnsi="GHEA Grapalat" w:cs="GHEA Grapalat"/>
          <w:sz w:val="22"/>
          <w:szCs w:val="22"/>
          <w:lang w:val="en"/>
        </w:rPr>
        <w:t>ով կամ 525.3 մլն դրամով գերազանցելով կանխատեսված ցուցանիշը: Բացի այդ, ծրագրի գերազանցում է արձանագրվել նաև դատարան տրվող հայցադիմումների, դիմումների ու գանգատների, դատարանների վճիռների և որոշումների դեմ տրվող վճռաբեկ բողոքների, ինչպես նաև դատարանի կողմից տրվող փաստաթղթերի պատճեններ (կրկնօրինակներ) տալու, պետական գրանցման, Հայաստանի Հանրապետության քաղաքացիություն ստանալու և Հայաստանի Հանրապետության քաղաքացիության փոփոխման</w:t>
      </w:r>
      <w:r w:rsidR="00C508C3">
        <w:rPr>
          <w:rFonts w:ascii="GHEA Grapalat" w:hAnsi="GHEA Grapalat" w:cs="GHEA Grapalat"/>
          <w:sz w:val="22"/>
          <w:szCs w:val="22"/>
          <w:lang w:val="en"/>
        </w:rPr>
        <w:t xml:space="preserve"> </w:t>
      </w:r>
      <w:r w:rsidR="00246494">
        <w:rPr>
          <w:rFonts w:ascii="GHEA Grapalat" w:hAnsi="GHEA Grapalat" w:cs="GHEA Grapalat"/>
          <w:sz w:val="22"/>
          <w:szCs w:val="22"/>
          <w:lang w:val="en"/>
        </w:rPr>
        <w:t>ու</w:t>
      </w:r>
      <w:r w:rsidR="00C508C3">
        <w:rPr>
          <w:rFonts w:ascii="GHEA Grapalat" w:hAnsi="GHEA Grapalat" w:cs="GHEA Grapalat"/>
          <w:sz w:val="22"/>
          <w:szCs w:val="22"/>
          <w:lang w:val="en"/>
        </w:rPr>
        <w:t xml:space="preserve"> </w:t>
      </w:r>
      <w:r w:rsidR="00C508C3" w:rsidRPr="00C508C3">
        <w:rPr>
          <w:rFonts w:ascii="GHEA Grapalat" w:hAnsi="GHEA Grapalat" w:cs="GHEA Grapalat"/>
          <w:sz w:val="22"/>
          <w:szCs w:val="22"/>
          <w:lang w:val="en"/>
        </w:rPr>
        <w:t>ֆիզիկական անձանց տրվող իրավաբանական նշանակություն</w:t>
      </w:r>
      <w:r w:rsidR="00711D71">
        <w:rPr>
          <w:rFonts w:ascii="GHEA Grapalat" w:hAnsi="GHEA Grapalat" w:cs="GHEA Grapalat"/>
          <w:sz w:val="22"/>
          <w:szCs w:val="22"/>
          <w:lang w:val="en"/>
        </w:rPr>
        <w:t xml:space="preserve"> </w:t>
      </w:r>
      <w:r w:rsidR="00C508C3" w:rsidRPr="00C508C3">
        <w:rPr>
          <w:rFonts w:ascii="GHEA Grapalat" w:hAnsi="GHEA Grapalat" w:cs="GHEA Grapalat"/>
          <w:sz w:val="22"/>
          <w:szCs w:val="22"/>
          <w:lang w:val="en"/>
        </w:rPr>
        <w:t>ունեցող փաստաթղթերի,</w:t>
      </w:r>
      <w:r w:rsidR="00C508C3">
        <w:rPr>
          <w:rFonts w:ascii="GHEA Grapalat" w:hAnsi="GHEA Grapalat" w:cs="GHEA Grapalat"/>
          <w:sz w:val="22"/>
          <w:szCs w:val="22"/>
          <w:lang w:val="en"/>
        </w:rPr>
        <w:t xml:space="preserve"> </w:t>
      </w:r>
      <w:r w:rsidR="00C508C3" w:rsidRPr="00C508C3">
        <w:rPr>
          <w:rFonts w:ascii="GHEA Grapalat" w:hAnsi="GHEA Grapalat" w:cs="GHEA Grapalat"/>
          <w:sz w:val="22"/>
          <w:szCs w:val="22"/>
          <w:lang w:val="en"/>
        </w:rPr>
        <w:t>որոշակի ծառայությունն</w:t>
      </w:r>
      <w:r w:rsidR="00C508C3">
        <w:rPr>
          <w:rFonts w:ascii="GHEA Grapalat" w:hAnsi="GHEA Grapalat" w:cs="GHEA Grapalat"/>
          <w:sz w:val="22"/>
          <w:szCs w:val="22"/>
          <w:lang w:val="en"/>
        </w:rPr>
        <w:t>երի կամ գործողությունների</w:t>
      </w:r>
      <w:r>
        <w:rPr>
          <w:rFonts w:ascii="GHEA Grapalat" w:hAnsi="GHEA Grapalat" w:cs="GHEA Grapalat"/>
          <w:sz w:val="22"/>
          <w:szCs w:val="22"/>
          <w:lang w:val="en"/>
        </w:rPr>
        <w:t xml:space="preserve"> համար գանձվող տուրքերի գծով, որոնք կազմել են համապատասխանաբար 561 մլն դրամ, 840.9 մլն դրամ</w:t>
      </w:r>
      <w:r w:rsidR="00C508C3">
        <w:rPr>
          <w:rFonts w:ascii="GHEA Grapalat" w:hAnsi="GHEA Grapalat" w:cs="GHEA Grapalat"/>
          <w:sz w:val="22"/>
          <w:szCs w:val="22"/>
          <w:lang w:val="en"/>
        </w:rPr>
        <w:t>,</w:t>
      </w:r>
      <w:r>
        <w:rPr>
          <w:rFonts w:ascii="GHEA Grapalat" w:hAnsi="GHEA Grapalat" w:cs="GHEA Grapalat"/>
          <w:sz w:val="22"/>
          <w:szCs w:val="22"/>
          <w:lang w:val="en"/>
        </w:rPr>
        <w:t xml:space="preserve"> 23.5 մլն դրամ</w:t>
      </w:r>
      <w:r w:rsidR="00C508C3">
        <w:rPr>
          <w:rFonts w:ascii="GHEA Grapalat" w:hAnsi="GHEA Grapalat" w:cs="GHEA Grapalat"/>
          <w:sz w:val="22"/>
          <w:szCs w:val="22"/>
          <w:lang w:val="en"/>
        </w:rPr>
        <w:t xml:space="preserve"> և 509.3 մլն դրամ</w:t>
      </w:r>
      <w:r>
        <w:rPr>
          <w:rFonts w:ascii="GHEA Grapalat" w:hAnsi="GHEA Grapalat" w:cs="GHEA Grapalat"/>
          <w:sz w:val="22"/>
          <w:szCs w:val="22"/>
          <w:lang w:val="en"/>
        </w:rPr>
        <w:t xml:space="preserve">` </w:t>
      </w:r>
      <w:r w:rsidR="00C508C3">
        <w:rPr>
          <w:rFonts w:ascii="GHEA Grapalat" w:hAnsi="GHEA Grapalat" w:cs="GHEA Grapalat"/>
          <w:sz w:val="22"/>
          <w:szCs w:val="22"/>
          <w:lang w:val="en"/>
        </w:rPr>
        <w:t>8.8%-ով, 4.6%-ով, 80.9%</w:t>
      </w:r>
      <w:r w:rsidR="00C508C3">
        <w:rPr>
          <w:rFonts w:ascii="GHEA Grapalat" w:hAnsi="GHEA Grapalat" w:cs="GHEA Grapalat"/>
          <w:sz w:val="22"/>
          <w:szCs w:val="22"/>
          <w:lang w:val="en"/>
        </w:rPr>
        <w:noBreakHyphen/>
      </w:r>
      <w:r>
        <w:rPr>
          <w:rFonts w:ascii="GHEA Grapalat" w:hAnsi="GHEA Grapalat" w:cs="GHEA Grapalat"/>
          <w:sz w:val="22"/>
          <w:szCs w:val="22"/>
          <w:lang w:val="en"/>
        </w:rPr>
        <w:t xml:space="preserve">ով </w:t>
      </w:r>
      <w:r w:rsidR="00C508C3">
        <w:rPr>
          <w:rFonts w:ascii="GHEA Grapalat" w:hAnsi="GHEA Grapalat" w:cs="GHEA Grapalat"/>
          <w:sz w:val="22"/>
          <w:szCs w:val="22"/>
          <w:lang w:val="en"/>
        </w:rPr>
        <w:t xml:space="preserve">և 2%-ով </w:t>
      </w:r>
      <w:r>
        <w:rPr>
          <w:rFonts w:ascii="GHEA Grapalat" w:hAnsi="GHEA Grapalat" w:cs="GHEA Grapalat"/>
          <w:sz w:val="22"/>
          <w:szCs w:val="22"/>
          <w:lang w:val="en"/>
        </w:rPr>
        <w:t xml:space="preserve">գերազանցելով կանխատեսված ցուցանիշները: 2017 թվականի </w:t>
      </w:r>
      <w:r>
        <w:rPr>
          <w:rFonts w:ascii="GHEA Grapalat" w:hAnsi="GHEA Grapalat" w:cs="GHEA Grapalat"/>
          <w:color w:val="000000"/>
          <w:sz w:val="22"/>
          <w:szCs w:val="22"/>
          <w:lang w:val="en"/>
        </w:rPr>
        <w:t>առաջին եռամսյակ</w:t>
      </w:r>
      <w:r>
        <w:rPr>
          <w:rFonts w:ascii="GHEA Grapalat" w:hAnsi="GHEA Grapalat" w:cs="GHEA Grapalat"/>
          <w:sz w:val="22"/>
          <w:szCs w:val="22"/>
          <w:lang w:val="en"/>
        </w:rPr>
        <w:t xml:space="preserve">ում կանխատեսված ցուցանիշը զիջել են լիցենզավորման ենթակա գործունեություն իրականացնելու նպատակով լիցենզիաներ տալու (11.2%ով` կազմելով 1.8 մլրդ դրամ), հյուպատոսական ծառայությունների կամ գործողությունների (7.6%ով` կազմելով 403.9 մլն դրամ), գյուտերի, օգտակար մոդելների, արդյունաբերական նմուշների, ապրանքային և սպասարկման նշանների, ապրանքների ծագման տեղանունների, ֆիրմային անվանումների, ինտեգրալ միկրոսխեմաների տոպոլոգիաների իրավական պահպանության հետ կապված գործողությունների (20.3%ով` կազմելով 89.4 մլն դրամ) և մշակութային արժեքների արտահանման կամ ժամանակավոր արտահանման իրավունքի վկայագիր տալու (47.5%ով` կազմելով 105 հազար դրամ) համար գանձվող տուրքերը: 2016 թվականի առաջին եռամսյակի համեմատ </w:t>
      </w:r>
      <w:r w:rsidR="00D01710">
        <w:rPr>
          <w:rFonts w:ascii="GHEA Grapalat" w:hAnsi="GHEA Grapalat" w:cs="GHEA Grapalat"/>
          <w:sz w:val="22"/>
          <w:szCs w:val="22"/>
          <w:lang w:val="en"/>
        </w:rPr>
        <w:t>պետական տուրքերը</w:t>
      </w:r>
      <w:r>
        <w:rPr>
          <w:rFonts w:ascii="GHEA Grapalat" w:hAnsi="GHEA Grapalat" w:cs="GHEA Grapalat"/>
          <w:sz w:val="22"/>
          <w:szCs w:val="22"/>
          <w:lang w:val="en"/>
        </w:rPr>
        <w:t xml:space="preserve"> նվազել են 2.2%</w:t>
      </w:r>
      <w:r w:rsidR="00D01710">
        <w:rPr>
          <w:rFonts w:ascii="GHEA Grapalat" w:hAnsi="GHEA Grapalat" w:cs="GHEA Grapalat"/>
          <w:sz w:val="22"/>
          <w:szCs w:val="22"/>
          <w:lang w:val="en"/>
        </w:rPr>
        <w:t>-</w:t>
      </w:r>
      <w:r>
        <w:rPr>
          <w:rFonts w:ascii="GHEA Grapalat" w:hAnsi="GHEA Grapalat" w:cs="GHEA Grapalat"/>
          <w:sz w:val="22"/>
          <w:szCs w:val="22"/>
          <w:lang w:val="en"/>
        </w:rPr>
        <w:t xml:space="preserve">ով կամ 158.5 մլն դրամով, ինչը հիմնականում ձևավորվել է ֆիզիկական անձանց տրվող իրավաբանական նշանակություն ունեցող փաստաթղթերի, որոշակի ծառայությունների կամ գործողությունների համար գանձված տուրքերի 54.1%-ով նվազման </w:t>
      </w:r>
      <w:r w:rsidR="00D85E68">
        <w:rPr>
          <w:rFonts w:ascii="GHEA Grapalat" w:hAnsi="GHEA Grapalat" w:cs="GHEA Grapalat"/>
          <w:sz w:val="22"/>
          <w:szCs w:val="22"/>
          <w:lang w:val="en"/>
        </w:rPr>
        <w:t>և</w:t>
      </w:r>
      <w:r w:rsidR="00542091">
        <w:rPr>
          <w:rFonts w:ascii="GHEA Grapalat" w:hAnsi="GHEA Grapalat" w:cs="GHEA Grapalat"/>
          <w:sz w:val="22"/>
          <w:szCs w:val="22"/>
          <w:lang w:val="en"/>
        </w:rPr>
        <w:t xml:space="preserve"> օրենքով սահմանված այլ ծառայությունների </w:t>
      </w:r>
      <w:r w:rsidR="00BC6D53">
        <w:rPr>
          <w:rFonts w:ascii="GHEA Grapalat" w:hAnsi="GHEA Grapalat" w:cs="GHEA Grapalat"/>
          <w:sz w:val="22"/>
          <w:szCs w:val="22"/>
          <w:lang w:val="en"/>
        </w:rPr>
        <w:t>ու</w:t>
      </w:r>
      <w:r w:rsidR="00542091">
        <w:rPr>
          <w:rFonts w:ascii="GHEA Grapalat" w:hAnsi="GHEA Grapalat" w:cs="GHEA Grapalat"/>
          <w:sz w:val="22"/>
          <w:szCs w:val="22"/>
          <w:lang w:val="en"/>
        </w:rPr>
        <w:t xml:space="preserve"> գործողությունների համար գանձվ</w:t>
      </w:r>
      <w:r w:rsidR="00BC6D53">
        <w:rPr>
          <w:rFonts w:ascii="GHEA Grapalat" w:hAnsi="GHEA Grapalat" w:cs="GHEA Grapalat"/>
          <w:sz w:val="22"/>
          <w:szCs w:val="22"/>
          <w:lang w:val="en"/>
        </w:rPr>
        <w:t>ած</w:t>
      </w:r>
      <w:r w:rsidR="00542091">
        <w:rPr>
          <w:rFonts w:ascii="GHEA Grapalat" w:hAnsi="GHEA Grapalat" w:cs="GHEA Grapalat"/>
          <w:sz w:val="22"/>
          <w:szCs w:val="22"/>
          <w:lang w:val="en"/>
        </w:rPr>
        <w:t xml:space="preserve"> տուրքերի 13.8%-ով աճի</w:t>
      </w:r>
      <w:r w:rsidR="00D85E68">
        <w:rPr>
          <w:rFonts w:ascii="GHEA Grapalat" w:hAnsi="GHEA Grapalat" w:cs="GHEA Grapalat"/>
          <w:sz w:val="22"/>
          <w:szCs w:val="22"/>
          <w:lang w:val="en"/>
        </w:rPr>
        <w:t xml:space="preserve"> </w:t>
      </w:r>
      <w:r>
        <w:rPr>
          <w:rFonts w:ascii="GHEA Grapalat" w:hAnsi="GHEA Grapalat" w:cs="GHEA Grapalat"/>
          <w:sz w:val="22"/>
          <w:szCs w:val="22"/>
          <w:lang w:val="en"/>
        </w:rPr>
        <w:t>արդյունքում:</w:t>
      </w:r>
    </w:p>
    <w:p w:rsidR="00C60B5A" w:rsidRPr="00D01710" w:rsidRDefault="00C60B5A" w:rsidP="00D01710">
      <w:pPr>
        <w:autoSpaceDE w:val="0"/>
        <w:autoSpaceDN w:val="0"/>
        <w:adjustRightInd w:val="0"/>
        <w:spacing w:line="360" w:lineRule="auto"/>
        <w:ind w:firstLine="540"/>
        <w:jc w:val="both"/>
        <w:rPr>
          <w:rFonts w:ascii="GHEA Grapalat" w:hAnsi="GHEA Grapalat" w:cs="GHEA Grapalat"/>
          <w:sz w:val="22"/>
          <w:szCs w:val="22"/>
          <w:lang w:val="en"/>
        </w:rPr>
      </w:pPr>
      <w:r w:rsidRPr="00D01710">
        <w:rPr>
          <w:rFonts w:ascii="GHEA Grapalat" w:hAnsi="GHEA Grapalat" w:cs="GHEA Grapalat"/>
          <w:sz w:val="22"/>
          <w:szCs w:val="22"/>
          <w:lang w:val="en"/>
        </w:rPr>
        <w:t xml:space="preserve">2016 թվականի դեկտեմբերի 16-ին ՀՀ Ազգային Ժողովի կողմից ընդունված` «Պետական տուրքի մասին» Հայաստանի Հանրապետության օրենքում փոփոխություն և լրացումներ կատարելու մասին» ՀՕ-243-Ն ՀՀ օրենքով (ուժի մեջ է մտել 2017 թվականի հունվարի 9-ից) սահմանվել է, որ դատարաններում պետական տուրքի վճարումից ազատվում են հայցվորները՝ ՀՀ քաղաքացիական </w:t>
      </w:r>
      <w:r w:rsidRPr="00416E29">
        <w:rPr>
          <w:rFonts w:ascii="GHEA Grapalat" w:hAnsi="GHEA Grapalat" w:cs="GHEA Grapalat"/>
          <w:sz w:val="22"/>
          <w:szCs w:val="22"/>
          <w:lang w:val="en"/>
        </w:rPr>
        <w:t>օրենսգրքի 1087.3 հոդվածով</w:t>
      </w:r>
      <w:r w:rsidRPr="00D01710">
        <w:rPr>
          <w:rFonts w:ascii="GHEA Grapalat" w:hAnsi="GHEA Grapalat" w:cs="GHEA Grapalat"/>
          <w:sz w:val="22"/>
          <w:szCs w:val="22"/>
          <w:lang w:val="en"/>
        </w:rPr>
        <w:t xml:space="preserve"> նախատեսված դեպքերում խոշտանգման հետևանքով պատճառված</w:t>
      </w:r>
      <w:r w:rsidR="00E95B8D" w:rsidRPr="00D01710">
        <w:rPr>
          <w:rFonts w:ascii="GHEA Grapalat" w:hAnsi="GHEA Grapalat" w:cs="GHEA Grapalat"/>
          <w:sz w:val="22"/>
          <w:szCs w:val="22"/>
          <w:lang w:val="en"/>
        </w:rPr>
        <w:t xml:space="preserve"> </w:t>
      </w:r>
      <w:r w:rsidRPr="00D01710">
        <w:rPr>
          <w:rFonts w:ascii="GHEA Grapalat" w:hAnsi="GHEA Grapalat" w:cs="GHEA Grapalat"/>
          <w:sz w:val="22"/>
          <w:szCs w:val="22"/>
          <w:lang w:val="en"/>
        </w:rPr>
        <w:t>վնասների փոխհատուցման վերաբերյալ հայցով:</w:t>
      </w:r>
    </w:p>
    <w:p w:rsidR="00C60B5A" w:rsidRPr="00D01710" w:rsidRDefault="00C60B5A" w:rsidP="00D01710">
      <w:pPr>
        <w:autoSpaceDE w:val="0"/>
        <w:autoSpaceDN w:val="0"/>
        <w:adjustRightInd w:val="0"/>
        <w:spacing w:line="360" w:lineRule="auto"/>
        <w:ind w:firstLine="540"/>
        <w:jc w:val="both"/>
        <w:rPr>
          <w:rFonts w:ascii="GHEA Grapalat" w:hAnsi="GHEA Grapalat" w:cs="GHEA Grapalat"/>
          <w:sz w:val="22"/>
          <w:szCs w:val="22"/>
          <w:lang w:val="en"/>
        </w:rPr>
      </w:pPr>
      <w:r w:rsidRPr="00D01710">
        <w:rPr>
          <w:rFonts w:ascii="GHEA Grapalat" w:hAnsi="GHEA Grapalat" w:cs="GHEA Grapalat"/>
          <w:sz w:val="22"/>
          <w:szCs w:val="22"/>
          <w:lang w:val="en"/>
        </w:rPr>
        <w:t>2016 թվականի դեկտեմբերի 16-ին ՀՀ Ազգային Ժողովի կողմից ընդունված` «Պետական տուրքի մասին» Հայաստանի Հանրապետության օրենքում փոփոխություն և լրացումներ կատարելու մասին» ՀՕ</w:t>
      </w:r>
      <w:r w:rsidR="00D01710">
        <w:rPr>
          <w:rFonts w:ascii="GHEA Grapalat" w:hAnsi="GHEA Grapalat" w:cs="GHEA Grapalat"/>
          <w:sz w:val="22"/>
          <w:szCs w:val="22"/>
          <w:lang w:val="en"/>
        </w:rPr>
        <w:t>-</w:t>
      </w:r>
      <w:r w:rsidRPr="00D01710">
        <w:rPr>
          <w:rFonts w:ascii="GHEA Grapalat" w:hAnsi="GHEA Grapalat" w:cs="GHEA Grapalat"/>
          <w:sz w:val="22"/>
          <w:szCs w:val="22"/>
          <w:lang w:val="en"/>
        </w:rPr>
        <w:t>19</w:t>
      </w:r>
      <w:r w:rsidR="00D01710">
        <w:rPr>
          <w:rFonts w:ascii="GHEA Grapalat" w:hAnsi="GHEA Grapalat" w:cs="GHEA Grapalat"/>
          <w:sz w:val="22"/>
          <w:szCs w:val="22"/>
          <w:lang w:val="en"/>
        </w:rPr>
        <w:t>-</w:t>
      </w:r>
      <w:r w:rsidRPr="00D01710">
        <w:rPr>
          <w:rFonts w:ascii="GHEA Grapalat" w:hAnsi="GHEA Grapalat" w:cs="GHEA Grapalat"/>
          <w:sz w:val="22"/>
          <w:szCs w:val="22"/>
          <w:lang w:val="en"/>
        </w:rPr>
        <w:t>Ն ՀՀ օրենքով (ուժի մեջ է մտել 2017 թվականի փետրվարի 24-ից)`</w:t>
      </w:r>
    </w:p>
    <w:p w:rsidR="00C60B5A" w:rsidRPr="00D01710" w:rsidRDefault="00C60B5A" w:rsidP="00C60B5A">
      <w:pPr>
        <w:numPr>
          <w:ilvl w:val="0"/>
          <w:numId w:val="45"/>
        </w:numPr>
        <w:tabs>
          <w:tab w:val="left" w:pos="851"/>
          <w:tab w:val="left" w:pos="1350"/>
        </w:tabs>
        <w:autoSpaceDE w:val="0"/>
        <w:autoSpaceDN w:val="0"/>
        <w:adjustRightInd w:val="0"/>
        <w:spacing w:line="360" w:lineRule="auto"/>
        <w:ind w:right="9" w:firstLine="567"/>
        <w:jc w:val="both"/>
        <w:rPr>
          <w:rFonts w:ascii="GHEA Grapalat" w:hAnsi="GHEA Grapalat" w:cs="GHEA Grapalat"/>
          <w:sz w:val="22"/>
          <w:szCs w:val="22"/>
          <w:lang w:val="en"/>
        </w:rPr>
      </w:pPr>
      <w:r w:rsidRPr="00D01710">
        <w:rPr>
          <w:rFonts w:ascii="GHEA Grapalat" w:hAnsi="GHEA Grapalat" w:cs="GHEA Grapalat"/>
          <w:sz w:val="22"/>
          <w:szCs w:val="22"/>
          <w:lang w:val="en"/>
        </w:rPr>
        <w:t>դեպի Վրաստան միջպետական ոչ կանոնավոր ուղևորափոխադրումների 9-17 նստատեղ ունեցող տրանսպորտային միջոցներով մեկ երթ իրականացնելու համար սահմանվել է պետական տուրք բազային տուրքի 15-ապատիկի չափով, իսկ 17-ից ավելի նստատեղ ունեցող տրանսպորտային միջոցներով մեկ երթ իրականացնելու համար սահմանվել է պետական տուրք բազային տուրքի 50-ապատիկի չափով,</w:t>
      </w:r>
    </w:p>
    <w:p w:rsidR="00C60B5A" w:rsidRPr="00D01710" w:rsidRDefault="00C60B5A" w:rsidP="00C60B5A">
      <w:pPr>
        <w:numPr>
          <w:ilvl w:val="0"/>
          <w:numId w:val="45"/>
        </w:numPr>
        <w:tabs>
          <w:tab w:val="left" w:pos="851"/>
          <w:tab w:val="left" w:pos="1350"/>
        </w:tabs>
        <w:autoSpaceDE w:val="0"/>
        <w:autoSpaceDN w:val="0"/>
        <w:adjustRightInd w:val="0"/>
        <w:spacing w:line="360" w:lineRule="auto"/>
        <w:ind w:right="9" w:firstLine="567"/>
        <w:jc w:val="both"/>
        <w:rPr>
          <w:rFonts w:ascii="GHEA Grapalat" w:hAnsi="GHEA Grapalat" w:cs="GHEA Grapalat"/>
          <w:sz w:val="22"/>
          <w:szCs w:val="22"/>
          <w:lang w:val="en"/>
        </w:rPr>
      </w:pPr>
      <w:r w:rsidRPr="00D01710">
        <w:rPr>
          <w:rFonts w:ascii="GHEA Grapalat" w:hAnsi="GHEA Grapalat" w:cs="GHEA Grapalat"/>
          <w:sz w:val="22"/>
          <w:szCs w:val="22"/>
          <w:lang w:val="en"/>
        </w:rPr>
        <w:t>դեպի այլ պետություններ միջպետական ոչ կանոնավոր ուղևորափոխադրումների 9-17 նստատեղ ունեցող տրանսպորտային միջոցներով մեկ երթ իրականացնելու համար սահմանվել է պետական տուրք բազային տուրքի 50-ապատիկի չափով, իսկ 17-ից ավելի նստատեղ ունեցող տրանսպորտային միջոցներով մեկ երթ իրականացնելու համար սահմանվել է պետական տուրք բազային տուրքի 150-ապատիկի չափով,</w:t>
      </w:r>
    </w:p>
    <w:p w:rsidR="00C60B5A" w:rsidRPr="00D01710" w:rsidRDefault="00C60B5A" w:rsidP="00C60B5A">
      <w:pPr>
        <w:numPr>
          <w:ilvl w:val="0"/>
          <w:numId w:val="45"/>
        </w:numPr>
        <w:tabs>
          <w:tab w:val="left" w:pos="851"/>
          <w:tab w:val="left" w:pos="1350"/>
        </w:tabs>
        <w:autoSpaceDE w:val="0"/>
        <w:autoSpaceDN w:val="0"/>
        <w:adjustRightInd w:val="0"/>
        <w:spacing w:line="360" w:lineRule="auto"/>
        <w:ind w:right="9" w:firstLine="567"/>
        <w:jc w:val="both"/>
        <w:rPr>
          <w:rFonts w:ascii="GHEA Grapalat" w:hAnsi="GHEA Grapalat" w:cs="GHEA Grapalat"/>
          <w:sz w:val="22"/>
          <w:szCs w:val="22"/>
          <w:lang w:val="en"/>
        </w:rPr>
      </w:pPr>
      <w:r w:rsidRPr="00D01710">
        <w:rPr>
          <w:rFonts w:ascii="GHEA Grapalat" w:hAnsi="GHEA Grapalat" w:cs="GHEA Grapalat"/>
          <w:sz w:val="22"/>
          <w:szCs w:val="22"/>
          <w:lang w:val="en"/>
        </w:rPr>
        <w:t>Հայաստանի Հանրապետության հետ տրանսպորտի բնագավառը կանոնակարգող միջազգային համաձայնագրեր չունեցող պետությունից դեպի Հայաստանի Հանրապետություն և հակառակ ուղղությամբ այլ պետություններում հաշվառված տրանսպորտային միջոցներով միջպետական ոչ կանոնավոր ուղևորափոխադրումների 9-17 նստատեղ ունեցող տրանսպորտային միջոցներով մեկ երթ իրականացնելու համար սահմանվել է պետական տուրք բազային տուրքի 100</w:t>
      </w:r>
      <w:r w:rsidR="00246494">
        <w:rPr>
          <w:rFonts w:ascii="GHEA Grapalat" w:hAnsi="GHEA Grapalat" w:cs="GHEA Grapalat"/>
          <w:sz w:val="22"/>
          <w:szCs w:val="22"/>
          <w:lang w:val="en"/>
        </w:rPr>
        <w:noBreakHyphen/>
      </w:r>
      <w:r w:rsidRPr="00D01710">
        <w:rPr>
          <w:rFonts w:ascii="GHEA Grapalat" w:hAnsi="GHEA Grapalat" w:cs="GHEA Grapalat"/>
          <w:sz w:val="22"/>
          <w:szCs w:val="22"/>
          <w:lang w:val="en"/>
        </w:rPr>
        <w:t>ապատիկի չափով, իսկ 17-ից ավելի նստատեղ ունեցող տրանսպորտային միջոցներով մեկ երթ իրականացնելու համար սահմանվել է պետական տուրք բազային տուրքի 200-ապատիկի չափով:</w:t>
      </w:r>
    </w:p>
    <w:p w:rsidR="00C60B5A" w:rsidRPr="00D01710" w:rsidRDefault="00C60B5A" w:rsidP="00C60B5A">
      <w:pPr>
        <w:tabs>
          <w:tab w:val="left" w:pos="851"/>
        </w:tabs>
        <w:autoSpaceDE w:val="0"/>
        <w:autoSpaceDN w:val="0"/>
        <w:adjustRightInd w:val="0"/>
        <w:spacing w:line="360" w:lineRule="auto"/>
        <w:ind w:right="9" w:firstLine="561"/>
        <w:jc w:val="both"/>
        <w:rPr>
          <w:rFonts w:ascii="GHEA Grapalat" w:hAnsi="GHEA Grapalat" w:cs="GHEA Grapalat"/>
          <w:sz w:val="22"/>
          <w:szCs w:val="22"/>
          <w:lang w:val="en"/>
        </w:rPr>
      </w:pPr>
      <w:r w:rsidRPr="00D01710">
        <w:rPr>
          <w:rFonts w:ascii="GHEA Grapalat" w:hAnsi="GHEA Grapalat" w:cs="GHEA Grapalat"/>
          <w:sz w:val="22"/>
          <w:szCs w:val="22"/>
          <w:lang w:val="en"/>
        </w:rPr>
        <w:t xml:space="preserve">2016 թվականի դեկտեմբերի 16-ին ՀՀ Ազգային Ժողովի կողմից ընդունված` «Պետական տուրքի մասին» Հայաստանի Հանրապետության օրենքում </w:t>
      </w:r>
      <w:r w:rsidRPr="00D01710">
        <w:rPr>
          <w:rFonts w:ascii="GHEA Grapalat" w:hAnsi="GHEA Grapalat" w:cs="GHEA Grapalat"/>
          <w:color w:val="000000"/>
          <w:sz w:val="22"/>
          <w:szCs w:val="22"/>
          <w:lang w:val="en"/>
        </w:rPr>
        <w:t>փոփոխություն և լրացումներ</w:t>
      </w:r>
      <w:r w:rsidR="00E95B8D" w:rsidRPr="00D01710">
        <w:rPr>
          <w:rFonts w:ascii="GHEA Grapalat" w:hAnsi="GHEA Grapalat" w:cs="GHEA Grapalat"/>
          <w:color w:val="000000"/>
          <w:sz w:val="22"/>
          <w:szCs w:val="22"/>
          <w:lang w:val="en"/>
        </w:rPr>
        <w:t xml:space="preserve"> </w:t>
      </w:r>
      <w:r w:rsidRPr="00D01710">
        <w:rPr>
          <w:rFonts w:ascii="GHEA Grapalat" w:hAnsi="GHEA Grapalat" w:cs="GHEA Grapalat"/>
          <w:sz w:val="22"/>
          <w:szCs w:val="22"/>
          <w:lang w:val="en"/>
        </w:rPr>
        <w:t>կատարելու մասին»</w:t>
      </w:r>
      <w:r w:rsidRPr="00D01710">
        <w:rPr>
          <w:rFonts w:ascii="Arial Unicode" w:hAnsi="Arial Unicode" w:cs="Arial Unicode"/>
          <w:b/>
          <w:bCs/>
          <w:color w:val="000000"/>
          <w:sz w:val="22"/>
          <w:szCs w:val="22"/>
          <w:lang w:val="en"/>
        </w:rPr>
        <w:t xml:space="preserve"> </w:t>
      </w:r>
      <w:r w:rsidRPr="00D01710">
        <w:rPr>
          <w:rFonts w:ascii="GHEA Grapalat" w:hAnsi="GHEA Grapalat" w:cs="GHEA Grapalat"/>
          <w:sz w:val="22"/>
          <w:szCs w:val="22"/>
          <w:lang w:val="en"/>
        </w:rPr>
        <w:t>ՀՕ-33-Ն ՀՀ օրենքով (ուժի մեջ է մտել 2017 թվականի փետրվարի 4-ից) սահմանվել է, որ կազմակերպությունն ազատվում է իր կանոնադրության</w:t>
      </w:r>
      <w:r w:rsidRPr="00D01710">
        <w:rPr>
          <w:rFonts w:ascii="GHEA Grapalat" w:hAnsi="GHEA Grapalat" w:cs="GHEA Grapalat"/>
          <w:color w:val="000000"/>
          <w:sz w:val="22"/>
          <w:szCs w:val="22"/>
          <w:lang w:val="en"/>
        </w:rPr>
        <w:t xml:space="preserve"> փոփոխությունների ու լրացումների, ն</w:t>
      </w:r>
      <w:r w:rsidRPr="00D01710">
        <w:rPr>
          <w:rFonts w:ascii="GHEA Grapalat" w:hAnsi="GHEA Grapalat" w:cs="GHEA Grapalat"/>
          <w:sz w:val="22"/>
          <w:szCs w:val="22"/>
          <w:lang w:val="en"/>
        </w:rPr>
        <w:t>որ խմբագրությամբ կանոնադրության պետական գրանցման կամ իր առանձնացված ստորաբաժանման կանոնադրության</w:t>
      </w:r>
      <w:r w:rsidR="00E95B8D" w:rsidRPr="00D01710">
        <w:rPr>
          <w:rFonts w:ascii="GHEA Grapalat" w:hAnsi="GHEA Grapalat" w:cs="GHEA Grapalat"/>
          <w:sz w:val="22"/>
          <w:szCs w:val="22"/>
          <w:lang w:val="en"/>
        </w:rPr>
        <w:t xml:space="preserve"> </w:t>
      </w:r>
      <w:r w:rsidRPr="00D01710">
        <w:rPr>
          <w:rFonts w:ascii="GHEA Grapalat" w:hAnsi="GHEA Grapalat" w:cs="GHEA Grapalat"/>
          <w:color w:val="000000"/>
          <w:sz w:val="22"/>
          <w:szCs w:val="22"/>
          <w:lang w:val="en"/>
        </w:rPr>
        <w:t>փոփոխությունների ու լրացումների, ն</w:t>
      </w:r>
      <w:r w:rsidRPr="00D01710">
        <w:rPr>
          <w:rFonts w:ascii="GHEA Grapalat" w:hAnsi="GHEA Grapalat" w:cs="GHEA Grapalat"/>
          <w:sz w:val="22"/>
          <w:szCs w:val="22"/>
          <w:lang w:val="en"/>
        </w:rPr>
        <w:t>որ խմբագրությամբ կանոնադրության հաշվառման համար պետական տուրքի վճարումից, եթե պետական գրանցումը կամ հաշվառումը պայմանավորված է պետական ռեգիստրում գրանցումից կամ հաշվառումից հետո ուժի մեջ մտած Հայաստանի Հանրապետության նորմատիվ իրավական ակտին կանոնադրությունը համապատասխանեցնելու անհրաժեշտությամբ:</w:t>
      </w:r>
    </w:p>
    <w:p w:rsidR="00C60B5A" w:rsidRDefault="00C60B5A" w:rsidP="00C60B5A">
      <w:pPr>
        <w:autoSpaceDE w:val="0"/>
        <w:autoSpaceDN w:val="0"/>
        <w:adjustRightInd w:val="0"/>
        <w:spacing w:line="360" w:lineRule="auto"/>
        <w:ind w:firstLine="540"/>
        <w:jc w:val="both"/>
        <w:rPr>
          <w:rFonts w:ascii="GHEA Grapalat" w:hAnsi="GHEA Grapalat" w:cs="GHEA Grapalat"/>
          <w:sz w:val="22"/>
          <w:szCs w:val="22"/>
          <w:lang w:val="en"/>
        </w:rPr>
      </w:pPr>
      <w:r w:rsidRPr="00D01710">
        <w:rPr>
          <w:rFonts w:ascii="GHEA Grapalat" w:hAnsi="GHEA Grapalat" w:cs="GHEA Grapalat"/>
          <w:sz w:val="22"/>
          <w:szCs w:val="22"/>
          <w:lang w:val="en"/>
        </w:rPr>
        <w:t>2016 թվականի դեկտեմբերի 23-ին ՀՀ Ազգային Ժողովի կողմից ընդունված` «Պետական տուրքի մասին» Հայաստանի Հանրապետության օրենքում փոփոխություն կատարելու մասին» Հայաստանի Հանրապետության ՀՕ-218-Ն օրենքով (ուժի մեջ է մտել 2017 թվականի հունվարի 1-ից)</w:t>
      </w:r>
      <w:r w:rsidR="00E95B8D" w:rsidRPr="00D01710">
        <w:rPr>
          <w:rFonts w:ascii="GHEA Grapalat" w:hAnsi="GHEA Grapalat" w:cs="GHEA Grapalat"/>
          <w:sz w:val="22"/>
          <w:szCs w:val="22"/>
          <w:lang w:val="en"/>
        </w:rPr>
        <w:t xml:space="preserve"> </w:t>
      </w:r>
      <w:r w:rsidRPr="00D01710">
        <w:rPr>
          <w:rFonts w:ascii="GHEA Grapalat" w:hAnsi="GHEA Grapalat" w:cs="GHEA Grapalat"/>
          <w:sz w:val="22"/>
          <w:szCs w:val="22"/>
          <w:lang w:val="en"/>
        </w:rPr>
        <w:t>շահումներով խաղերի և ինտերնետ շահումով խաղերի համար տարեկան պետական տուրքը սահմանվել է բազային տուրքի 500000</w:t>
      </w:r>
      <w:r w:rsidR="00D01710">
        <w:rPr>
          <w:rFonts w:ascii="GHEA Grapalat" w:hAnsi="GHEA Grapalat" w:cs="GHEA Grapalat"/>
          <w:sz w:val="22"/>
          <w:szCs w:val="22"/>
          <w:lang w:val="en"/>
        </w:rPr>
        <w:t>-</w:t>
      </w:r>
      <w:r w:rsidRPr="00D01710">
        <w:rPr>
          <w:rFonts w:ascii="GHEA Grapalat" w:hAnsi="GHEA Grapalat" w:cs="GHEA Grapalat"/>
          <w:sz w:val="22"/>
          <w:szCs w:val="22"/>
          <w:lang w:val="en"/>
        </w:rPr>
        <w:t>ապատիկի չափով՝ նախկինում գործող տարեկան բազային տուրքի 100000</w:t>
      </w:r>
      <w:r w:rsidR="00D01710">
        <w:rPr>
          <w:rFonts w:ascii="GHEA Grapalat" w:hAnsi="GHEA Grapalat" w:cs="GHEA Grapalat"/>
          <w:sz w:val="22"/>
          <w:szCs w:val="22"/>
          <w:lang w:val="en"/>
        </w:rPr>
        <w:t>-</w:t>
      </w:r>
      <w:r w:rsidRPr="00D01710">
        <w:rPr>
          <w:rFonts w:ascii="GHEA Grapalat" w:hAnsi="GHEA Grapalat" w:cs="GHEA Grapalat"/>
          <w:sz w:val="22"/>
          <w:szCs w:val="22"/>
          <w:lang w:val="en"/>
        </w:rPr>
        <w:t>ապատիկի փոխարեն:</w:t>
      </w:r>
    </w:p>
    <w:p w:rsidR="00D01710" w:rsidRDefault="00D01710" w:rsidP="00C60B5A">
      <w:pPr>
        <w:autoSpaceDE w:val="0"/>
        <w:autoSpaceDN w:val="0"/>
        <w:adjustRightInd w:val="0"/>
        <w:spacing w:line="360" w:lineRule="auto"/>
        <w:ind w:firstLine="540"/>
        <w:jc w:val="both"/>
        <w:rPr>
          <w:rFonts w:ascii="GHEA Grapalat" w:hAnsi="GHEA Grapalat" w:cs="GHEA Grapalat"/>
          <w:sz w:val="22"/>
          <w:szCs w:val="22"/>
          <w:lang w:val="en"/>
        </w:rPr>
      </w:pPr>
    </w:p>
    <w:p w:rsidR="00D01710" w:rsidRDefault="00D01710" w:rsidP="00D01710">
      <w:pPr>
        <w:keepNext/>
        <w:autoSpaceDE w:val="0"/>
        <w:autoSpaceDN w:val="0"/>
        <w:adjustRightInd w:val="0"/>
        <w:spacing w:line="480" w:lineRule="auto"/>
        <w:ind w:firstLine="561"/>
        <w:jc w:val="both"/>
        <w:rPr>
          <w:rFonts w:ascii="GHEA Grapalat" w:hAnsi="GHEA Grapalat" w:cs="GHEA Grapalat"/>
          <w:b/>
          <w:bCs/>
          <w:i/>
          <w:iCs/>
          <w:sz w:val="22"/>
          <w:szCs w:val="22"/>
          <w:u w:val="single"/>
          <w:lang w:val="en"/>
        </w:rPr>
      </w:pPr>
      <w:r>
        <w:rPr>
          <w:rFonts w:ascii="GHEA Grapalat" w:hAnsi="GHEA Grapalat" w:cs="GHEA Grapalat"/>
          <w:b/>
          <w:bCs/>
          <w:i/>
          <w:iCs/>
          <w:sz w:val="22"/>
          <w:szCs w:val="22"/>
          <w:u w:val="single"/>
          <w:lang w:val="en"/>
        </w:rPr>
        <w:t>Պաշտոնական դրամաշնորհներ</w:t>
      </w:r>
    </w:p>
    <w:p w:rsidR="00D01710" w:rsidRDefault="00D01710" w:rsidP="001415E8">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2017 թվականի առաջին եռամսյակում արտաքին աղբյուրներից ստացվել են 2.2 մլրդ դրամ պաշտոնական դրամաշնորհներ` կազմելով ծրագրով նախատեսվածի 41.7%-ը</w:t>
      </w:r>
      <w:r w:rsidR="00FC08B4">
        <w:rPr>
          <w:rFonts w:ascii="GHEA Grapalat" w:hAnsi="GHEA Grapalat" w:cs="GHEA Grapalat"/>
          <w:sz w:val="22"/>
          <w:szCs w:val="22"/>
          <w:lang w:val="en"/>
        </w:rPr>
        <w:t>, որոնք</w:t>
      </w:r>
      <w:r w:rsidR="003270A1">
        <w:rPr>
          <w:rFonts w:ascii="GHEA Grapalat" w:hAnsi="GHEA Grapalat" w:cs="GHEA Grapalat"/>
          <w:sz w:val="22"/>
          <w:szCs w:val="22"/>
          <w:lang w:val="en"/>
        </w:rPr>
        <w:t xml:space="preserve"> տրամադրվել են նպատակային ծրագրերի շրջանակներում</w:t>
      </w:r>
      <w:r>
        <w:rPr>
          <w:rFonts w:ascii="GHEA Grapalat" w:hAnsi="GHEA Grapalat" w:cs="GHEA Grapalat"/>
          <w:sz w:val="22"/>
          <w:szCs w:val="22"/>
          <w:lang w:val="en"/>
        </w:rPr>
        <w:t>:</w:t>
      </w:r>
      <w:r w:rsidR="003270A1">
        <w:rPr>
          <w:rFonts w:ascii="GHEA Grapalat" w:hAnsi="GHEA Grapalat" w:cs="GHEA Grapalat"/>
          <w:sz w:val="22"/>
          <w:szCs w:val="22"/>
          <w:lang w:val="en"/>
        </w:rPr>
        <w:t xml:space="preserve"> Նշված գումարից</w:t>
      </w:r>
      <w:r w:rsidR="003270A1" w:rsidRPr="003270A1">
        <w:rPr>
          <w:rFonts w:ascii="GHEA Grapalat" w:hAnsi="GHEA Grapalat" w:cs="GHEA Grapalat"/>
          <w:sz w:val="22"/>
          <w:szCs w:val="22"/>
          <w:lang w:val="en"/>
        </w:rPr>
        <w:t xml:space="preserve"> </w:t>
      </w:r>
      <w:r w:rsidR="003270A1" w:rsidRPr="00E8153F">
        <w:rPr>
          <w:rFonts w:ascii="GHEA Grapalat" w:hAnsi="GHEA Grapalat" w:cs="GHEA Grapalat"/>
          <w:sz w:val="22"/>
          <w:szCs w:val="22"/>
          <w:lang w:val="en"/>
        </w:rPr>
        <w:t>56.3 մլն դրամ</w:t>
      </w:r>
      <w:r w:rsidR="003270A1">
        <w:rPr>
          <w:rFonts w:ascii="GHEA Grapalat" w:hAnsi="GHEA Grapalat" w:cs="GHEA Grapalat"/>
          <w:sz w:val="22"/>
          <w:szCs w:val="22"/>
          <w:lang w:val="en"/>
        </w:rPr>
        <w:t>ը</w:t>
      </w:r>
      <w:r w:rsidR="003270A1" w:rsidRPr="00E8153F">
        <w:rPr>
          <w:rFonts w:ascii="GHEA Grapalat" w:hAnsi="GHEA Grapalat" w:cs="GHEA Grapalat"/>
          <w:sz w:val="22"/>
          <w:szCs w:val="22"/>
          <w:lang w:val="en"/>
        </w:rPr>
        <w:t xml:space="preserve"> ստացվել է ՀՀ պետական մարմինների արտաբյուջետային ծրագրերի շրջանակներում, որը կազմել է ծրագրի 20.6%-ը: </w:t>
      </w:r>
      <w:r w:rsidR="003270A1">
        <w:rPr>
          <w:rFonts w:ascii="GHEA Grapalat" w:hAnsi="GHEA Grapalat" w:cs="GHEA Grapalat"/>
          <w:sz w:val="22"/>
          <w:szCs w:val="22"/>
          <w:lang w:val="en"/>
        </w:rPr>
        <w:t>Դրամաշնորհների կատարողականի</w:t>
      </w:r>
      <w:r>
        <w:rPr>
          <w:rFonts w:ascii="GHEA Grapalat" w:hAnsi="GHEA Grapalat" w:cs="GHEA Grapalat"/>
          <w:sz w:val="22"/>
          <w:szCs w:val="22"/>
          <w:lang w:val="en"/>
        </w:rPr>
        <w:t xml:space="preserve"> ցուցանիշը պայմանավորված է </w:t>
      </w:r>
      <w:r w:rsidR="000A1D13">
        <w:rPr>
          <w:rFonts w:ascii="GHEA Grapalat" w:hAnsi="GHEA Grapalat" w:cs="GHEA Grapalat"/>
          <w:sz w:val="22"/>
          <w:szCs w:val="22"/>
          <w:lang w:val="en"/>
        </w:rPr>
        <w:t>ծրագրերի կատարման աստիճանով</w:t>
      </w:r>
      <w:r>
        <w:rPr>
          <w:rFonts w:ascii="GHEA Grapalat" w:hAnsi="GHEA Grapalat" w:cs="GHEA Grapalat"/>
          <w:sz w:val="22"/>
          <w:szCs w:val="22"/>
          <w:lang w:val="en"/>
        </w:rPr>
        <w:t>, որ</w:t>
      </w:r>
      <w:r w:rsidR="000A1D13">
        <w:rPr>
          <w:rFonts w:ascii="GHEA Grapalat" w:hAnsi="GHEA Grapalat" w:cs="GHEA Grapalat"/>
          <w:sz w:val="22"/>
          <w:szCs w:val="22"/>
          <w:lang w:val="en"/>
        </w:rPr>
        <w:t>ի արդյունքում</w:t>
      </w:r>
      <w:r>
        <w:rPr>
          <w:rFonts w:ascii="GHEA Grapalat" w:hAnsi="GHEA Grapalat" w:cs="GHEA Grapalat"/>
          <w:sz w:val="22"/>
          <w:szCs w:val="22"/>
          <w:lang w:val="en"/>
        </w:rPr>
        <w:t xml:space="preserve"> </w:t>
      </w:r>
      <w:r w:rsidR="00D52C6D">
        <w:rPr>
          <w:rFonts w:ascii="GHEA Grapalat" w:hAnsi="GHEA Grapalat" w:cs="GHEA Grapalat"/>
          <w:sz w:val="22"/>
          <w:szCs w:val="22"/>
          <w:lang w:val="en"/>
        </w:rPr>
        <w:t>20</w:t>
      </w:r>
      <w:r w:rsidRPr="00A972ED">
        <w:rPr>
          <w:rFonts w:ascii="GHEA Grapalat" w:hAnsi="GHEA Grapalat" w:cs="GHEA Grapalat"/>
          <w:sz w:val="22"/>
          <w:szCs w:val="22"/>
          <w:lang w:val="en"/>
        </w:rPr>
        <w:t xml:space="preserve"> ծրագրերի շրջանակներում նախատեսված շուրջ </w:t>
      </w:r>
      <w:r w:rsidR="00D52C6D">
        <w:rPr>
          <w:rFonts w:ascii="GHEA Grapalat" w:hAnsi="GHEA Grapalat" w:cs="GHEA Grapalat"/>
          <w:sz w:val="22"/>
          <w:szCs w:val="22"/>
          <w:lang w:val="en"/>
        </w:rPr>
        <w:t>3</w:t>
      </w:r>
      <w:r w:rsidRPr="00A972ED">
        <w:rPr>
          <w:rFonts w:ascii="GHEA Grapalat" w:hAnsi="GHEA Grapalat" w:cs="GHEA Grapalat"/>
          <w:sz w:val="22"/>
          <w:szCs w:val="22"/>
          <w:lang w:val="en"/>
        </w:rPr>
        <w:t xml:space="preserve"> մլրդ դրամի դրամաշնորհները չեն ստացվել:</w:t>
      </w:r>
      <w:r>
        <w:rPr>
          <w:rFonts w:ascii="GHEA Grapalat" w:hAnsi="GHEA Grapalat" w:cs="GHEA Grapalat"/>
          <w:sz w:val="22"/>
          <w:szCs w:val="22"/>
          <w:lang w:val="en"/>
        </w:rPr>
        <w:t xml:space="preserve"> Միևնույն ժամանակ, </w:t>
      </w:r>
      <w:r w:rsidRPr="00D52C6D">
        <w:rPr>
          <w:rFonts w:ascii="GHEA Grapalat" w:hAnsi="GHEA Grapalat" w:cs="GHEA Grapalat"/>
          <w:sz w:val="22"/>
          <w:szCs w:val="22"/>
          <w:lang w:val="en"/>
        </w:rPr>
        <w:t xml:space="preserve">որոշ նպատակային ծրագրերի շրջանակներում ստացված դրամաշնորհները գերազանցել են եռամսյակային ծրագիրը 20%-ով կամ </w:t>
      </w:r>
      <w:r w:rsidR="00D52C6D" w:rsidRPr="00D52C6D">
        <w:rPr>
          <w:rFonts w:ascii="GHEA Grapalat" w:hAnsi="GHEA Grapalat" w:cs="GHEA Grapalat"/>
          <w:sz w:val="22"/>
          <w:szCs w:val="22"/>
          <w:lang w:val="en"/>
        </w:rPr>
        <w:t>216</w:t>
      </w:r>
      <w:r w:rsidRPr="00D52C6D">
        <w:rPr>
          <w:rFonts w:ascii="GHEA Grapalat" w:hAnsi="GHEA Grapalat" w:cs="GHEA Grapalat"/>
          <w:sz w:val="22"/>
          <w:szCs w:val="22"/>
          <w:lang w:val="en"/>
        </w:rPr>
        <w:t xml:space="preserve"> մլն դրամով</w:t>
      </w:r>
      <w:r>
        <w:rPr>
          <w:rFonts w:ascii="GHEA Grapalat" w:hAnsi="GHEA Grapalat" w:cs="GHEA Grapalat"/>
          <w:sz w:val="22"/>
          <w:szCs w:val="22"/>
          <w:lang w:val="en"/>
        </w:rPr>
        <w:t>, իսկ պետական բյուջեով չնախատեսված Գերմանիայի զարգացման վարկերի բանկի աջակցությամբ իրականացվող «Հայջրմուղկոյուղի», «Շիրակ-ջրմուղկոյուղի», «Լոռի-ջրմուղկոյուղի» և «Նոր Ակունք» ՓԲԸ-ների մասնավոր կառավարման շարունակականության ապահովման դրամաշնորհային ծրագրի շրջանակներում ստացվել է 357.1</w:t>
      </w:r>
      <w:r w:rsidR="00D52C6D" w:rsidRPr="00E8153F">
        <w:rPr>
          <w:rFonts w:ascii="GHEA Grapalat" w:hAnsi="GHEA Grapalat" w:cs="GHEA Grapalat"/>
          <w:sz w:val="22"/>
          <w:szCs w:val="22"/>
          <w:lang w:val="en"/>
        </w:rPr>
        <w:t> </w:t>
      </w:r>
      <w:r>
        <w:rPr>
          <w:rFonts w:ascii="GHEA Grapalat" w:hAnsi="GHEA Grapalat" w:cs="GHEA Grapalat"/>
          <w:sz w:val="22"/>
          <w:szCs w:val="22"/>
          <w:lang w:val="en"/>
        </w:rPr>
        <w:t>մլն դրամ</w:t>
      </w:r>
      <w:r w:rsidR="0098213C">
        <w:rPr>
          <w:rFonts w:ascii="GHEA Grapalat" w:hAnsi="GHEA Grapalat" w:cs="GHEA Grapalat"/>
          <w:sz w:val="22"/>
          <w:szCs w:val="22"/>
          <w:lang w:val="en"/>
        </w:rPr>
        <w:t>:</w:t>
      </w:r>
      <w:r>
        <w:rPr>
          <w:rFonts w:ascii="GHEA Grapalat" w:hAnsi="GHEA Grapalat" w:cs="GHEA Grapalat"/>
          <w:sz w:val="22"/>
          <w:szCs w:val="22"/>
          <w:lang w:val="en"/>
        </w:rPr>
        <w:t xml:space="preserve"> </w:t>
      </w:r>
      <w:r w:rsidRPr="00E8153F">
        <w:rPr>
          <w:rFonts w:ascii="GHEA Grapalat" w:hAnsi="GHEA Grapalat" w:cs="GHEA Grapalat"/>
          <w:sz w:val="22"/>
          <w:szCs w:val="22"/>
          <w:lang w:val="en"/>
        </w:rPr>
        <w:t>Հաշվետու ժամանակահատվածում</w:t>
      </w:r>
      <w:r w:rsidR="001415E8" w:rsidRPr="00E8153F">
        <w:rPr>
          <w:rFonts w:ascii="GHEA Grapalat" w:hAnsi="GHEA Grapalat" w:cs="GHEA Grapalat"/>
          <w:sz w:val="22"/>
          <w:szCs w:val="22"/>
          <w:lang w:val="en"/>
        </w:rPr>
        <w:t>,</w:t>
      </w:r>
      <w:r w:rsidRPr="00E8153F">
        <w:rPr>
          <w:rFonts w:ascii="GHEA Grapalat" w:hAnsi="GHEA Grapalat" w:cs="GHEA Grapalat"/>
          <w:sz w:val="22"/>
          <w:szCs w:val="22"/>
          <w:lang w:val="en"/>
        </w:rPr>
        <w:t xml:space="preserve"> </w:t>
      </w:r>
      <w:r w:rsidR="001415E8" w:rsidRPr="00E8153F">
        <w:rPr>
          <w:rFonts w:ascii="GHEA Grapalat" w:hAnsi="GHEA Grapalat" w:cs="GHEA Grapalat"/>
          <w:sz w:val="22"/>
          <w:szCs w:val="22"/>
          <w:lang w:val="en"/>
        </w:rPr>
        <w:t>մասնավորապես,</w:t>
      </w:r>
      <w:r w:rsidRPr="00E8153F">
        <w:rPr>
          <w:rFonts w:ascii="GHEA Grapalat" w:hAnsi="GHEA Grapalat" w:cs="GHEA Grapalat"/>
          <w:sz w:val="22"/>
          <w:szCs w:val="22"/>
          <w:lang w:val="en"/>
        </w:rPr>
        <w:t xml:space="preserve"> 761.5 մլն դրամ է ստացվել Ռուսաստանի Դաշնության աջակցությամբ իրականացվող ծրագրի շրջանակներում` կազմելով նախատեսվածի 101.7%-ը, 579.0 մլն դրամ (նախատեսվածի 49.7%-ը)՝ Համաշխարհային բանկի, 303.5 մլն դրամ (նախատեսվածի 235.4%-ը)` ԱՄՆ Միջազգային զարգացման գործակալության, 109.2 մլն դրամ (նախատեսվածի 51.6%-ը)` Դանիական թագավորության, 59.6 մլն դրամ (նախատեսվածի 105.6%-ը)` ԱՄՆ կառավարության և 19.5 մլն դրամ (նախատեսվածի 164.4%-ը)` Նիդերլանդների կառավարության</w:t>
      </w:r>
      <w:r w:rsidR="00E8153F" w:rsidRPr="00E8153F">
        <w:rPr>
          <w:rFonts w:ascii="GHEA Grapalat" w:hAnsi="GHEA Grapalat" w:cs="GHEA Grapalat"/>
          <w:sz w:val="22"/>
          <w:szCs w:val="22"/>
          <w:lang w:val="en"/>
        </w:rPr>
        <w:t xml:space="preserve"> աջակցությամբ իրականացվող</w:t>
      </w:r>
      <w:r w:rsidRPr="00E8153F">
        <w:rPr>
          <w:rFonts w:ascii="GHEA Grapalat" w:hAnsi="GHEA Grapalat" w:cs="GHEA Grapalat"/>
          <w:sz w:val="22"/>
          <w:szCs w:val="22"/>
          <w:lang w:val="en"/>
        </w:rPr>
        <w:t xml:space="preserve"> դրամա</w:t>
      </w:r>
      <w:r w:rsidR="001415E8" w:rsidRPr="00E8153F">
        <w:rPr>
          <w:rFonts w:ascii="GHEA Grapalat" w:hAnsi="GHEA Grapalat" w:cs="GHEA Grapalat"/>
          <w:sz w:val="22"/>
          <w:szCs w:val="22"/>
          <w:lang w:val="en"/>
        </w:rPr>
        <w:t>շնորհային ծրագր</w:t>
      </w:r>
      <w:r w:rsidR="00E8153F" w:rsidRPr="00E8153F">
        <w:rPr>
          <w:rFonts w:ascii="GHEA Grapalat" w:hAnsi="GHEA Grapalat" w:cs="GHEA Grapalat"/>
          <w:sz w:val="22"/>
          <w:szCs w:val="22"/>
          <w:lang w:val="en"/>
        </w:rPr>
        <w:t>եր</w:t>
      </w:r>
      <w:r w:rsidR="001415E8" w:rsidRPr="00E8153F">
        <w:rPr>
          <w:rFonts w:ascii="GHEA Grapalat" w:hAnsi="GHEA Grapalat" w:cs="GHEA Grapalat"/>
          <w:sz w:val="22"/>
          <w:szCs w:val="22"/>
          <w:lang w:val="en"/>
        </w:rPr>
        <w:t>ի շրջանակներում:</w:t>
      </w:r>
      <w:r w:rsidR="0010537C" w:rsidRPr="00E8153F">
        <w:rPr>
          <w:rFonts w:ascii="GHEA Grapalat" w:hAnsi="GHEA Grapalat" w:cs="GHEA Grapalat"/>
          <w:sz w:val="22"/>
          <w:szCs w:val="22"/>
          <w:lang w:val="en"/>
        </w:rPr>
        <w:t xml:space="preserve"> </w:t>
      </w:r>
      <w:r w:rsidRPr="00E8153F">
        <w:rPr>
          <w:rFonts w:ascii="GHEA Grapalat" w:hAnsi="GHEA Grapalat" w:cs="GHEA Grapalat"/>
          <w:sz w:val="22"/>
          <w:szCs w:val="22"/>
          <w:lang w:val="en"/>
        </w:rPr>
        <w:t>Նախորդ տարվա նույն ժամանակահատվածի համեմատ ՀՀ պետական բյուջե մուտք</w:t>
      </w:r>
      <w:r w:rsidR="0010537C" w:rsidRPr="00E8153F">
        <w:rPr>
          <w:rFonts w:ascii="GHEA Grapalat" w:hAnsi="GHEA Grapalat" w:cs="GHEA Grapalat"/>
          <w:sz w:val="22"/>
          <w:szCs w:val="22"/>
          <w:lang w:val="en"/>
        </w:rPr>
        <w:t>ագրված պաշտոնական դրամաշնորհները</w:t>
      </w:r>
      <w:r w:rsidRPr="00E8153F">
        <w:rPr>
          <w:rFonts w:ascii="GHEA Grapalat" w:hAnsi="GHEA Grapalat" w:cs="GHEA Grapalat"/>
          <w:sz w:val="22"/>
          <w:szCs w:val="22"/>
          <w:lang w:val="en"/>
        </w:rPr>
        <w:t xml:space="preserve"> նվազել են 74%-ով կամ 6.4 մլրդ դրամով:</w:t>
      </w:r>
    </w:p>
    <w:p w:rsidR="0098213C" w:rsidRPr="0098213C" w:rsidRDefault="0098213C" w:rsidP="0098213C">
      <w:pPr>
        <w:autoSpaceDE w:val="0"/>
        <w:autoSpaceDN w:val="0"/>
        <w:adjustRightInd w:val="0"/>
        <w:spacing w:line="360" w:lineRule="auto"/>
        <w:ind w:firstLine="540"/>
        <w:jc w:val="both"/>
        <w:rPr>
          <w:rFonts w:ascii="GHEA Grapalat" w:hAnsi="GHEA Grapalat" w:cs="GHEA Grapalat"/>
          <w:sz w:val="22"/>
          <w:szCs w:val="22"/>
          <w:lang w:val="en"/>
        </w:rPr>
      </w:pPr>
    </w:p>
    <w:p w:rsidR="00D01710" w:rsidRDefault="00D01710" w:rsidP="00D01710">
      <w:pPr>
        <w:keepNext/>
        <w:autoSpaceDE w:val="0"/>
        <w:autoSpaceDN w:val="0"/>
        <w:adjustRightInd w:val="0"/>
        <w:spacing w:line="480" w:lineRule="auto"/>
        <w:ind w:firstLine="561"/>
        <w:jc w:val="both"/>
        <w:rPr>
          <w:rFonts w:ascii="GHEA Grapalat" w:hAnsi="GHEA Grapalat" w:cs="GHEA Grapalat"/>
          <w:b/>
          <w:bCs/>
          <w:i/>
          <w:iCs/>
          <w:sz w:val="22"/>
          <w:szCs w:val="22"/>
          <w:u w:val="single"/>
          <w:lang w:val="en"/>
        </w:rPr>
      </w:pPr>
      <w:r>
        <w:rPr>
          <w:rFonts w:ascii="GHEA Grapalat" w:hAnsi="GHEA Grapalat" w:cs="GHEA Grapalat"/>
          <w:b/>
          <w:bCs/>
          <w:i/>
          <w:iCs/>
          <w:sz w:val="22"/>
          <w:szCs w:val="22"/>
          <w:u w:val="single"/>
          <w:lang w:val="en"/>
        </w:rPr>
        <w:t>Այլ եկամուտներ</w:t>
      </w:r>
    </w:p>
    <w:p w:rsidR="00D01710" w:rsidRDefault="00D01710" w:rsidP="00D01710">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ՀՀ պետական բյուջեի այլ եկամուտները 2017 թվականի առ</w:t>
      </w:r>
      <w:r w:rsidR="0098213C">
        <w:rPr>
          <w:rFonts w:ascii="GHEA Grapalat" w:hAnsi="GHEA Grapalat" w:cs="GHEA Grapalat"/>
          <w:sz w:val="22"/>
          <w:szCs w:val="22"/>
          <w:lang w:val="en"/>
        </w:rPr>
        <w:t>աջին եռամսյակում կազմել են 12.6</w:t>
      </w:r>
      <w:r w:rsidR="0098213C">
        <w:rPr>
          <w:rFonts w:ascii="Courier New" w:hAnsi="Courier New" w:cs="Courier New"/>
          <w:sz w:val="22"/>
          <w:szCs w:val="22"/>
          <w:lang w:val="en"/>
        </w:rPr>
        <w:t> </w:t>
      </w:r>
      <w:r>
        <w:rPr>
          <w:rFonts w:ascii="GHEA Grapalat" w:hAnsi="GHEA Grapalat" w:cs="GHEA Grapalat"/>
          <w:sz w:val="22"/>
          <w:szCs w:val="22"/>
          <w:lang w:val="en"/>
        </w:rPr>
        <w:t>մլրդ դրամ, որից 5.8 մլրդ դրամը` ՀՀ պետական հիմնարկների արտաբյուջետային եկամուտները: Այլ եկամուտների առաջին եռամսյակի ծրագրայ</w:t>
      </w:r>
      <w:r w:rsidR="0098213C">
        <w:rPr>
          <w:rFonts w:ascii="GHEA Grapalat" w:hAnsi="GHEA Grapalat" w:cs="GHEA Grapalat"/>
          <w:sz w:val="22"/>
          <w:szCs w:val="22"/>
          <w:lang w:val="en"/>
        </w:rPr>
        <w:t>ին ցուցանիշն ապահովվել է 100.1%</w:t>
      </w:r>
      <w:r w:rsidR="0098213C">
        <w:rPr>
          <w:rFonts w:ascii="GHEA Grapalat" w:hAnsi="GHEA Grapalat" w:cs="GHEA Grapalat"/>
          <w:sz w:val="22"/>
          <w:szCs w:val="22"/>
          <w:lang w:val="en"/>
        </w:rPr>
        <w:noBreakHyphen/>
      </w:r>
      <w:r>
        <w:rPr>
          <w:rFonts w:ascii="GHEA Grapalat" w:hAnsi="GHEA Grapalat" w:cs="GHEA Grapalat"/>
          <w:sz w:val="22"/>
          <w:szCs w:val="22"/>
          <w:lang w:val="en"/>
        </w:rPr>
        <w:t>ով: 2016 թվականի նույն ժամանակահատվածի համեմա</w:t>
      </w:r>
      <w:r w:rsidR="0098213C">
        <w:rPr>
          <w:rFonts w:ascii="GHEA Grapalat" w:hAnsi="GHEA Grapalat" w:cs="GHEA Grapalat"/>
          <w:sz w:val="22"/>
          <w:szCs w:val="22"/>
          <w:lang w:val="en"/>
        </w:rPr>
        <w:t>տ այլ եկամուտներն աճել են 16.5%</w:t>
      </w:r>
      <w:r w:rsidR="0098213C">
        <w:rPr>
          <w:rFonts w:ascii="GHEA Grapalat" w:hAnsi="GHEA Grapalat" w:cs="GHEA Grapalat"/>
          <w:sz w:val="22"/>
          <w:szCs w:val="22"/>
          <w:lang w:val="en"/>
        </w:rPr>
        <w:noBreakHyphen/>
      </w:r>
      <w:r>
        <w:rPr>
          <w:rFonts w:ascii="GHEA Grapalat" w:hAnsi="GHEA Grapalat" w:cs="GHEA Grapalat"/>
          <w:sz w:val="22"/>
          <w:szCs w:val="22"/>
          <w:lang w:val="en"/>
        </w:rPr>
        <w:t>ով կամ 1.8 մլրդ դրամով, որը հիմնականում պայմանավորված է պետական սեփականություն հանդիսացող գույքի վարձակալությունից, ապրանքների մատակարարումից և ծառայությունների մատուցումից եկամուտների, ինչպես նաև ռեզիդենտներին տրամադրված վարկերի օգտագործման տոկոսավճարների աճով:</w:t>
      </w:r>
    </w:p>
    <w:p w:rsidR="00D01710" w:rsidRDefault="00D01710" w:rsidP="00D01710">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Հաշվետու ժամանակահատվածում ՀՀ կառավարությանն առընթեր անշարժ գույքի կադաստրի պետական կոմիտեի ծախսերի նկատմամբ եկամուտների գերազանցումից ՀՀ պետական բյուջե է մուտքագրվել 19.3 մլն դրամ: Նախորդ տարվա նույն ժամանակահատվածում նշված եկամուտների գծով մուտքեր չէին ստացվել:</w:t>
      </w:r>
    </w:p>
    <w:p w:rsidR="00D01710" w:rsidRDefault="00D01710" w:rsidP="00D01710">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Պետական սեփականություն հանդիսացող գույքի վարձակալությունից եկամուտների գծով մուտքագրվել է շուրջ 918.7 մլն դրամ՝ 18.2 անգամ գերազանցելով առաջին եռամսյակի ծրագիրը և 12.6 անգամ՝ նախորդ տարվա նույն ժամանակահատվածի ցուցանիշը: Նշվածը պայմանավորված է «Վեոլիա Օ կոմպանի Ժեներալ Դեզ Օ» ընկերության կողմից 2017 թվականի երկրորդ եռամսյակում նախատեսված 856.5 մլն դրամն առաջին եռամսյակում վճարելու հանգամանքով:</w:t>
      </w:r>
    </w:p>
    <w:p w:rsidR="00D01710" w:rsidRDefault="00D01710" w:rsidP="00102838">
      <w:pPr>
        <w:autoSpaceDE w:val="0"/>
        <w:autoSpaceDN w:val="0"/>
        <w:adjustRightInd w:val="0"/>
        <w:spacing w:line="360" w:lineRule="auto"/>
        <w:ind w:firstLine="540"/>
        <w:jc w:val="both"/>
        <w:rPr>
          <w:rFonts w:ascii="GHEA Grapalat" w:hAnsi="GHEA Grapalat" w:cs="GHEA Grapalat"/>
          <w:sz w:val="22"/>
          <w:szCs w:val="22"/>
          <w:lang w:val="en"/>
        </w:rPr>
      </w:pPr>
      <w:r w:rsidRPr="00102838">
        <w:rPr>
          <w:rFonts w:ascii="GHEA Grapalat" w:hAnsi="GHEA Grapalat" w:cs="GHEA Grapalat"/>
          <w:sz w:val="22"/>
          <w:szCs w:val="22"/>
          <w:lang w:val="en"/>
        </w:rPr>
        <w:t xml:space="preserve">Հաշվետու տարում բանկերում և այլ ֆինանսավարկային հաստատություններում բյուջեի ժամանակավոր ազատ միջոցների տեղաբաշխումից և դեպոզիտներից ստացվել են </w:t>
      </w:r>
      <w:r w:rsidR="00BB2E17">
        <w:rPr>
          <w:rFonts w:ascii="GHEA Grapalat" w:hAnsi="GHEA Grapalat" w:cs="GHEA Grapalat"/>
          <w:sz w:val="22"/>
          <w:szCs w:val="22"/>
          <w:lang w:val="en"/>
        </w:rPr>
        <w:t>շուրջ 2 մլրդ դրամ տոկոսավճարներ</w:t>
      </w:r>
      <w:r>
        <w:rPr>
          <w:rFonts w:ascii="GHEA Grapalat" w:hAnsi="GHEA Grapalat" w:cs="GHEA Grapalat"/>
          <w:sz w:val="22"/>
          <w:szCs w:val="22"/>
          <w:lang w:val="en"/>
        </w:rPr>
        <w:t xml:space="preserve">: </w:t>
      </w:r>
      <w:r w:rsidR="00102838" w:rsidRPr="00102838">
        <w:rPr>
          <w:rFonts w:ascii="GHEA Grapalat" w:hAnsi="GHEA Grapalat" w:cs="GHEA Grapalat"/>
          <w:sz w:val="22"/>
          <w:szCs w:val="22"/>
          <w:lang w:val="en"/>
        </w:rPr>
        <w:t xml:space="preserve">2017 թվականի </w:t>
      </w:r>
      <w:r w:rsidR="00956720">
        <w:rPr>
          <w:rFonts w:ascii="GHEA Grapalat" w:hAnsi="GHEA Grapalat" w:cs="GHEA Grapalat"/>
          <w:sz w:val="22"/>
          <w:szCs w:val="22"/>
          <w:lang w:val="en"/>
        </w:rPr>
        <w:t>առաջին</w:t>
      </w:r>
      <w:r w:rsidR="00102838" w:rsidRPr="00102838">
        <w:rPr>
          <w:rFonts w:ascii="GHEA Grapalat" w:hAnsi="GHEA Grapalat" w:cs="GHEA Grapalat"/>
          <w:sz w:val="22"/>
          <w:szCs w:val="22"/>
          <w:lang w:val="en"/>
        </w:rPr>
        <w:t xml:space="preserve"> եռամսյակի ընթացքում ՀՀ կենտրոնական բանկի և ՀՀ ֆինանսների նախարարության միջև կնքվել է թվով 24 ավանդային պայմանագիր` 139 մլրդ դրամ ընդհանուր գումարով (նախորդ տարի նույն ժամանակահատվածում կնքվել է</w:t>
      </w:r>
      <w:r w:rsidR="00956720">
        <w:rPr>
          <w:rFonts w:ascii="GHEA Grapalat" w:hAnsi="GHEA Grapalat" w:cs="GHEA Grapalat"/>
          <w:sz w:val="22"/>
          <w:szCs w:val="22"/>
          <w:lang w:val="en"/>
        </w:rPr>
        <w:t>ր</w:t>
      </w:r>
      <w:r w:rsidR="00102838" w:rsidRPr="00102838">
        <w:rPr>
          <w:rFonts w:ascii="GHEA Grapalat" w:hAnsi="GHEA Grapalat" w:cs="GHEA Grapalat"/>
          <w:sz w:val="22"/>
          <w:szCs w:val="22"/>
          <w:lang w:val="en"/>
        </w:rPr>
        <w:t xml:space="preserve"> 22 ավանդային պայմանագիր` 116 մլրդ դրամ ընդհանուր գումարով): Հաշվետու ժամանակահատվածում ներդրված ավանդների միջին մեծությունը կազմել է 5,792 մլն դրամ՝ 43.4 օր միջին ժամկետով: Նախորդ տարվա նույն ժամանակահատվածի համեմատ</w:t>
      </w:r>
      <w:r w:rsidR="00711D71">
        <w:rPr>
          <w:rFonts w:ascii="GHEA Grapalat" w:hAnsi="GHEA Grapalat" w:cs="GHEA Grapalat"/>
          <w:sz w:val="22"/>
          <w:szCs w:val="22"/>
          <w:lang w:val="en"/>
        </w:rPr>
        <w:t xml:space="preserve"> </w:t>
      </w:r>
      <w:r w:rsidR="00102838" w:rsidRPr="00102838">
        <w:rPr>
          <w:rFonts w:ascii="GHEA Grapalat" w:hAnsi="GHEA Grapalat" w:cs="GHEA Grapalat"/>
          <w:sz w:val="22"/>
          <w:szCs w:val="22"/>
          <w:lang w:val="en"/>
        </w:rPr>
        <w:t>ավանդի միջին մեծություն</w:t>
      </w:r>
      <w:r w:rsidR="00956720">
        <w:rPr>
          <w:rFonts w:ascii="GHEA Grapalat" w:hAnsi="GHEA Grapalat" w:cs="GHEA Grapalat"/>
          <w:sz w:val="22"/>
          <w:szCs w:val="22"/>
          <w:lang w:val="en"/>
        </w:rPr>
        <w:t>ն</w:t>
      </w:r>
      <w:r w:rsidR="00102838" w:rsidRPr="00102838">
        <w:rPr>
          <w:rFonts w:ascii="GHEA Grapalat" w:hAnsi="GHEA Grapalat" w:cs="GHEA Grapalat"/>
          <w:sz w:val="22"/>
          <w:szCs w:val="22"/>
          <w:lang w:val="en"/>
        </w:rPr>
        <w:t xml:space="preserve"> աճել է 519 մլն դրամ</w:t>
      </w:r>
      <w:r w:rsidR="00783EC3">
        <w:rPr>
          <w:rFonts w:ascii="GHEA Grapalat" w:hAnsi="GHEA Grapalat" w:cs="GHEA Grapalat"/>
          <w:sz w:val="22"/>
          <w:szCs w:val="22"/>
          <w:lang w:val="en"/>
        </w:rPr>
        <w:t>ով</w:t>
      </w:r>
      <w:r w:rsidR="00102838" w:rsidRPr="00102838">
        <w:rPr>
          <w:rFonts w:ascii="GHEA Grapalat" w:hAnsi="GHEA Grapalat" w:cs="GHEA Grapalat"/>
          <w:sz w:val="22"/>
          <w:szCs w:val="22"/>
          <w:lang w:val="en"/>
        </w:rPr>
        <w:t xml:space="preserve">, իսկ միջին ժամկետն ավելացել է 1.6 օրով, ինչը պայմանավորված է 2017 թվականի </w:t>
      </w:r>
      <w:r w:rsidR="00783EC3">
        <w:rPr>
          <w:rFonts w:ascii="GHEA Grapalat" w:hAnsi="GHEA Grapalat" w:cs="GHEA Grapalat"/>
          <w:sz w:val="22"/>
          <w:szCs w:val="22"/>
          <w:lang w:val="en"/>
        </w:rPr>
        <w:t>առաջին</w:t>
      </w:r>
      <w:r w:rsidR="00102838" w:rsidRPr="00102838">
        <w:rPr>
          <w:rFonts w:ascii="GHEA Grapalat" w:hAnsi="GHEA Grapalat" w:cs="GHEA Grapalat"/>
          <w:sz w:val="22"/>
          <w:szCs w:val="22"/>
          <w:lang w:val="en"/>
        </w:rPr>
        <w:t xml:space="preserve"> եռամսյակի պետական բյուջեի եկամուտների </w:t>
      </w:r>
      <w:r w:rsidR="00783EC3">
        <w:rPr>
          <w:rFonts w:ascii="GHEA Grapalat" w:hAnsi="GHEA Grapalat" w:cs="GHEA Grapalat"/>
          <w:sz w:val="22"/>
          <w:szCs w:val="22"/>
          <w:lang w:val="en"/>
        </w:rPr>
        <w:t>ծրագրի գերազանցմամբ</w:t>
      </w:r>
      <w:r w:rsidR="00102838" w:rsidRPr="00102838">
        <w:rPr>
          <w:rFonts w:ascii="GHEA Grapalat" w:hAnsi="GHEA Grapalat" w:cs="GHEA Grapalat"/>
          <w:sz w:val="22"/>
          <w:szCs w:val="22"/>
          <w:lang w:val="en"/>
        </w:rPr>
        <w:t>, ինչպես նաև ծախսերի որոշակի խնայողությամբ</w:t>
      </w:r>
      <w:r w:rsidR="00783EC3">
        <w:rPr>
          <w:rFonts w:ascii="GHEA Grapalat" w:hAnsi="GHEA Grapalat" w:cs="GHEA Grapalat"/>
          <w:sz w:val="22"/>
          <w:szCs w:val="22"/>
          <w:lang w:val="en"/>
        </w:rPr>
        <w:t>: Արդյունքում</w:t>
      </w:r>
      <w:r w:rsidR="007E735A">
        <w:rPr>
          <w:rFonts w:ascii="GHEA Grapalat" w:hAnsi="GHEA Grapalat" w:cs="GHEA Grapalat"/>
          <w:sz w:val="22"/>
          <w:szCs w:val="22"/>
          <w:lang w:val="en"/>
        </w:rPr>
        <w:t>,</w:t>
      </w:r>
      <w:r w:rsidR="00102838" w:rsidRPr="00102838">
        <w:rPr>
          <w:rFonts w:ascii="GHEA Grapalat" w:hAnsi="GHEA Grapalat" w:cs="GHEA Grapalat"/>
          <w:sz w:val="22"/>
          <w:szCs w:val="22"/>
          <w:lang w:val="en"/>
        </w:rPr>
        <w:t xml:space="preserve"> բանկերում և այլ ֆինանսական</w:t>
      </w:r>
      <w:r w:rsidR="00711D71">
        <w:rPr>
          <w:rFonts w:ascii="GHEA Grapalat" w:hAnsi="GHEA Grapalat" w:cs="GHEA Grapalat"/>
          <w:sz w:val="22"/>
          <w:szCs w:val="22"/>
          <w:lang w:val="en"/>
        </w:rPr>
        <w:t xml:space="preserve"> </w:t>
      </w:r>
      <w:r w:rsidR="00102838" w:rsidRPr="00102838">
        <w:rPr>
          <w:rFonts w:ascii="GHEA Grapalat" w:hAnsi="GHEA Grapalat" w:cs="GHEA Grapalat"/>
          <w:sz w:val="22"/>
          <w:szCs w:val="22"/>
          <w:lang w:val="en"/>
        </w:rPr>
        <w:t xml:space="preserve">հաստատություններում բյուջեի ժամանակավոր ազատ միջոցների տեղաբաշխումից և ավանդներից ստացված </w:t>
      </w:r>
      <w:r w:rsidR="00494C6A">
        <w:rPr>
          <w:rFonts w:ascii="GHEA Grapalat" w:hAnsi="GHEA Grapalat" w:cs="GHEA Grapalat"/>
          <w:sz w:val="22"/>
          <w:szCs w:val="22"/>
          <w:lang w:val="en"/>
        </w:rPr>
        <w:t>տոկոսագումարները</w:t>
      </w:r>
      <w:r w:rsidR="00102838" w:rsidRPr="00102838">
        <w:rPr>
          <w:rFonts w:ascii="GHEA Grapalat" w:hAnsi="GHEA Grapalat" w:cs="GHEA Grapalat"/>
          <w:sz w:val="22"/>
          <w:szCs w:val="22"/>
          <w:lang w:val="en"/>
        </w:rPr>
        <w:t xml:space="preserve"> </w:t>
      </w:r>
      <w:r w:rsidR="00BB2E17" w:rsidRPr="00102838">
        <w:rPr>
          <w:rFonts w:ascii="GHEA Grapalat" w:hAnsi="GHEA Grapalat" w:cs="GHEA Grapalat"/>
          <w:sz w:val="22"/>
          <w:szCs w:val="22"/>
          <w:lang w:val="en"/>
        </w:rPr>
        <w:t>2.5 անգամ գերազանցել</w:t>
      </w:r>
      <w:r w:rsidR="00494C6A">
        <w:rPr>
          <w:rFonts w:ascii="GHEA Grapalat" w:hAnsi="GHEA Grapalat" w:cs="GHEA Grapalat"/>
          <w:sz w:val="22"/>
          <w:szCs w:val="22"/>
          <w:lang w:val="en"/>
        </w:rPr>
        <w:t xml:space="preserve"> են</w:t>
      </w:r>
      <w:r w:rsidR="00BB2E17" w:rsidRPr="00102838">
        <w:rPr>
          <w:rFonts w:ascii="GHEA Grapalat" w:hAnsi="GHEA Grapalat" w:cs="GHEA Grapalat"/>
          <w:sz w:val="22"/>
          <w:szCs w:val="22"/>
          <w:lang w:val="en"/>
        </w:rPr>
        <w:t xml:space="preserve"> առաջին եռամսյակի ծրագիրը և 1.7%-ով՝ նախորդ տարվա նույն ժամանակահատվածի ցուցանիշը</w:t>
      </w:r>
      <w:r w:rsidR="00494C6A">
        <w:rPr>
          <w:rFonts w:ascii="GHEA Grapalat" w:hAnsi="GHEA Grapalat" w:cs="GHEA Grapalat"/>
          <w:sz w:val="22"/>
          <w:szCs w:val="22"/>
          <w:lang w:val="en"/>
        </w:rPr>
        <w:t>:</w:t>
      </w:r>
    </w:p>
    <w:p w:rsidR="00D01710" w:rsidRDefault="00D01710" w:rsidP="00D01710">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Իրավաբանական անձանց կապիտալում կատարված ներդրումներից առաջին եռամսյակի ընթացքում ստացվել են 19.9 մլն դրամ շահաբաժիններ` կազմելով ծրագրով նախատեսվածի 1.8%-ը: Նախորդ տարվա համեմատ շահաբաժիններից մուտքերը գրեթե չեն փոփոխվել:</w:t>
      </w:r>
    </w:p>
    <w:p w:rsidR="00D01710" w:rsidRDefault="00D01710" w:rsidP="00D01710">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 xml:space="preserve">Շուրջ 1.8 մլրդ դրամ է ստացվել պետության կողմից տրված վարկերի օգտագործման դիմաց, որոնք առաջին եռամսյակի ծրագրային ցուցանիշն ապահովել են 60.5%-ով և 24.2%ով գերազանցել են նախորդ տարվա նույն ժամանակահատվածի ցուցանիշը: Մասնավորապես` ռեզիդենտներին տրամադրված վարկերի օգտագործման տոկոսավճարները կազմել են շուրջ 1.7 մլրդ դրամ կամ ծրագրի </w:t>
      </w:r>
      <w:r w:rsidRPr="001763F3">
        <w:rPr>
          <w:rFonts w:ascii="GHEA Grapalat" w:hAnsi="GHEA Grapalat" w:cs="GHEA Grapalat"/>
          <w:sz w:val="22"/>
          <w:szCs w:val="22"/>
          <w:lang w:val="en"/>
        </w:rPr>
        <w:t>59.8%-ը</w:t>
      </w:r>
      <w:r>
        <w:rPr>
          <w:rFonts w:ascii="GHEA Grapalat" w:hAnsi="GHEA Grapalat" w:cs="GHEA Grapalat"/>
          <w:sz w:val="22"/>
          <w:szCs w:val="22"/>
          <w:lang w:val="en"/>
        </w:rPr>
        <w:t xml:space="preserve">: Ոչ ռեզիդենտներին տրամադրված վարկերի օգտագործման տոկոսավճարները ստացվել են նախատեսված ծավալով` կազմելով 51.2 մլն դրամ: </w:t>
      </w:r>
    </w:p>
    <w:p w:rsidR="00D01710" w:rsidRDefault="00D01710" w:rsidP="00D01710">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Ոչ պաշտոնական դրամաշնորհների գծով պետական հիմնարկների արտաբյուջետային հաշիվներին ստացվել են 1.4 մլն դրամ չնախատեսված մուտքեր՝ 3.5 անգամ գերազանցելով նախորդ տարվա նույն ժամանակահատվածի ցուցանիշը:</w:t>
      </w:r>
    </w:p>
    <w:p w:rsidR="00D01710" w:rsidRDefault="00D01710" w:rsidP="00D01710">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Իրավախախտումների համար գործադիր, դատական մարմինների կողմից կիրառվող պատժամիջոցներից մուտքերը հաշվետու ժամանակաշրջանում կազմել են 2.6 մլրդ դրամ` ապահովելով առաջին եռամսյակի ծրագրային ցուցանիշի 102.2%ը և 1.5%-ով զիջելով նախորդ տարվա նույն ժամանակահատվածի ցուցանիշը:</w:t>
      </w:r>
    </w:p>
    <w:p w:rsidR="00D01710" w:rsidRDefault="00D01710" w:rsidP="00D01710">
      <w:pPr>
        <w:autoSpaceDE w:val="0"/>
        <w:autoSpaceDN w:val="0"/>
        <w:adjustRightInd w:val="0"/>
        <w:spacing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Այլ եկամուտներից շուրջ 4.4 մլրդ դրամը ստացվել է ապրանքների մատակարարումից և ծառայությունների մատուցումից` 99.9%ով ապահովելով առաջին եռամսյակի ծրագրային ցուցանիշը: Նախորդ տարվա նույն ժամանակահատվածի համեմատ նշված եկամուտներն աճել են 18.2%-ով:</w:t>
      </w:r>
    </w:p>
    <w:p w:rsidR="00D01710" w:rsidRDefault="00D01710" w:rsidP="00D01710">
      <w:pPr>
        <w:autoSpaceDE w:val="0"/>
        <w:autoSpaceDN w:val="0"/>
        <w:adjustRightInd w:val="0"/>
        <w:spacing w:after="200" w:line="360" w:lineRule="auto"/>
        <w:ind w:firstLine="540"/>
        <w:jc w:val="both"/>
        <w:rPr>
          <w:rFonts w:ascii="GHEA Grapalat" w:hAnsi="GHEA Grapalat" w:cs="GHEA Grapalat"/>
          <w:sz w:val="22"/>
          <w:szCs w:val="22"/>
          <w:lang w:val="en"/>
        </w:rPr>
      </w:pPr>
      <w:r>
        <w:rPr>
          <w:rFonts w:ascii="GHEA Grapalat" w:hAnsi="GHEA Grapalat" w:cs="GHEA Grapalat"/>
          <w:sz w:val="22"/>
          <w:szCs w:val="22"/>
          <w:lang w:val="en"/>
        </w:rPr>
        <w:t>Օրենքով և այլ իրավական ակտերով սահմանված պետական բյուջե մուտքագրվող այլ եկամուտների գծով մուտքագրվել է 896.7 մլն դրամ՝ 17.1%-ով գերազանցելով առաջին եռամսյակի ծրագիրը և 10.1%-ով զիջելով նախորդ տարվա նույն ժամանակահատվածի ցուցանիշը:</w:t>
      </w:r>
    </w:p>
    <w:p w:rsidR="00AC2267" w:rsidRDefault="00AC2267" w:rsidP="00E61A03">
      <w:pPr>
        <w:spacing w:line="480" w:lineRule="auto"/>
        <w:ind w:firstLine="561"/>
        <w:jc w:val="both"/>
        <w:rPr>
          <w:rFonts w:ascii="GHEA Grapalat" w:hAnsi="GHEA Grapalat" w:cs="Calibri"/>
          <w:b/>
          <w:i/>
          <w:sz w:val="22"/>
          <w:szCs w:val="22"/>
          <w:lang w:val="hy-AM"/>
        </w:rPr>
        <w:sectPr w:rsidR="00AC2267" w:rsidSect="009C41C6">
          <w:pgSz w:w="11907" w:h="16840" w:code="9"/>
          <w:pgMar w:top="1134" w:right="567" w:bottom="567" w:left="1134" w:header="720" w:footer="567" w:gutter="0"/>
          <w:cols w:space="720"/>
        </w:sectPr>
      </w:pPr>
    </w:p>
    <w:p w:rsidR="00E61A03" w:rsidRDefault="00E61A03" w:rsidP="00E61A03">
      <w:pPr>
        <w:spacing w:line="480" w:lineRule="auto"/>
        <w:ind w:firstLine="561"/>
        <w:jc w:val="both"/>
        <w:rPr>
          <w:rFonts w:ascii="GHEA Grapalat" w:hAnsi="GHEA Grapalat" w:cs="Calibri"/>
          <w:b/>
          <w:i/>
          <w:sz w:val="22"/>
          <w:szCs w:val="22"/>
        </w:rPr>
      </w:pPr>
      <w:r w:rsidRPr="003941F1">
        <w:rPr>
          <w:rFonts w:ascii="GHEA Grapalat" w:hAnsi="GHEA Grapalat" w:cs="Calibri"/>
          <w:b/>
          <w:i/>
          <w:sz w:val="22"/>
          <w:szCs w:val="22"/>
          <w:lang w:val="hy-AM"/>
        </w:rPr>
        <w:t>ՀՀ ՊԵՏԱԿԱՆ ԲՅՈՒՋԵԻ ԾԱԽՍԵՐԸ</w:t>
      </w:r>
    </w:p>
    <w:p w:rsidR="00066648" w:rsidRPr="00066648" w:rsidRDefault="00066648" w:rsidP="00066648">
      <w:pPr>
        <w:autoSpaceDE w:val="0"/>
        <w:autoSpaceDN w:val="0"/>
        <w:adjustRightInd w:val="0"/>
        <w:spacing w:line="360" w:lineRule="auto"/>
        <w:ind w:firstLine="540"/>
        <w:jc w:val="both"/>
        <w:rPr>
          <w:rFonts w:ascii="GHEA Grapalat" w:hAnsi="GHEA Grapalat" w:cs="GHEA Grapalat"/>
          <w:sz w:val="22"/>
          <w:szCs w:val="22"/>
          <w:lang w:val="en"/>
        </w:rPr>
      </w:pPr>
      <w:r w:rsidRPr="00066648">
        <w:rPr>
          <w:rFonts w:ascii="GHEA Grapalat" w:hAnsi="GHEA Grapalat" w:cs="GHEA Grapalat"/>
          <w:sz w:val="22"/>
          <w:szCs w:val="22"/>
          <w:lang w:val="en"/>
        </w:rPr>
        <w:t xml:space="preserve">ՀՀ կառավարության ծրագրով 2017 թվականի առաջին եռամսյակում նախատեսվել էր 295.9 մլրդ դրամ ծախսերի կատարում: </w:t>
      </w:r>
      <w:r w:rsidR="00893F65" w:rsidRPr="00FF25C5">
        <w:rPr>
          <w:rFonts w:ascii="GHEA Grapalat" w:hAnsi="GHEA Grapalat" w:cs="Sylfaen"/>
          <w:sz w:val="22"/>
          <w:szCs w:val="22"/>
        </w:rPr>
        <w:t xml:space="preserve">Ելնելով օրենսդրության պահանջներից՝ 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արտաբյուջետային հաշիվների շրջանառությունը, ինչպես նաև առանց սահմանափակման պետական բյուջեից կատարվող վճարումները: Նշված միջոցները, ինչպես նաև օրենքով ՀՀ կառավարությանը վերապահված լիազորությունների շրջանակներում կատարված փոփոխությունները ներառյալ` </w:t>
      </w:r>
      <w:r w:rsidRPr="00066648">
        <w:rPr>
          <w:rFonts w:ascii="GHEA Grapalat" w:hAnsi="GHEA Grapalat" w:cs="GHEA Grapalat"/>
          <w:sz w:val="22"/>
          <w:szCs w:val="22"/>
          <w:lang w:val="en"/>
        </w:rPr>
        <w:t>ՀՀ պետական բյուջեի ծախսերի առաջին եռամսյակի ճշտվ</w:t>
      </w:r>
      <w:r w:rsidR="00467C77">
        <w:rPr>
          <w:rFonts w:ascii="GHEA Grapalat" w:hAnsi="GHEA Grapalat" w:cs="GHEA Grapalat"/>
          <w:sz w:val="22"/>
          <w:szCs w:val="22"/>
          <w:lang w:val="en"/>
        </w:rPr>
        <w:t>ած ծրագիրը կազմել է</w:t>
      </w:r>
      <w:r w:rsidRPr="00066648">
        <w:rPr>
          <w:rFonts w:ascii="GHEA Grapalat" w:hAnsi="GHEA Grapalat" w:cs="GHEA Grapalat"/>
          <w:sz w:val="22"/>
          <w:szCs w:val="22"/>
          <w:lang w:val="en"/>
        </w:rPr>
        <w:t xml:space="preserve"> 332.7 մլրդ դրամ, որի դիմաց փաստացի ծախսերը կազմել են 289.5 մլրդ դրամ: Պետական բյուջեի ծախսերի եռամսյակային ծրագիրը կատարվել է 87%-ով, ընդ որում, շեղումների ընդհանուր գումարի 71.3%-ը բաժին է ընկել ընթացիկ ծախսերին: Հարկ է նշել, որ չնայած բյուջետային ծախսերի համեմատաբար ցածր կատարողականին`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 Նախորդ տարվա նույն ժամանակահատվածի համեմատ պետական բյուջեի ծախսերն աճել են 2.1%-ով կամ շուրջ 6 մլրդ դրամով` հիմնականում պայմանավորված մեքենաների և սարքավորումների ձեռք բերման, պահպանման և հիմնանորոգման, սոցիալական նպաստների և կենսաթոշակների, դրամաշնորհների ու տոկոսավճարների գծով ծախսերի աճով</w:t>
      </w:r>
      <w:r w:rsidR="00A441B7">
        <w:rPr>
          <w:rFonts w:ascii="GHEA Grapalat" w:hAnsi="GHEA Grapalat" w:cs="GHEA Grapalat"/>
          <w:sz w:val="22"/>
          <w:szCs w:val="22"/>
          <w:lang w:val="en"/>
        </w:rPr>
        <w:t>, ինչպես նաև ոչ ֆինանսական ակտիվների օտարումից մուտքերի նվազմամբ</w:t>
      </w:r>
      <w:r w:rsidRPr="00066648">
        <w:rPr>
          <w:rFonts w:ascii="GHEA Grapalat" w:hAnsi="GHEA Grapalat" w:cs="GHEA Grapalat"/>
          <w:sz w:val="22"/>
          <w:szCs w:val="22"/>
          <w:lang w:val="en"/>
        </w:rPr>
        <w:t>:</w:t>
      </w:r>
    </w:p>
    <w:p w:rsidR="00066648" w:rsidRPr="00066648" w:rsidRDefault="00066648" w:rsidP="00066648">
      <w:pPr>
        <w:autoSpaceDE w:val="0"/>
        <w:autoSpaceDN w:val="0"/>
        <w:adjustRightInd w:val="0"/>
        <w:spacing w:line="360" w:lineRule="auto"/>
        <w:ind w:firstLine="540"/>
        <w:jc w:val="both"/>
        <w:rPr>
          <w:rFonts w:ascii="GHEA Grapalat" w:hAnsi="GHEA Grapalat" w:cs="GHEA Grapalat"/>
          <w:sz w:val="22"/>
          <w:szCs w:val="22"/>
          <w:lang w:val="en"/>
        </w:rPr>
      </w:pPr>
      <w:r w:rsidRPr="00066648">
        <w:rPr>
          <w:rFonts w:ascii="GHEA Grapalat" w:hAnsi="GHEA Grapalat" w:cs="GHEA Grapalat"/>
          <w:sz w:val="22"/>
          <w:szCs w:val="22"/>
          <w:lang w:val="en"/>
        </w:rPr>
        <w:t xml:space="preserve">Հաշվետու ժամանակահատվածում ընթացիկ ծախսերը կազմել են 276.1 մլրդ դրամ, որոնց եռամսյակային ծրագիրը կատարվել է 90%-ով: Նախորդ տարվա առաջին եռամսյակի համեմատ նշված ծախսերն էական փոփոխության չեն ենթարկվել: </w:t>
      </w:r>
    </w:p>
    <w:p w:rsidR="00066648" w:rsidRPr="00066648" w:rsidRDefault="00066648" w:rsidP="00066648">
      <w:pPr>
        <w:autoSpaceDE w:val="0"/>
        <w:autoSpaceDN w:val="0"/>
        <w:adjustRightInd w:val="0"/>
        <w:spacing w:line="360" w:lineRule="auto"/>
        <w:ind w:firstLine="540"/>
        <w:jc w:val="both"/>
        <w:rPr>
          <w:rFonts w:ascii="GHEA Grapalat" w:hAnsi="GHEA Grapalat" w:cs="GHEA Grapalat"/>
          <w:sz w:val="22"/>
          <w:szCs w:val="22"/>
          <w:lang w:val="en"/>
        </w:rPr>
      </w:pPr>
      <w:r w:rsidRPr="00066648">
        <w:rPr>
          <w:rFonts w:ascii="GHEA Grapalat" w:hAnsi="GHEA Grapalat" w:cs="GHEA Grapalat"/>
          <w:sz w:val="22"/>
          <w:szCs w:val="22"/>
          <w:lang w:val="en"/>
        </w:rPr>
        <w:t xml:space="preserve">Ընթացիկ ծախսերից 28.3 մլրդ դրամն ուղղվել է պետական հիմնարկների աշխատողների </w:t>
      </w:r>
      <w:r w:rsidR="00E76712">
        <w:rPr>
          <w:rFonts w:ascii="GHEA Grapalat" w:hAnsi="GHEA Grapalat" w:cs="GHEA Grapalat"/>
          <w:sz w:val="22"/>
          <w:szCs w:val="22"/>
          <w:lang w:val="en"/>
        </w:rPr>
        <w:t>աշխատանքի վարձատրությանը</w:t>
      </w:r>
      <w:r w:rsidRPr="00066648">
        <w:rPr>
          <w:rFonts w:ascii="GHEA Grapalat" w:hAnsi="GHEA Grapalat" w:cs="GHEA Grapalat"/>
          <w:sz w:val="22"/>
          <w:szCs w:val="22"/>
          <w:lang w:val="en"/>
        </w:rPr>
        <w:t xml:space="preserve">` կազմելով ծրագրի 92%-ը և 3.9%-ով գերազանցելով նախորդ տարվա առաջին եռամսյակի ցուցանիշը: </w:t>
      </w:r>
    </w:p>
    <w:p w:rsidR="00066648" w:rsidRPr="00066648" w:rsidRDefault="00066648" w:rsidP="00066648">
      <w:pPr>
        <w:autoSpaceDE w:val="0"/>
        <w:autoSpaceDN w:val="0"/>
        <w:adjustRightInd w:val="0"/>
        <w:spacing w:line="360" w:lineRule="auto"/>
        <w:ind w:firstLine="540"/>
        <w:jc w:val="both"/>
        <w:rPr>
          <w:rFonts w:ascii="GHEA Grapalat" w:hAnsi="GHEA Grapalat" w:cs="GHEA Grapalat"/>
          <w:sz w:val="22"/>
          <w:szCs w:val="22"/>
          <w:lang w:val="en"/>
        </w:rPr>
      </w:pPr>
      <w:r w:rsidRPr="00066648">
        <w:rPr>
          <w:rFonts w:ascii="GHEA Grapalat" w:hAnsi="GHEA Grapalat" w:cs="GHEA Grapalat"/>
          <w:sz w:val="22"/>
          <w:szCs w:val="22"/>
          <w:lang w:val="en"/>
        </w:rPr>
        <w:t>Ծառայությունների և ապրանքների ձեռք բերման նպատակով պետական բյուջեից օգտագործվել է շուրջ 25.2 մլրդ դրամ, որը կազմում է եռամսյակային ծրագրի 79%-ը: Նշված ծախսերը 16.3%-ով զիջել են նախորդ տարվա համապատասխան ցուցանիշը` հիմնականում պայմանավորված նյութերի</w:t>
      </w:r>
      <w:r w:rsidR="00681FDC">
        <w:rPr>
          <w:rFonts w:ascii="GHEA Grapalat" w:hAnsi="GHEA Grapalat" w:cs="GHEA Grapalat"/>
          <w:sz w:val="22"/>
          <w:szCs w:val="22"/>
          <w:lang w:val="en"/>
        </w:rPr>
        <w:t xml:space="preserve"> ձեռքբերման</w:t>
      </w:r>
      <w:r w:rsidRPr="00066648">
        <w:rPr>
          <w:rFonts w:ascii="GHEA Grapalat" w:hAnsi="GHEA Grapalat" w:cs="GHEA Grapalat"/>
          <w:sz w:val="22"/>
          <w:szCs w:val="22"/>
          <w:lang w:val="en"/>
        </w:rPr>
        <w:t xml:space="preserve"> և շարունակական ծախսերի կրճատմամբ:</w:t>
      </w:r>
    </w:p>
    <w:p w:rsidR="00066648" w:rsidRPr="00066648" w:rsidRDefault="00066648" w:rsidP="00066648">
      <w:pPr>
        <w:autoSpaceDE w:val="0"/>
        <w:autoSpaceDN w:val="0"/>
        <w:adjustRightInd w:val="0"/>
        <w:spacing w:line="360" w:lineRule="auto"/>
        <w:ind w:firstLine="540"/>
        <w:jc w:val="both"/>
        <w:rPr>
          <w:rFonts w:ascii="GHEA Grapalat" w:hAnsi="GHEA Grapalat" w:cs="GHEA Grapalat"/>
          <w:sz w:val="22"/>
          <w:szCs w:val="22"/>
          <w:lang w:val="en"/>
        </w:rPr>
      </w:pPr>
      <w:r w:rsidRPr="00066648">
        <w:rPr>
          <w:rFonts w:ascii="GHEA Grapalat" w:hAnsi="GHEA Grapalat" w:cs="GHEA Grapalat"/>
          <w:sz w:val="22"/>
          <w:szCs w:val="22"/>
          <w:lang w:val="en"/>
        </w:rPr>
        <w:t>Հաշվետու ժամանակահատվածում շուրջ 29.2 մլրդ դրամ ուղղվել է կառավարության պարտքի սպասարկմանը` կազմելով եռամսյակային ծրագրի 94%-ը: Մասնավորապես` 8.6 մլրդ դրամ (84%) տրամադրվել է ներքին պարտքի և 20.5 մլրդ դրամ (98.9%)՝ արտաքին պարտքի սպասարկմանը: Պարտքի սպասարկման ծախսերը նախորդ տարվա նույն ցուցանիշի համեմատ աճել են 3.9%-ով, կամ 1.1 մլրդ դրամով: Մասնավորապես` ներքին պարտքի սպասարկման ծախսերն աճել են 9.5%-ով կամ 750.6 դրամով</w:t>
      </w:r>
      <w:r w:rsidR="00681FDC">
        <w:rPr>
          <w:rFonts w:ascii="GHEA Grapalat" w:hAnsi="GHEA Grapalat" w:cs="GHEA Grapalat"/>
          <w:sz w:val="22"/>
          <w:szCs w:val="22"/>
          <w:lang w:val="en"/>
        </w:rPr>
        <w:t>, իսկ</w:t>
      </w:r>
      <w:r w:rsidRPr="00066648">
        <w:rPr>
          <w:rFonts w:ascii="GHEA Grapalat" w:hAnsi="GHEA Grapalat" w:cs="GHEA Grapalat"/>
          <w:sz w:val="22"/>
          <w:szCs w:val="22"/>
          <w:lang w:val="en"/>
        </w:rPr>
        <w:t xml:space="preserve"> </w:t>
      </w:r>
      <w:r w:rsidR="00681FDC">
        <w:rPr>
          <w:rFonts w:ascii="GHEA Grapalat" w:hAnsi="GHEA Grapalat" w:cs="GHEA Grapalat"/>
          <w:sz w:val="22"/>
          <w:szCs w:val="22"/>
          <w:lang w:val="en"/>
        </w:rPr>
        <w:t>ա</w:t>
      </w:r>
      <w:r w:rsidRPr="00066648">
        <w:rPr>
          <w:rFonts w:ascii="GHEA Grapalat" w:hAnsi="GHEA Grapalat" w:cs="GHEA Grapalat"/>
          <w:sz w:val="22"/>
          <w:szCs w:val="22"/>
          <w:lang w:val="en"/>
        </w:rPr>
        <w:t>ր</w:t>
      </w:r>
      <w:r w:rsidR="006D0518">
        <w:rPr>
          <w:rFonts w:ascii="GHEA Grapalat" w:hAnsi="GHEA Grapalat" w:cs="GHEA Grapalat"/>
          <w:sz w:val="22"/>
          <w:szCs w:val="22"/>
          <w:lang w:val="en"/>
        </w:rPr>
        <w:t>տաքին պարտքի սպասարկման ծախսերը՝</w:t>
      </w:r>
      <w:r w:rsidRPr="00066648">
        <w:rPr>
          <w:rFonts w:ascii="GHEA Grapalat" w:hAnsi="GHEA Grapalat" w:cs="GHEA Grapalat"/>
          <w:sz w:val="22"/>
          <w:szCs w:val="22"/>
          <w:lang w:val="en"/>
        </w:rPr>
        <w:t xml:space="preserve"> 1.7%-ով կամ 341.1 մլն դրամով</w:t>
      </w:r>
      <w:r w:rsidR="00A67C33">
        <w:rPr>
          <w:rStyle w:val="ae"/>
          <w:rFonts w:ascii="GHEA Grapalat" w:hAnsi="GHEA Grapalat" w:cs="GHEA Grapalat"/>
          <w:sz w:val="22"/>
          <w:szCs w:val="22"/>
          <w:lang w:val="en"/>
        </w:rPr>
        <w:footnoteReference w:id="11"/>
      </w:r>
      <w:r w:rsidRPr="00066648">
        <w:rPr>
          <w:rFonts w:ascii="GHEA Grapalat" w:hAnsi="GHEA Grapalat" w:cs="GHEA Grapalat"/>
          <w:sz w:val="22"/>
          <w:szCs w:val="22"/>
          <w:lang w:val="en"/>
        </w:rPr>
        <w:t xml:space="preserve">: </w:t>
      </w:r>
    </w:p>
    <w:p w:rsidR="00066648" w:rsidRPr="00066648" w:rsidRDefault="00066648" w:rsidP="00066648">
      <w:pPr>
        <w:autoSpaceDE w:val="0"/>
        <w:autoSpaceDN w:val="0"/>
        <w:adjustRightInd w:val="0"/>
        <w:spacing w:line="360" w:lineRule="auto"/>
        <w:ind w:firstLine="540"/>
        <w:jc w:val="both"/>
        <w:rPr>
          <w:rFonts w:ascii="GHEA Grapalat" w:hAnsi="GHEA Grapalat" w:cs="GHEA Grapalat"/>
          <w:sz w:val="22"/>
          <w:szCs w:val="22"/>
          <w:lang w:val="en"/>
        </w:rPr>
      </w:pPr>
      <w:r w:rsidRPr="00066648">
        <w:rPr>
          <w:rFonts w:ascii="GHEA Grapalat" w:hAnsi="GHEA Grapalat" w:cs="GHEA Grapalat"/>
          <w:sz w:val="22"/>
          <w:szCs w:val="22"/>
          <w:lang w:val="en"/>
        </w:rPr>
        <w:t xml:space="preserve">2017 թվականի առաջին եռամսյակում ՀՀ պետական բյուջեից տրամադրվել են 20.6 մլրդ դրամ սուբսիդիաներ` կազմելով եռամսյակային ծրագրի 94.4%-ը: Նշված գումարից 20.3 մլրդ դրամը տրամադրվել է պետական կազմակերպություններին, 314.6 մլն դրամը` ոչ պետական կազմակերպություններին: Նախորդ տարվա նույն ժամանակահատվածի համեմատ սուբսիդիաների գծով ծախսերը նվազել են 17.7%-ով կամ 4.4 մլրդ դրամով՝ հիմնականում պայմանավորված </w:t>
      </w:r>
      <w:r w:rsidR="00B97353" w:rsidRPr="00E76283">
        <w:rPr>
          <w:rFonts w:ascii="GHEA Grapalat" w:hAnsi="GHEA Grapalat" w:cs="GHEA Grapalat"/>
          <w:sz w:val="22"/>
          <w:szCs w:val="22"/>
          <w:lang w:val="en"/>
        </w:rPr>
        <w:t>այն հանգամանքով, որ 2016 թվականի նույն ժամանակահատվածում 1.9 մլրդ դրամ պետական աջակցություն էր տրամադրվել հողօգտագործողներին մատչելի գներով պարարտանյութերի ձեռքբերման նպատակով և 826.4 մլն դրամ` խմելու ջրի մատակարարման ծառայությունների սուբսիդավորմանը</w:t>
      </w:r>
      <w:r w:rsidRPr="00066648">
        <w:rPr>
          <w:rFonts w:ascii="GHEA Grapalat" w:hAnsi="GHEA Grapalat" w:cs="GHEA Grapalat"/>
          <w:sz w:val="22"/>
          <w:szCs w:val="22"/>
          <w:lang w:val="en"/>
        </w:rPr>
        <w:t>:</w:t>
      </w:r>
    </w:p>
    <w:p w:rsidR="00066648" w:rsidRPr="00066648" w:rsidRDefault="00066648" w:rsidP="00066648">
      <w:pPr>
        <w:autoSpaceDE w:val="0"/>
        <w:autoSpaceDN w:val="0"/>
        <w:adjustRightInd w:val="0"/>
        <w:spacing w:line="360" w:lineRule="auto"/>
        <w:ind w:firstLine="540"/>
        <w:jc w:val="both"/>
        <w:rPr>
          <w:rFonts w:ascii="GHEA Grapalat" w:hAnsi="GHEA Grapalat" w:cs="GHEA Grapalat"/>
          <w:sz w:val="22"/>
          <w:szCs w:val="22"/>
          <w:lang w:val="en"/>
        </w:rPr>
      </w:pPr>
      <w:r w:rsidRPr="00066648">
        <w:rPr>
          <w:rFonts w:ascii="GHEA Grapalat" w:hAnsi="GHEA Grapalat" w:cs="GHEA Grapalat"/>
          <w:sz w:val="22"/>
          <w:szCs w:val="22"/>
          <w:lang w:val="en"/>
        </w:rPr>
        <w:t xml:space="preserve">Հաշվետու ժամանակահատվածում </w:t>
      </w:r>
      <w:r w:rsidR="00E76283">
        <w:rPr>
          <w:rFonts w:ascii="GHEA Grapalat" w:hAnsi="GHEA Grapalat" w:cs="GHEA Grapalat"/>
          <w:sz w:val="22"/>
          <w:szCs w:val="22"/>
          <w:lang w:val="en"/>
        </w:rPr>
        <w:t xml:space="preserve">ՀՀ </w:t>
      </w:r>
      <w:r w:rsidRPr="00066648">
        <w:rPr>
          <w:rFonts w:ascii="GHEA Grapalat" w:hAnsi="GHEA Grapalat" w:cs="GHEA Grapalat"/>
          <w:sz w:val="22"/>
          <w:szCs w:val="22"/>
          <w:lang w:val="en"/>
        </w:rPr>
        <w:t>պետական բյուջեի ընթացիկ ծախսերի 13.7%-ը կամ 37.7 մլրդ դրամ տրամադրվել է դրամաշնորհներին` ապահովելով 89.7% կատարողական: Նշված գումարից</w:t>
      </w:r>
      <w:r w:rsidR="00CF560B">
        <w:rPr>
          <w:rFonts w:ascii="GHEA Grapalat" w:hAnsi="GHEA Grapalat" w:cs="GHEA Grapalat"/>
          <w:sz w:val="22"/>
          <w:szCs w:val="22"/>
          <w:lang w:val="en"/>
        </w:rPr>
        <w:t xml:space="preserve"> շուրջ</w:t>
      </w:r>
      <w:r w:rsidRPr="00066648">
        <w:rPr>
          <w:rFonts w:ascii="GHEA Grapalat" w:hAnsi="GHEA Grapalat" w:cs="GHEA Grapalat"/>
          <w:sz w:val="22"/>
          <w:szCs w:val="22"/>
          <w:lang w:val="en"/>
        </w:rPr>
        <w:t xml:space="preserve"> 36.</w:t>
      </w:r>
      <w:r w:rsidR="00CF560B">
        <w:rPr>
          <w:rFonts w:ascii="GHEA Grapalat" w:hAnsi="GHEA Grapalat" w:cs="GHEA Grapalat"/>
          <w:sz w:val="22"/>
          <w:szCs w:val="22"/>
          <w:lang w:val="en"/>
        </w:rPr>
        <w:t>3</w:t>
      </w:r>
      <w:r w:rsidRPr="00066648">
        <w:rPr>
          <w:rFonts w:ascii="GHEA Grapalat" w:hAnsi="GHEA Grapalat" w:cs="GHEA Grapalat"/>
          <w:sz w:val="22"/>
          <w:szCs w:val="22"/>
          <w:lang w:val="en"/>
        </w:rPr>
        <w:t xml:space="preserve"> մլրդ դրամը տրամադրվել է պետական հատվածի այլ մակարդակներին, որից 12 մլրդ դրամը` համայնքների բյուջեներին համահարթեցման սկզբունքով տրվող դոտացիաների ֆինանսավորմանը, որ</w:t>
      </w:r>
      <w:r w:rsidR="00203011">
        <w:rPr>
          <w:rFonts w:ascii="GHEA Grapalat" w:hAnsi="GHEA Grapalat" w:cs="GHEA Grapalat"/>
          <w:sz w:val="22"/>
          <w:szCs w:val="22"/>
          <w:lang w:val="en"/>
        </w:rPr>
        <w:t>ն</w:t>
      </w:r>
      <w:r w:rsidRPr="00066648">
        <w:rPr>
          <w:rFonts w:ascii="GHEA Grapalat" w:hAnsi="GHEA Grapalat" w:cs="GHEA Grapalat"/>
          <w:sz w:val="22"/>
          <w:szCs w:val="22"/>
          <w:lang w:val="en"/>
        </w:rPr>
        <w:t xml:space="preserve"> իրականացվել է նախատեսված ծավալով: Շուրջ 1.5 մլրդ դրամ է տրամադրվել միջազգային կազմակերպություններին ՀՀ անդամակցության համար` կազմելով ծրագրի 99.2%-ը: 2016 թվականի առաջին եռամսյակի համեմատ պետական բյուջեից տրամադրված դրամաշնորհներն ընդհանուր առմամբ աճել են 10.3%</w:t>
      </w:r>
      <w:r w:rsidRPr="00066648">
        <w:rPr>
          <w:rFonts w:ascii="GHEA Grapalat" w:hAnsi="GHEA Grapalat" w:cs="GHEA Grapalat"/>
          <w:sz w:val="22"/>
          <w:szCs w:val="22"/>
          <w:lang w:val="en"/>
        </w:rPr>
        <w:noBreakHyphen/>
        <w:t xml:space="preserve">ով` </w:t>
      </w:r>
      <w:r w:rsidRPr="005A5FD4">
        <w:rPr>
          <w:rFonts w:ascii="GHEA Grapalat" w:hAnsi="GHEA Grapalat" w:cs="GHEA Grapalat"/>
          <w:sz w:val="22"/>
          <w:szCs w:val="22"/>
          <w:lang w:val="en"/>
        </w:rPr>
        <w:t xml:space="preserve">հիմնականում պայմանավորված </w:t>
      </w:r>
      <w:r w:rsidR="005A5FD4" w:rsidRPr="005A5FD4">
        <w:rPr>
          <w:rFonts w:ascii="GHEA Grapalat" w:hAnsi="GHEA Grapalat" w:cs="GHEA Grapalat"/>
          <w:sz w:val="22"/>
          <w:szCs w:val="22"/>
          <w:lang w:val="en"/>
        </w:rPr>
        <w:t>ավելացված արժեքի հարկի վերադարձի գծով</w:t>
      </w:r>
      <w:r w:rsidRPr="005A5FD4">
        <w:rPr>
          <w:rFonts w:ascii="GHEA Grapalat" w:hAnsi="GHEA Grapalat" w:cs="GHEA Grapalat"/>
          <w:sz w:val="22"/>
          <w:szCs w:val="22"/>
          <w:lang w:val="en"/>
        </w:rPr>
        <w:t xml:space="preserve"> ծախսերի աճով:</w:t>
      </w:r>
      <w:r w:rsidRPr="00066648">
        <w:rPr>
          <w:rFonts w:ascii="GHEA Grapalat" w:hAnsi="GHEA Grapalat" w:cs="GHEA Grapalat"/>
          <w:sz w:val="22"/>
          <w:szCs w:val="22"/>
          <w:lang w:val="en"/>
        </w:rPr>
        <w:t xml:space="preserve"> </w:t>
      </w:r>
    </w:p>
    <w:p w:rsidR="00066648" w:rsidRPr="00066648" w:rsidRDefault="00066648" w:rsidP="00066648">
      <w:pPr>
        <w:autoSpaceDE w:val="0"/>
        <w:autoSpaceDN w:val="0"/>
        <w:adjustRightInd w:val="0"/>
        <w:spacing w:line="360" w:lineRule="auto"/>
        <w:ind w:firstLine="540"/>
        <w:jc w:val="both"/>
        <w:rPr>
          <w:rFonts w:ascii="GHEA Grapalat" w:hAnsi="GHEA Grapalat" w:cs="GHEA Grapalat"/>
          <w:sz w:val="22"/>
          <w:szCs w:val="22"/>
          <w:lang w:val="en"/>
        </w:rPr>
      </w:pPr>
      <w:r w:rsidRPr="00066648">
        <w:rPr>
          <w:rFonts w:ascii="GHEA Grapalat" w:hAnsi="GHEA Grapalat" w:cs="GHEA Grapalat"/>
          <w:sz w:val="22"/>
          <w:szCs w:val="22"/>
          <w:lang w:val="en"/>
        </w:rPr>
        <w:t xml:space="preserve">Հաշվետու ժամանակահատվածում ՀՀ պետական բյուջեի ընթացիկ ծախսերի 35.2%-ը` 97.2 մլրդ դրամ, ուղղվել է սոցիալական նպաստներին և կենսաթոշակներին` ապահովելով ներկայացված բոլոր պարտավորությունների կատարումը և արձանագրելով եռամսյակային ծրագրի 98.1% կատարողական: Մասնավորապես` 30.1 մլրդ դրամ տրամադրվել է նպաստներին, շուրջ 67.1 մլրդ դրամ` կենսաթոշակներին, որոնք կազմել են ծրագրի համապատասխանաբար 97.1%-ը և 98.6%-ը: Նախորդ տարվա նույն ժամանակահատվածի համեմատ նպաստների </w:t>
      </w:r>
      <w:r w:rsidR="00E25BE4">
        <w:rPr>
          <w:rFonts w:ascii="GHEA Grapalat" w:hAnsi="GHEA Grapalat" w:cs="GHEA Grapalat"/>
          <w:sz w:val="22"/>
          <w:szCs w:val="22"/>
          <w:lang w:val="en"/>
        </w:rPr>
        <w:t xml:space="preserve">գծով բյուջեի </w:t>
      </w:r>
      <w:r w:rsidRPr="00066648">
        <w:rPr>
          <w:rFonts w:ascii="GHEA Grapalat" w:hAnsi="GHEA Grapalat" w:cs="GHEA Grapalat"/>
          <w:sz w:val="22"/>
          <w:szCs w:val="22"/>
          <w:lang w:val="en"/>
        </w:rPr>
        <w:t>ծախսերն աճել են 6.9%-ով (1.9 մլրդ դրամով)</w:t>
      </w:r>
      <w:r w:rsidR="00E7491C">
        <w:rPr>
          <w:rFonts w:ascii="GHEA Grapalat" w:hAnsi="GHEA Grapalat" w:cs="GHEA Grapalat"/>
          <w:sz w:val="22"/>
          <w:szCs w:val="22"/>
          <w:lang w:val="en"/>
        </w:rPr>
        <w:t xml:space="preserve">՝ հիմնականում պայմանավորված </w:t>
      </w:r>
      <w:r w:rsidR="00294EA2">
        <w:rPr>
          <w:rFonts w:ascii="GHEA Grapalat" w:hAnsi="GHEA Grapalat" w:cs="GHEA Grapalat"/>
          <w:sz w:val="22"/>
          <w:szCs w:val="22"/>
          <w:lang w:val="en"/>
        </w:rPr>
        <w:t>մայրության նպաստների աճով,</w:t>
      </w:r>
      <w:r w:rsidRPr="00066648">
        <w:rPr>
          <w:rFonts w:ascii="GHEA Grapalat" w:hAnsi="GHEA Grapalat" w:cs="GHEA Grapalat"/>
          <w:sz w:val="22"/>
          <w:szCs w:val="22"/>
          <w:lang w:val="en"/>
        </w:rPr>
        <w:t xml:space="preserve"> </w:t>
      </w:r>
      <w:r w:rsidR="00E25BE4">
        <w:rPr>
          <w:rFonts w:ascii="GHEA Grapalat" w:hAnsi="GHEA Grapalat" w:cs="GHEA Grapalat"/>
          <w:sz w:val="22"/>
          <w:szCs w:val="22"/>
          <w:lang w:val="en"/>
        </w:rPr>
        <w:t>իսկ</w:t>
      </w:r>
      <w:r w:rsidR="00E25BE4" w:rsidRPr="00066648">
        <w:rPr>
          <w:rFonts w:ascii="GHEA Grapalat" w:hAnsi="GHEA Grapalat" w:cs="GHEA Grapalat"/>
          <w:sz w:val="22"/>
          <w:szCs w:val="22"/>
          <w:lang w:val="en"/>
        </w:rPr>
        <w:t xml:space="preserve"> կենսաթոշակների</w:t>
      </w:r>
      <w:r w:rsidR="00E25BE4">
        <w:rPr>
          <w:rFonts w:ascii="GHEA Grapalat" w:hAnsi="GHEA Grapalat" w:cs="GHEA Grapalat"/>
          <w:sz w:val="22"/>
          <w:szCs w:val="22"/>
          <w:lang w:val="en"/>
        </w:rPr>
        <w:t xml:space="preserve"> գծով ծախսերը՝</w:t>
      </w:r>
      <w:r w:rsidR="00E25BE4" w:rsidRPr="00066648">
        <w:rPr>
          <w:rFonts w:ascii="GHEA Grapalat" w:hAnsi="GHEA Grapalat" w:cs="GHEA Grapalat"/>
          <w:sz w:val="22"/>
          <w:szCs w:val="22"/>
          <w:lang w:val="en"/>
        </w:rPr>
        <w:t xml:space="preserve"> </w:t>
      </w:r>
      <w:r w:rsidRPr="00066648">
        <w:rPr>
          <w:rFonts w:ascii="GHEA Grapalat" w:hAnsi="GHEA Grapalat" w:cs="GHEA Grapalat"/>
          <w:sz w:val="22"/>
          <w:szCs w:val="22"/>
          <w:lang w:val="en"/>
        </w:rPr>
        <w:t>2.8%-ով (1.9 մլրդ դրամով)</w:t>
      </w:r>
      <w:r w:rsidR="001C3EBB">
        <w:rPr>
          <w:rFonts w:ascii="GHEA Grapalat" w:hAnsi="GHEA Grapalat" w:cs="GHEA Grapalat"/>
          <w:sz w:val="22"/>
          <w:szCs w:val="22"/>
          <w:lang w:val="en"/>
        </w:rPr>
        <w:t>, ինչը հիմնականում պայմանավորված է</w:t>
      </w:r>
      <w:r w:rsidR="009B13C7" w:rsidRPr="009B13C7">
        <w:t xml:space="preserve"> </w:t>
      </w:r>
      <w:r w:rsidR="001C3EBB">
        <w:rPr>
          <w:rFonts w:ascii="Sylfaen" w:hAnsi="Sylfaen"/>
        </w:rPr>
        <w:t>կ</w:t>
      </w:r>
      <w:r w:rsidR="009B13C7" w:rsidRPr="009B13C7">
        <w:rPr>
          <w:rFonts w:ascii="GHEA Grapalat" w:hAnsi="GHEA Grapalat" w:cs="GHEA Grapalat"/>
          <w:sz w:val="22"/>
          <w:szCs w:val="22"/>
          <w:lang w:val="en"/>
        </w:rPr>
        <w:t>ուտակայի</w:t>
      </w:r>
      <w:r w:rsidR="001C3EBB">
        <w:rPr>
          <w:rFonts w:ascii="GHEA Grapalat" w:hAnsi="GHEA Grapalat" w:cs="GHEA Grapalat"/>
          <w:sz w:val="22"/>
          <w:szCs w:val="22"/>
          <w:lang w:val="en"/>
        </w:rPr>
        <w:t>ն կենսաթոշակային համակարգի ներդրման ծախսերի աճով</w:t>
      </w:r>
      <w:r w:rsidRPr="00066648">
        <w:rPr>
          <w:rFonts w:ascii="GHEA Grapalat" w:hAnsi="GHEA Grapalat" w:cs="GHEA Grapalat"/>
          <w:sz w:val="22"/>
          <w:szCs w:val="22"/>
          <w:lang w:val="en"/>
        </w:rPr>
        <w:t>:</w:t>
      </w:r>
    </w:p>
    <w:p w:rsidR="00066648" w:rsidRPr="00066648" w:rsidRDefault="00066648" w:rsidP="00066648">
      <w:pPr>
        <w:autoSpaceDE w:val="0"/>
        <w:autoSpaceDN w:val="0"/>
        <w:adjustRightInd w:val="0"/>
        <w:spacing w:line="360" w:lineRule="auto"/>
        <w:ind w:firstLine="540"/>
        <w:jc w:val="both"/>
        <w:rPr>
          <w:rFonts w:ascii="GHEA Grapalat" w:hAnsi="GHEA Grapalat" w:cs="GHEA Grapalat"/>
          <w:sz w:val="22"/>
          <w:szCs w:val="22"/>
          <w:lang w:val="en"/>
        </w:rPr>
      </w:pPr>
      <w:r w:rsidRPr="00066648">
        <w:rPr>
          <w:rFonts w:ascii="GHEA Grapalat" w:hAnsi="GHEA Grapalat" w:cs="GHEA Grapalat"/>
          <w:sz w:val="22"/>
          <w:szCs w:val="22"/>
          <w:lang w:val="en"/>
        </w:rPr>
        <w:t>2017 թվականի առաջին եռամսյակում 37.9 մլրդ դրամ է տրամադրվել այլ ծախսերին` կազմելով եռամսյակային ծրագրի 75.5%-ը: 2016 թվականի նույն ժամանակահատվածի համեմատ այլ ծախսերն էական փոփոխությ</w:t>
      </w:r>
      <w:r w:rsidR="001D5619">
        <w:rPr>
          <w:rFonts w:ascii="GHEA Grapalat" w:hAnsi="GHEA Grapalat" w:cs="GHEA Grapalat"/>
          <w:sz w:val="22"/>
          <w:szCs w:val="22"/>
          <w:lang w:val="en"/>
        </w:rPr>
        <w:t>ու</w:t>
      </w:r>
      <w:r w:rsidRPr="00066648">
        <w:rPr>
          <w:rFonts w:ascii="GHEA Grapalat" w:hAnsi="GHEA Grapalat" w:cs="GHEA Grapalat"/>
          <w:sz w:val="22"/>
          <w:szCs w:val="22"/>
          <w:lang w:val="en"/>
        </w:rPr>
        <w:t xml:space="preserve">ն չեն </w:t>
      </w:r>
      <w:r w:rsidR="001D5619">
        <w:rPr>
          <w:rFonts w:ascii="GHEA Grapalat" w:hAnsi="GHEA Grapalat" w:cs="GHEA Grapalat"/>
          <w:sz w:val="22"/>
          <w:szCs w:val="22"/>
          <w:lang w:val="en"/>
        </w:rPr>
        <w:t>կր</w:t>
      </w:r>
      <w:r w:rsidRPr="00066648">
        <w:rPr>
          <w:rFonts w:ascii="GHEA Grapalat" w:hAnsi="GHEA Grapalat" w:cs="GHEA Grapalat"/>
          <w:sz w:val="22"/>
          <w:szCs w:val="22"/>
          <w:lang w:val="en"/>
        </w:rPr>
        <w:t>ել:</w:t>
      </w:r>
    </w:p>
    <w:p w:rsidR="003C43CF" w:rsidRDefault="00066648" w:rsidP="00066648">
      <w:pPr>
        <w:autoSpaceDE w:val="0"/>
        <w:autoSpaceDN w:val="0"/>
        <w:adjustRightInd w:val="0"/>
        <w:spacing w:line="360" w:lineRule="auto"/>
        <w:ind w:firstLine="540"/>
        <w:jc w:val="both"/>
        <w:rPr>
          <w:rFonts w:ascii="GHEA Grapalat" w:hAnsi="GHEA Grapalat" w:cs="GHEA Grapalat"/>
          <w:sz w:val="22"/>
          <w:szCs w:val="22"/>
          <w:lang w:val="en"/>
        </w:rPr>
      </w:pPr>
      <w:r w:rsidRPr="00066648">
        <w:rPr>
          <w:rFonts w:ascii="GHEA Grapalat" w:hAnsi="GHEA Grapalat" w:cs="GHEA Grapalat"/>
          <w:sz w:val="22"/>
          <w:szCs w:val="22"/>
          <w:lang w:val="en"/>
        </w:rPr>
        <w:t xml:space="preserve">ՀՀ պետական բյուջեի ոչ ֆինանսական ակտիվների հետ գործառնությունները հաշվետու ժամանակահատվածում կազմել են 13.4 մլրդ դրամ կամ ծրագրի 52%-ը: Մասնավորապես` 13.5 մլրդ դրամ տրամադրվել է ոչ ֆինանսական ակտիվների գծով ծախսերին` կազմելով առաջին եռամսյակի ծրագրի 52.4%-ը: Ոչ ֆինանսական ակտիվների գծով ծախսերի շեղումը ծրագրից արձանագրվել է հիմնականում արտաքին աջակցությամբ իրականացվող ծրագրերում, որոնց շրջանակներում կատարվել է կապիտալ ծախսերի </w:t>
      </w:r>
      <w:r w:rsidR="002935FE">
        <w:rPr>
          <w:rFonts w:ascii="GHEA Grapalat" w:hAnsi="GHEA Grapalat" w:cs="GHEA Grapalat"/>
          <w:sz w:val="22"/>
          <w:szCs w:val="22"/>
          <w:lang w:val="en"/>
        </w:rPr>
        <w:t>83</w:t>
      </w:r>
      <w:r w:rsidRPr="00066648">
        <w:rPr>
          <w:rFonts w:ascii="GHEA Grapalat" w:hAnsi="GHEA Grapalat" w:cs="GHEA Grapalat"/>
          <w:sz w:val="22"/>
          <w:szCs w:val="22"/>
          <w:lang w:val="en"/>
        </w:rPr>
        <w:t xml:space="preserve">%-ը` կազմելով 11.2 մլրդ դրամ կամ ծրագրված ծախսերի </w:t>
      </w:r>
      <w:r w:rsidR="006276D0">
        <w:rPr>
          <w:rFonts w:ascii="GHEA Grapalat" w:hAnsi="GHEA Grapalat" w:cs="GHEA Grapalat"/>
          <w:sz w:val="22"/>
          <w:szCs w:val="22"/>
          <w:lang w:val="en"/>
        </w:rPr>
        <w:t>61.9</w:t>
      </w:r>
      <w:r w:rsidRPr="00066648">
        <w:rPr>
          <w:rFonts w:ascii="GHEA Grapalat" w:hAnsi="GHEA Grapalat" w:cs="GHEA Grapalat"/>
          <w:sz w:val="22"/>
          <w:szCs w:val="22"/>
          <w:lang w:val="en"/>
        </w:rPr>
        <w:t>%</w:t>
      </w:r>
      <w:r w:rsidRPr="00066648">
        <w:rPr>
          <w:rFonts w:ascii="GHEA Grapalat" w:hAnsi="GHEA Grapalat" w:cs="GHEA Grapalat"/>
          <w:sz w:val="22"/>
          <w:szCs w:val="22"/>
          <w:lang w:val="en"/>
        </w:rPr>
        <w:noBreakHyphen/>
        <w:t>ը: Ոչ ֆինանս</w:t>
      </w:r>
      <w:r w:rsidR="002935FE">
        <w:rPr>
          <w:rFonts w:ascii="GHEA Grapalat" w:hAnsi="GHEA Grapalat" w:cs="GHEA Grapalat"/>
          <w:sz w:val="22"/>
          <w:szCs w:val="22"/>
          <w:lang w:val="en"/>
        </w:rPr>
        <w:t>ա</w:t>
      </w:r>
      <w:r w:rsidRPr="00066648">
        <w:rPr>
          <w:rFonts w:ascii="GHEA Grapalat" w:hAnsi="GHEA Grapalat" w:cs="GHEA Grapalat"/>
          <w:sz w:val="22"/>
          <w:szCs w:val="22"/>
          <w:lang w:val="en"/>
        </w:rPr>
        <w:t>կան ակտիվների գծով ծախսերը 24%-ով գերազանցել են 2016 թվականի առաջին եռամսյակի ցուցանիշը՝ հիմնականում պայմանավորված մեքենաների և սարքավորումների ձեռքբերման, պահպանման և հիմնանորոգման ծախսերի աճով: Ոչ ֆինանսական ակտիվների օտարումից մուտքերը հաշվետու եռամսյակում կազմել են 102.4 մլն դրամ` կանխատեսված 3.5 մլն դրամի և նախորդ տարվա նույն ժամանակահատվածում մուտքագրված 3 մլրդ դրամի դիմաց:</w:t>
      </w:r>
    </w:p>
    <w:p w:rsidR="00066648" w:rsidRPr="00066648" w:rsidRDefault="00066648" w:rsidP="00066648">
      <w:pPr>
        <w:autoSpaceDE w:val="0"/>
        <w:autoSpaceDN w:val="0"/>
        <w:adjustRightInd w:val="0"/>
        <w:spacing w:line="360" w:lineRule="auto"/>
        <w:ind w:firstLine="540"/>
        <w:jc w:val="both"/>
        <w:rPr>
          <w:rFonts w:ascii="GHEA Grapalat" w:hAnsi="GHEA Grapalat" w:cs="GHEA Grapalat"/>
          <w:sz w:val="22"/>
          <w:szCs w:val="22"/>
          <w:lang w:val="en"/>
        </w:rPr>
      </w:pPr>
    </w:p>
    <w:p w:rsidR="003C43CF" w:rsidRPr="003941F1" w:rsidRDefault="003C43CF" w:rsidP="003C43CF">
      <w:pPr>
        <w:spacing w:line="480" w:lineRule="auto"/>
        <w:ind w:firstLine="561"/>
        <w:jc w:val="both"/>
        <w:rPr>
          <w:rFonts w:ascii="GHEA Grapalat" w:hAnsi="GHEA Grapalat" w:cs="Calibri"/>
          <w:b/>
          <w:bCs/>
          <w:sz w:val="22"/>
          <w:szCs w:val="22"/>
          <w:lang w:val="hy-AM"/>
        </w:rPr>
      </w:pPr>
      <w:r w:rsidRPr="003941F1">
        <w:rPr>
          <w:rFonts w:ascii="GHEA Grapalat" w:hAnsi="GHEA Grapalat" w:cs="Calibri"/>
          <w:b/>
          <w:bCs/>
          <w:sz w:val="22"/>
          <w:szCs w:val="22"/>
          <w:lang w:val="hy-AM"/>
        </w:rPr>
        <w:t>Գործառական դասակարգում</w:t>
      </w:r>
    </w:p>
    <w:p w:rsidR="00D92935" w:rsidRPr="00F64AC4" w:rsidRDefault="00D92935" w:rsidP="00D92935">
      <w:pPr>
        <w:spacing w:line="360" w:lineRule="auto"/>
        <w:ind w:firstLine="561"/>
        <w:jc w:val="both"/>
        <w:rPr>
          <w:rFonts w:ascii="GHEA Grapalat" w:hAnsi="GHEA Grapalat" w:cs="Times Armenian"/>
          <w:sz w:val="22"/>
          <w:szCs w:val="22"/>
          <w:lang w:val="hy-AM"/>
        </w:rPr>
      </w:pPr>
      <w:r w:rsidRPr="00F64AC4">
        <w:rPr>
          <w:rFonts w:ascii="GHEA Grapalat" w:hAnsi="GHEA Grapalat"/>
          <w:sz w:val="22"/>
          <w:szCs w:val="22"/>
          <w:lang w:val="hy-AM"/>
        </w:rPr>
        <w:t>201</w:t>
      </w:r>
      <w:r w:rsidRPr="00734D1F">
        <w:rPr>
          <w:rFonts w:ascii="GHEA Grapalat" w:hAnsi="GHEA Grapalat"/>
          <w:sz w:val="22"/>
          <w:szCs w:val="22"/>
          <w:lang w:val="hy-AM"/>
        </w:rPr>
        <w:t>7</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եռամսյակում</w:t>
      </w:r>
      <w:r w:rsidRPr="00F64AC4">
        <w:rPr>
          <w:rFonts w:ascii="GHEA Grapalat" w:hAnsi="GHEA Grapalat"/>
          <w:sz w:val="22"/>
          <w:szCs w:val="22"/>
          <w:lang w:val="hy-AM"/>
        </w:rPr>
        <w:t xml:space="preserve"> </w:t>
      </w:r>
      <w:r w:rsidRPr="00F64AC4">
        <w:rPr>
          <w:rFonts w:ascii="GHEA Grapalat" w:hAnsi="GHEA Grapalat" w:cs="Sylfaen"/>
          <w:i/>
          <w:sz w:val="22"/>
          <w:szCs w:val="22"/>
          <w:u w:val="single"/>
          <w:lang w:val="hy-AM"/>
        </w:rPr>
        <w:t>ընդհանուր</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բնույթի</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հանրային</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ծառայությունների</w:t>
      </w:r>
      <w:r w:rsidRPr="00F64AC4">
        <w:rPr>
          <w:rFonts w:ascii="GHEA Grapalat" w:hAnsi="GHEA Grapalat"/>
          <w:i/>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բյուջեի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5A5613">
        <w:rPr>
          <w:rFonts w:ascii="GHEA Grapalat" w:hAnsi="GHEA Grapalat" w:cs="Sylfaen"/>
          <w:sz w:val="22"/>
          <w:szCs w:val="22"/>
          <w:lang w:val="hy-AM"/>
        </w:rPr>
        <w:t>են</w:t>
      </w:r>
      <w:r w:rsidRPr="005A5613">
        <w:rPr>
          <w:rFonts w:ascii="GHEA Grapalat" w:hAnsi="GHEA Grapalat" w:cs="Times Armenian"/>
          <w:sz w:val="22"/>
          <w:szCs w:val="22"/>
          <w:lang w:val="hy-AM"/>
        </w:rPr>
        <w:t xml:space="preserve"> </w:t>
      </w:r>
      <w:r w:rsidRPr="00734D1F">
        <w:rPr>
          <w:rFonts w:ascii="GHEA Grapalat" w:hAnsi="GHEA Grapalat" w:cs="Times Armenian"/>
          <w:sz w:val="22"/>
          <w:szCs w:val="22"/>
          <w:lang w:val="hy-AM"/>
        </w:rPr>
        <w:t>71.3</w:t>
      </w:r>
      <w:r w:rsidRPr="005A5613">
        <w:rPr>
          <w:rFonts w:ascii="GHEA Grapalat" w:hAnsi="GHEA Grapalat" w:cs="Times Armenian"/>
          <w:sz w:val="22"/>
          <w:szCs w:val="22"/>
          <w:lang w:val="hy-AM"/>
        </w:rPr>
        <w:t xml:space="preserve"> </w:t>
      </w:r>
      <w:r w:rsidRPr="005A5613">
        <w:rPr>
          <w:rFonts w:ascii="GHEA Grapalat" w:hAnsi="GHEA Grapalat" w:cs="Sylfaen"/>
          <w:sz w:val="22"/>
          <w:szCs w:val="22"/>
          <w:lang w:val="hy-AM"/>
        </w:rPr>
        <w:t>մլրդ</w:t>
      </w:r>
      <w:r w:rsidRPr="005A5613">
        <w:rPr>
          <w:rFonts w:ascii="GHEA Grapalat" w:hAnsi="GHEA Grapalat" w:cs="Times Armenian"/>
          <w:sz w:val="22"/>
          <w:szCs w:val="22"/>
          <w:lang w:val="hy-AM"/>
        </w:rPr>
        <w:t xml:space="preserve"> </w:t>
      </w:r>
      <w:r w:rsidRPr="005A5613">
        <w:rPr>
          <w:rFonts w:ascii="GHEA Grapalat" w:hAnsi="GHEA Grapalat" w:cs="Sylfaen"/>
          <w:sz w:val="22"/>
          <w:szCs w:val="22"/>
          <w:lang w:val="hy-AM"/>
        </w:rPr>
        <w:t>դրամ</w:t>
      </w:r>
      <w:r w:rsidRPr="00F64AC4">
        <w:rPr>
          <w:rFonts w:ascii="GHEA Grapalat" w:hAnsi="GHEA Grapalat" w:cs="Times Armenian"/>
          <w:sz w:val="22"/>
          <w:szCs w:val="22"/>
          <w:lang w:val="hy-AM"/>
        </w:rPr>
        <w:t>` 8</w:t>
      </w:r>
      <w:r w:rsidRPr="00734D1F">
        <w:rPr>
          <w:rFonts w:ascii="GHEA Grapalat" w:hAnsi="GHEA Grapalat" w:cs="Times Armenian"/>
          <w:sz w:val="22"/>
          <w:szCs w:val="22"/>
          <w:lang w:val="hy-AM"/>
        </w:rPr>
        <w:t>4.1</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734D1F">
        <w:rPr>
          <w:rFonts w:ascii="GHEA Grapalat" w:hAnsi="GHEA Grapalat" w:cs="Sylfaen"/>
          <w:sz w:val="22"/>
          <w:szCs w:val="22"/>
          <w:lang w:val="hy-AM"/>
        </w:rPr>
        <w:t>պայմանավորված 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«Ֆինանսական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հարկաբյուջետային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հարաբերություններ», «Ընդհանուր բնույթի հանրային ծառայություններ (այլ դասերին չպատկանող)» և «Պետական պարտքի գծով գործառնություններ» դասերում</w:t>
      </w:r>
      <w:r w:rsidRPr="00734D1F">
        <w:rPr>
          <w:rFonts w:ascii="GHEA Grapalat" w:hAnsi="GHEA Grapalat" w:cs="Sylfaen"/>
          <w:sz w:val="22"/>
          <w:szCs w:val="22"/>
          <w:lang w:val="hy-AM"/>
        </w:rPr>
        <w:t xml:space="preserve"> ընդգրկված ծրագրերի կատարողականով</w:t>
      </w:r>
      <w:r w:rsidRPr="00F64AC4">
        <w:rPr>
          <w:rFonts w:ascii="GHEA Grapalat" w:hAnsi="GHEA Grapalat" w:cs="Times Armenian"/>
          <w:sz w:val="22"/>
          <w:szCs w:val="22"/>
          <w:lang w:val="hy-AM"/>
        </w:rPr>
        <w:t xml:space="preserve">: </w:t>
      </w:r>
      <w:r w:rsidR="00645C58" w:rsidRPr="00734D1F">
        <w:rPr>
          <w:rFonts w:ascii="GHEA Grapalat" w:hAnsi="GHEA Grapalat" w:cs="Times Armenian"/>
          <w:sz w:val="22"/>
          <w:szCs w:val="22"/>
          <w:lang w:val="hy-AM"/>
        </w:rPr>
        <w:t xml:space="preserve">Հիմնականում նշված դասերի ծախսերի աճի արդյունքում </w:t>
      </w:r>
      <w:r w:rsidRPr="00F64AC4">
        <w:rPr>
          <w:rFonts w:ascii="GHEA Grapalat" w:hAnsi="GHEA Grapalat" w:cs="Times Armenian"/>
          <w:sz w:val="22"/>
          <w:szCs w:val="22"/>
          <w:lang w:val="hy-AM"/>
        </w:rPr>
        <w:t>201</w:t>
      </w:r>
      <w:r w:rsidRPr="00734D1F">
        <w:rPr>
          <w:rFonts w:ascii="GHEA Grapalat" w:hAnsi="GHEA Grapalat" w:cs="Times Armenian"/>
          <w:sz w:val="22"/>
          <w:szCs w:val="22"/>
          <w:lang w:val="hy-AM"/>
        </w:rPr>
        <w:t>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հանրային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ծախսերն աճել են </w:t>
      </w:r>
      <w:r w:rsidRPr="00734D1F">
        <w:rPr>
          <w:rFonts w:ascii="GHEA Grapalat" w:hAnsi="GHEA Grapalat" w:cs="Sylfaen"/>
          <w:sz w:val="22"/>
          <w:szCs w:val="22"/>
          <w:lang w:val="hy-AM"/>
        </w:rPr>
        <w:t>5.4</w:t>
      </w:r>
      <w:r w:rsidRPr="00F64AC4">
        <w:rPr>
          <w:rFonts w:ascii="GHEA Grapalat" w:hAnsi="GHEA Grapalat" w:cs="Times Armenian"/>
          <w:sz w:val="22"/>
          <w:szCs w:val="22"/>
          <w:lang w:val="hy-AM"/>
        </w:rPr>
        <w:t>%-ով</w:t>
      </w:r>
      <w:r w:rsidRPr="00F64AC4">
        <w:rPr>
          <w:rFonts w:ascii="GHEA Grapalat" w:hAnsi="GHEA Grapalat" w:cs="Sylfaen"/>
          <w:sz w:val="22"/>
          <w:szCs w:val="22"/>
          <w:lang w:val="hy-AM"/>
        </w:rPr>
        <w:t>:</w:t>
      </w:r>
      <w:r w:rsidRPr="00F64AC4">
        <w:rPr>
          <w:rFonts w:ascii="GHEA Grapalat" w:hAnsi="GHEA Grapalat" w:cs="Times Armenian"/>
          <w:sz w:val="22"/>
          <w:szCs w:val="22"/>
          <w:lang w:val="hy-AM"/>
        </w:rPr>
        <w:t xml:space="preserve"> </w:t>
      </w:r>
    </w:p>
    <w:p w:rsidR="00D92935" w:rsidRPr="00F64AC4" w:rsidRDefault="00D92935" w:rsidP="00D92935">
      <w:pPr>
        <w:spacing w:line="360" w:lineRule="auto"/>
        <w:ind w:firstLine="561"/>
        <w:jc w:val="both"/>
        <w:rPr>
          <w:rFonts w:ascii="GHEA Grapalat" w:hAnsi="GHEA Grapalat"/>
          <w:sz w:val="22"/>
          <w:szCs w:val="22"/>
          <w:lang w:val="hy-AM"/>
        </w:rPr>
      </w:pPr>
      <w:r w:rsidRPr="00F64AC4">
        <w:rPr>
          <w:rFonts w:ascii="GHEA Grapalat" w:hAnsi="GHEA Grapalat" w:cs="Sylfaen"/>
          <w:i/>
          <w:sz w:val="22"/>
          <w:szCs w:val="22"/>
          <w:lang w:val="hy-AM"/>
        </w:rPr>
        <w:t>Օրենսդիր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գործադիր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մարմինների,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պետական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կառավարման</w:t>
      </w:r>
      <w:r w:rsidRPr="00F64AC4">
        <w:rPr>
          <w:rFonts w:ascii="GHEA Grapalat" w:hAnsi="GHEA Grapalat" w:cs="Times Armenian"/>
          <w:sz w:val="22"/>
          <w:szCs w:val="22"/>
          <w:lang w:val="hy-AM"/>
        </w:rPr>
        <w:t xml:space="preserve"> դասի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 եռամսյակում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3.6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83</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Շեղումը հիմնականում </w:t>
      </w:r>
      <w:r w:rsidR="000B6458" w:rsidRPr="00734D1F">
        <w:rPr>
          <w:rFonts w:ascii="GHEA Grapalat" w:hAnsi="GHEA Grapalat" w:cs="Times Armenian"/>
          <w:sz w:val="22"/>
          <w:szCs w:val="22"/>
          <w:lang w:val="hy-AM"/>
        </w:rPr>
        <w:t>պայմանավորված</w:t>
      </w:r>
      <w:r w:rsidRPr="00F64AC4">
        <w:rPr>
          <w:rFonts w:ascii="GHEA Grapalat" w:hAnsi="GHEA Grapalat" w:cs="Times Armenian"/>
          <w:sz w:val="22"/>
          <w:szCs w:val="22"/>
          <w:lang w:val="hy-AM"/>
        </w:rPr>
        <w:t xml:space="preserve"> է գործադիր իշխանության, պետական կառավարման հանրապետական և տարածքային կառավարման մարմինների պահպանման</w:t>
      </w:r>
      <w:r w:rsidR="000B6458" w:rsidRPr="00734D1F">
        <w:rPr>
          <w:rFonts w:ascii="GHEA Grapalat" w:hAnsi="GHEA Grapalat" w:cs="Times Armenian"/>
          <w:sz w:val="22"/>
          <w:szCs w:val="22"/>
          <w:lang w:val="hy-AM"/>
        </w:rPr>
        <w:t xml:space="preserve"> ծախսերի կատարողականով, որը կազմել է 1.7 մլրդ դրամ կամ նախատեսված ծախսերի 76.2%-ը</w:t>
      </w:r>
      <w:r w:rsidR="0028256D" w:rsidRPr="00734D1F">
        <w:rPr>
          <w:rFonts w:ascii="GHEA Grapalat" w:hAnsi="GHEA Grapalat" w:cs="Times Armenian"/>
          <w:sz w:val="22"/>
          <w:szCs w:val="22"/>
          <w:lang w:val="hy-AM"/>
        </w:rPr>
        <w:t>:</w:t>
      </w:r>
      <w:r w:rsidRPr="00F64AC4">
        <w:rPr>
          <w:rFonts w:ascii="GHEA Grapalat" w:hAnsi="GHEA Grapalat" w:cs="Times Armenian"/>
          <w:sz w:val="22"/>
          <w:szCs w:val="22"/>
          <w:lang w:val="hy-AM"/>
        </w:rPr>
        <w:t xml:space="preserve"> </w:t>
      </w:r>
      <w:r w:rsidR="0028256D" w:rsidRPr="00734D1F">
        <w:rPr>
          <w:rFonts w:ascii="GHEA Grapalat" w:hAnsi="GHEA Grapalat" w:cs="Times Armenian"/>
          <w:sz w:val="22"/>
          <w:szCs w:val="22"/>
          <w:lang w:val="hy-AM"/>
        </w:rPr>
        <w:t xml:space="preserve">Բացի այդ, համապատասխանաբար </w:t>
      </w:r>
      <w:r w:rsidR="00B66797" w:rsidRPr="00734D1F">
        <w:rPr>
          <w:rFonts w:ascii="GHEA Grapalat" w:hAnsi="GHEA Grapalat" w:cs="Times Armenian"/>
          <w:sz w:val="22"/>
          <w:szCs w:val="22"/>
          <w:lang w:val="hy-AM"/>
        </w:rPr>
        <w:t>85.6%</w:t>
      </w:r>
      <w:r w:rsidR="00B66797" w:rsidRPr="00734D1F">
        <w:rPr>
          <w:rFonts w:ascii="GHEA Grapalat" w:hAnsi="GHEA Grapalat" w:cs="Times Armenian"/>
          <w:sz w:val="22"/>
          <w:szCs w:val="22"/>
          <w:lang w:val="hy-AM"/>
        </w:rPr>
        <w:noBreakHyphen/>
        <w:t xml:space="preserve">ով, </w:t>
      </w:r>
      <w:r w:rsidR="0028256D" w:rsidRPr="00734D1F">
        <w:rPr>
          <w:rFonts w:ascii="GHEA Grapalat" w:hAnsi="GHEA Grapalat" w:cs="Times Armenian"/>
          <w:sz w:val="22"/>
          <w:szCs w:val="22"/>
          <w:lang w:val="hy-AM"/>
        </w:rPr>
        <w:t>91.4%-ով</w:t>
      </w:r>
      <w:r w:rsidR="00B66797" w:rsidRPr="00734D1F">
        <w:rPr>
          <w:rFonts w:ascii="GHEA Grapalat" w:hAnsi="GHEA Grapalat" w:cs="Times Armenian"/>
          <w:sz w:val="22"/>
          <w:szCs w:val="22"/>
          <w:lang w:val="hy-AM"/>
        </w:rPr>
        <w:t xml:space="preserve"> և 94.3%-ով</w:t>
      </w:r>
      <w:r w:rsidR="0028256D" w:rsidRPr="00734D1F">
        <w:rPr>
          <w:rFonts w:ascii="GHEA Grapalat" w:hAnsi="GHEA Grapalat" w:cs="Times Armenian"/>
          <w:sz w:val="22"/>
          <w:szCs w:val="22"/>
          <w:lang w:val="hy-AM"/>
        </w:rPr>
        <w:t xml:space="preserve"> են կատարվել տվյալ դասում ընդգրկված՝ նախարարների և նախարարությունների աշխատակազմերի</w:t>
      </w:r>
      <w:r w:rsidR="00B66797" w:rsidRPr="00734D1F">
        <w:rPr>
          <w:rFonts w:ascii="GHEA Grapalat" w:hAnsi="GHEA Grapalat" w:cs="Times Armenian"/>
          <w:sz w:val="22"/>
          <w:szCs w:val="22"/>
          <w:lang w:val="hy-AM"/>
        </w:rPr>
        <w:t>, ինչպես նաև</w:t>
      </w:r>
      <w:r w:rsidR="0028256D" w:rsidRPr="00734D1F">
        <w:rPr>
          <w:rFonts w:ascii="GHEA Grapalat" w:hAnsi="GHEA Grapalat" w:cs="Times Armenian"/>
          <w:sz w:val="22"/>
          <w:szCs w:val="22"/>
          <w:lang w:val="hy-AM"/>
        </w:rPr>
        <w:t xml:space="preserve"> </w:t>
      </w:r>
      <w:r w:rsidR="00B66797" w:rsidRPr="00734D1F">
        <w:rPr>
          <w:rFonts w:ascii="GHEA Grapalat" w:hAnsi="GHEA Grapalat" w:cs="Times Armenian"/>
          <w:sz w:val="22"/>
          <w:szCs w:val="22"/>
          <w:lang w:val="hy-AM"/>
        </w:rPr>
        <w:t xml:space="preserve">ՀՀ Ազգային ժողովի աշխատակազմի և պատգամավորների </w:t>
      </w:r>
      <w:r w:rsidR="0028256D" w:rsidRPr="00734D1F">
        <w:rPr>
          <w:rFonts w:ascii="GHEA Grapalat" w:hAnsi="GHEA Grapalat" w:cs="Times Armenian"/>
          <w:sz w:val="22"/>
          <w:szCs w:val="22"/>
          <w:lang w:val="hy-AM"/>
        </w:rPr>
        <w:t xml:space="preserve">պահպանման ծախսերը՝ կազմելով համապատասխանաբար </w:t>
      </w:r>
      <w:r w:rsidR="00B66797" w:rsidRPr="00734D1F">
        <w:rPr>
          <w:rFonts w:ascii="GHEA Grapalat" w:hAnsi="GHEA Grapalat" w:cs="Times Armenian"/>
          <w:sz w:val="22"/>
          <w:szCs w:val="22"/>
          <w:lang w:val="hy-AM"/>
        </w:rPr>
        <w:t>260.7 մլն դրամ,</w:t>
      </w:r>
      <w:r w:rsidR="0028256D" w:rsidRPr="00734D1F">
        <w:rPr>
          <w:rFonts w:ascii="GHEA Grapalat" w:hAnsi="GHEA Grapalat" w:cs="Times Armenian"/>
          <w:sz w:val="22"/>
          <w:szCs w:val="22"/>
          <w:lang w:val="hy-AM"/>
        </w:rPr>
        <w:t xml:space="preserve"> </w:t>
      </w:r>
      <w:r w:rsidR="00DA7B2F" w:rsidRPr="00734D1F">
        <w:rPr>
          <w:rFonts w:ascii="GHEA Grapalat" w:hAnsi="GHEA Grapalat" w:cs="Times Armenian"/>
          <w:sz w:val="22"/>
          <w:szCs w:val="22"/>
          <w:lang w:val="hy-AM"/>
        </w:rPr>
        <w:t>361.8 մլն դրամ</w:t>
      </w:r>
      <w:r w:rsidR="00B66797" w:rsidRPr="00734D1F">
        <w:rPr>
          <w:rFonts w:ascii="GHEA Grapalat" w:hAnsi="GHEA Grapalat" w:cs="Times Armenian"/>
          <w:sz w:val="22"/>
          <w:szCs w:val="22"/>
          <w:lang w:val="hy-AM"/>
        </w:rPr>
        <w:t xml:space="preserve"> և 747.2 մլն դրամ</w:t>
      </w:r>
      <w:r w:rsidR="00DA7B2F" w:rsidRPr="00734D1F">
        <w:rPr>
          <w:rFonts w:ascii="GHEA Grapalat" w:hAnsi="GHEA Grapalat" w:cs="Times Armenian"/>
          <w:sz w:val="22"/>
          <w:szCs w:val="22"/>
          <w:lang w:val="hy-AM"/>
        </w:rPr>
        <w:t>:</w:t>
      </w:r>
      <w:r w:rsidR="0028256D" w:rsidRPr="00734D1F">
        <w:rPr>
          <w:rFonts w:ascii="GHEA Grapalat" w:hAnsi="GHEA Grapalat" w:cs="Times Armenian"/>
          <w:sz w:val="22"/>
          <w:szCs w:val="22"/>
          <w:lang w:val="hy-AM"/>
        </w:rPr>
        <w:t xml:space="preserve"> </w:t>
      </w:r>
      <w:r w:rsidR="00B66797" w:rsidRPr="00734D1F">
        <w:rPr>
          <w:rFonts w:ascii="GHEA Grapalat" w:hAnsi="GHEA Grapalat" w:cs="Times Armenian"/>
          <w:sz w:val="22"/>
          <w:szCs w:val="22"/>
          <w:lang w:val="hy-AM"/>
        </w:rPr>
        <w:t xml:space="preserve">Չեն օգտագործվել </w:t>
      </w:r>
      <w:r w:rsidRPr="00F64AC4">
        <w:rPr>
          <w:rFonts w:ascii="GHEA Grapalat" w:hAnsi="GHEA Grapalat" w:cs="Times Armenian"/>
          <w:sz w:val="22"/>
          <w:szCs w:val="22"/>
          <w:lang w:val="hy-AM"/>
        </w:rPr>
        <w:t xml:space="preserve">վարչական օբյեկտների հիմնանորոգման </w:t>
      </w:r>
      <w:r w:rsidR="00B66797" w:rsidRPr="00734D1F">
        <w:rPr>
          <w:rFonts w:ascii="GHEA Grapalat" w:hAnsi="GHEA Grapalat" w:cs="Times Armenian"/>
          <w:sz w:val="22"/>
          <w:szCs w:val="22"/>
          <w:lang w:val="hy-AM"/>
        </w:rPr>
        <w:t>համար նախատեսված 50 մլն դրամ</w:t>
      </w:r>
      <w:r w:rsidR="00257D74" w:rsidRPr="00734D1F">
        <w:rPr>
          <w:rFonts w:ascii="GHEA Grapalat" w:hAnsi="GHEA Grapalat" w:cs="Times Armenian"/>
          <w:sz w:val="22"/>
          <w:szCs w:val="22"/>
          <w:lang w:val="hy-AM"/>
        </w:rPr>
        <w:t>ի միջոցները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օրենսդիր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գործադիր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մարմինների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w:t>
      </w:r>
      <w:r w:rsidRPr="00734D1F">
        <w:rPr>
          <w:rFonts w:ascii="GHEA Grapalat" w:hAnsi="GHEA Grapalat" w:cs="Sylfaen"/>
          <w:sz w:val="22"/>
          <w:szCs w:val="22"/>
          <w:lang w:val="hy-AM"/>
        </w:rPr>
        <w:t xml:space="preserve">ը </w:t>
      </w:r>
      <w:r w:rsidRPr="00F64AC4">
        <w:rPr>
          <w:rFonts w:ascii="GHEA Grapalat" w:hAnsi="GHEA Grapalat" w:cs="Sylfaen"/>
          <w:sz w:val="22"/>
          <w:szCs w:val="22"/>
          <w:lang w:val="hy-AM"/>
        </w:rPr>
        <w:t>ն</w:t>
      </w:r>
      <w:r w:rsidRPr="00734D1F">
        <w:rPr>
          <w:rFonts w:ascii="GHEA Grapalat" w:hAnsi="GHEA Grapalat" w:cs="Sylfaen"/>
          <w:sz w:val="22"/>
          <w:szCs w:val="22"/>
          <w:lang w:val="hy-AM"/>
        </w:rPr>
        <w:t>վազ</w:t>
      </w:r>
      <w:r w:rsidRPr="00F64AC4">
        <w:rPr>
          <w:rFonts w:ascii="GHEA Grapalat" w:hAnsi="GHEA Grapalat" w:cs="Sylfaen"/>
          <w:sz w:val="22"/>
          <w:szCs w:val="22"/>
          <w:lang w:val="hy-AM"/>
        </w:rPr>
        <w:t>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9.8</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00257D74" w:rsidRPr="00734D1F">
        <w:rPr>
          <w:rFonts w:ascii="GHEA Grapalat" w:hAnsi="GHEA Grapalat" w:cs="Sylfaen"/>
          <w:sz w:val="22"/>
          <w:szCs w:val="22"/>
          <w:lang w:val="hy-AM"/>
        </w:rPr>
        <w:t xml:space="preserve"> 2016 թվականի </w:t>
      </w:r>
      <w:r w:rsidR="0083070F" w:rsidRPr="00734D1F">
        <w:rPr>
          <w:rFonts w:ascii="GHEA Grapalat" w:hAnsi="GHEA Grapalat" w:cs="Sylfaen"/>
          <w:sz w:val="22"/>
          <w:szCs w:val="22"/>
          <w:lang w:val="hy-AM"/>
        </w:rPr>
        <w:t xml:space="preserve">առաջին եռամսյակում </w:t>
      </w:r>
      <w:r w:rsidR="0083070F" w:rsidRPr="00F64AC4">
        <w:rPr>
          <w:rFonts w:ascii="GHEA Grapalat" w:hAnsi="GHEA Grapalat" w:cs="Times Armenian"/>
          <w:sz w:val="22"/>
          <w:szCs w:val="22"/>
          <w:lang w:val="hy-AM"/>
        </w:rPr>
        <w:t>վարչական օբյեկտների հիմնանորոգման</w:t>
      </w:r>
      <w:r w:rsidR="0083070F" w:rsidRPr="00734D1F">
        <w:rPr>
          <w:rFonts w:ascii="GHEA Grapalat" w:hAnsi="GHEA Grapalat" w:cs="Times Armenian"/>
          <w:sz w:val="22"/>
          <w:szCs w:val="22"/>
          <w:lang w:val="hy-AM"/>
        </w:rPr>
        <w:t xml:space="preserve"> նպատակով միջոցների հատկացմամբ</w:t>
      </w:r>
      <w:r w:rsidR="00ED113E" w:rsidRPr="00734D1F">
        <w:rPr>
          <w:rFonts w:ascii="GHEA Grapalat" w:hAnsi="GHEA Grapalat" w:cs="Times Armenian"/>
          <w:sz w:val="22"/>
          <w:szCs w:val="22"/>
          <w:lang w:val="hy-AM"/>
        </w:rPr>
        <w:t>, ինչպես նաև</w:t>
      </w:r>
      <w:r w:rsidRPr="00F64AC4">
        <w:rPr>
          <w:rFonts w:ascii="GHEA Grapalat" w:hAnsi="GHEA Grapalat" w:cs="Sylfaen"/>
          <w:sz w:val="22"/>
          <w:szCs w:val="22"/>
          <w:lang w:val="hy-AM"/>
        </w:rPr>
        <w:t xml:space="preserve"> </w:t>
      </w:r>
      <w:r w:rsidR="007F56F9" w:rsidRPr="000C5639">
        <w:rPr>
          <w:rFonts w:ascii="GHEA Grapalat" w:hAnsi="GHEA Grapalat" w:cs="Sylfaen"/>
          <w:sz w:val="22"/>
          <w:szCs w:val="22"/>
          <w:lang w:val="hy-AM"/>
        </w:rPr>
        <w:t xml:space="preserve">2017 թվականի առաջին եռամսյակում </w:t>
      </w:r>
      <w:r w:rsidRPr="00F64AC4">
        <w:rPr>
          <w:rFonts w:ascii="GHEA Grapalat" w:hAnsi="GHEA Grapalat" w:cs="Times Armenian"/>
          <w:sz w:val="22"/>
          <w:szCs w:val="22"/>
          <w:lang w:val="hy-AM"/>
        </w:rPr>
        <w:t>գործադիր իշխանության, պետական կառավարման հանրապետական և տարածքային կառավարման մարմինների</w:t>
      </w:r>
      <w:r w:rsidR="00893FBA" w:rsidRPr="00734D1F">
        <w:rPr>
          <w:rFonts w:ascii="GHEA Grapalat" w:hAnsi="GHEA Grapalat" w:cs="Times Armenian"/>
          <w:sz w:val="22"/>
          <w:szCs w:val="22"/>
          <w:lang w:val="hy-AM"/>
        </w:rPr>
        <w:t>,</w:t>
      </w:r>
      <w:r w:rsidRPr="00F64AC4">
        <w:rPr>
          <w:rFonts w:ascii="GHEA Grapalat" w:hAnsi="GHEA Grapalat"/>
          <w:sz w:val="22"/>
          <w:szCs w:val="22"/>
          <w:lang w:val="hy-AM"/>
        </w:rPr>
        <w:t xml:space="preserve"> </w:t>
      </w:r>
      <w:r w:rsidRPr="00F64AC4">
        <w:rPr>
          <w:rFonts w:ascii="GHEA Grapalat" w:hAnsi="GHEA Grapalat" w:cs="Times Armenian"/>
          <w:sz w:val="22"/>
          <w:szCs w:val="22"/>
          <w:lang w:val="hy-AM"/>
        </w:rPr>
        <w:t>նախարարությունների աշխատակազմերի</w:t>
      </w:r>
      <w:r>
        <w:rPr>
          <w:rFonts w:ascii="GHEA Grapalat" w:hAnsi="GHEA Grapalat" w:cs="Times Armenian"/>
          <w:sz w:val="22"/>
          <w:szCs w:val="22"/>
          <w:lang w:val="hy-AM"/>
        </w:rPr>
        <w:t xml:space="preserve"> </w:t>
      </w:r>
      <w:r w:rsidR="00893FBA" w:rsidRPr="00734D1F">
        <w:rPr>
          <w:rFonts w:ascii="GHEA Grapalat" w:hAnsi="GHEA Grapalat" w:cs="Times Armenian"/>
          <w:sz w:val="22"/>
          <w:szCs w:val="22"/>
          <w:lang w:val="hy-AM"/>
        </w:rPr>
        <w:t>և ՀՀ Ազգային ժողովի աշխատակազմի ու պատգամավորների պահպանման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w:t>
      </w:r>
      <w:r w:rsidRPr="00F64AC4">
        <w:rPr>
          <w:rFonts w:ascii="GHEA Grapalat" w:hAnsi="GHEA Grapalat" w:cs="Times Armenian"/>
          <w:sz w:val="22"/>
          <w:szCs w:val="22"/>
          <w:lang w:val="hy-AM"/>
        </w:rPr>
        <w:t xml:space="preserve"> </w:t>
      </w:r>
      <w:r w:rsidR="00893FBA" w:rsidRPr="00734D1F">
        <w:rPr>
          <w:rFonts w:ascii="GHEA Grapalat" w:hAnsi="GHEA Grapalat" w:cs="Times Armenian"/>
          <w:sz w:val="22"/>
          <w:szCs w:val="22"/>
          <w:lang w:val="hy-AM"/>
        </w:rPr>
        <w:t>նվազ</w:t>
      </w:r>
      <w:r w:rsidRPr="00734D1F">
        <w:rPr>
          <w:rFonts w:ascii="GHEA Grapalat" w:hAnsi="GHEA Grapalat" w:cs="Times Armenian"/>
          <w:sz w:val="22"/>
          <w:szCs w:val="22"/>
          <w:lang w:val="hy-AM"/>
        </w:rPr>
        <w:t>մամբ</w:t>
      </w:r>
      <w:r w:rsidRPr="00F64AC4">
        <w:rPr>
          <w:rFonts w:ascii="GHEA Grapalat" w:hAnsi="GHEA Grapalat" w:cs="Times Armenian"/>
          <w:sz w:val="22"/>
          <w:szCs w:val="22"/>
          <w:lang w:val="hy-AM"/>
        </w:rPr>
        <w:t>:</w:t>
      </w:r>
      <w:r w:rsidRPr="00F64AC4">
        <w:rPr>
          <w:rFonts w:ascii="GHEA Grapalat" w:hAnsi="GHEA Grapalat"/>
          <w:sz w:val="22"/>
          <w:szCs w:val="22"/>
          <w:lang w:val="hy-AM"/>
        </w:rPr>
        <w:t xml:space="preserve"> </w:t>
      </w:r>
    </w:p>
    <w:p w:rsidR="00D92935" w:rsidRPr="00F64AC4" w:rsidRDefault="00D92935" w:rsidP="00D92935">
      <w:pPr>
        <w:spacing w:line="360" w:lineRule="auto"/>
        <w:ind w:firstLine="561"/>
        <w:jc w:val="both"/>
        <w:rPr>
          <w:rFonts w:ascii="GHEA Grapalat" w:hAnsi="GHEA Grapalat" w:cs="Sylfaen"/>
          <w:sz w:val="22"/>
          <w:szCs w:val="22"/>
          <w:lang w:val="hy-AM"/>
        </w:rPr>
      </w:pPr>
      <w:r w:rsidRPr="00F64AC4">
        <w:rPr>
          <w:rFonts w:ascii="GHEA Grapalat" w:hAnsi="GHEA Grapalat" w:cs="Sylfaen"/>
          <w:i/>
          <w:sz w:val="22"/>
          <w:szCs w:val="22"/>
          <w:lang w:val="hy-AM"/>
        </w:rPr>
        <w:t>Ֆինանսական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հարկաբյուջետային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 xml:space="preserve">հարաբերությունների </w:t>
      </w:r>
      <w:r w:rsidRPr="00F64AC4">
        <w:rPr>
          <w:rFonts w:ascii="GHEA Grapalat" w:hAnsi="GHEA Grapalat" w:cs="Sylfaen"/>
          <w:sz w:val="22"/>
          <w:szCs w:val="22"/>
          <w:lang w:val="hy-AM"/>
        </w:rPr>
        <w:t>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17.2</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00090896" w:rsidRPr="00734D1F">
        <w:rPr>
          <w:rFonts w:ascii="GHEA Grapalat" w:hAnsi="GHEA Grapalat" w:cs="Times Armenia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ցուցանիշի</w:t>
      </w:r>
      <w:r w:rsidRPr="00F64AC4">
        <w:rPr>
          <w:rFonts w:ascii="GHEA Grapalat" w:hAnsi="GHEA Grapalat" w:cs="Times Armenian"/>
          <w:sz w:val="22"/>
          <w:szCs w:val="22"/>
          <w:lang w:val="hy-AM"/>
        </w:rPr>
        <w:t xml:space="preserve"> 7</w:t>
      </w:r>
      <w:r w:rsidRPr="00734D1F">
        <w:rPr>
          <w:rFonts w:ascii="GHEA Grapalat" w:hAnsi="GHEA Grapalat" w:cs="Times Armenian"/>
          <w:sz w:val="22"/>
          <w:szCs w:val="22"/>
          <w:lang w:val="hy-AM"/>
        </w:rPr>
        <w:t>2</w:t>
      </w:r>
      <w:r w:rsidR="00090896">
        <w:rPr>
          <w:rFonts w:ascii="GHEA Grapalat" w:hAnsi="GHEA Grapalat" w:cs="Times Armenian"/>
          <w:sz w:val="22"/>
          <w:szCs w:val="22"/>
          <w:lang w:val="hy-AM"/>
        </w:rPr>
        <w:t>%</w:t>
      </w:r>
      <w:r w:rsidR="00090896" w:rsidRPr="00734D1F">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Ծ</w:t>
      </w:r>
      <w:r w:rsidRPr="00F64AC4">
        <w:rPr>
          <w:rFonts w:ascii="GHEA Grapalat" w:hAnsi="GHEA Grapalat" w:cs="Times Armenian"/>
          <w:sz w:val="22"/>
          <w:szCs w:val="22"/>
          <w:lang w:val="hy-AM"/>
        </w:rPr>
        <w:t>ախսերի շեղումը</w:t>
      </w:r>
      <w:r w:rsidRPr="00734D1F">
        <w:rPr>
          <w:rFonts w:ascii="GHEA Grapalat" w:hAnsi="GHEA Grapalat" w:cs="Times Armenian"/>
          <w:sz w:val="22"/>
          <w:szCs w:val="22"/>
          <w:lang w:val="hy-AM"/>
        </w:rPr>
        <w:t xml:space="preserve"> ծրագրից</w:t>
      </w:r>
      <w:r w:rsidRPr="00F64AC4">
        <w:rPr>
          <w:rFonts w:ascii="GHEA Grapalat" w:hAnsi="GHEA Grapalat" w:cs="Times Armenian"/>
          <w:sz w:val="22"/>
          <w:szCs w:val="22"/>
          <w:lang w:val="hy-AM"/>
        </w:rPr>
        <w:t xml:space="preserve"> հիմնականում պայմանավորված է</w:t>
      </w:r>
      <w:r w:rsidRPr="001038E1">
        <w:rPr>
          <w:rFonts w:ascii="GHEA Grapalat" w:hAnsi="GHEA Grapalat" w:cs="Sylfaen"/>
          <w:sz w:val="22"/>
          <w:szCs w:val="22"/>
          <w:lang w:val="hy-AM"/>
        </w:rPr>
        <w:t xml:space="preserve"> </w:t>
      </w:r>
      <w:r w:rsidRPr="00F64AC4">
        <w:rPr>
          <w:rFonts w:ascii="GHEA Grapalat" w:hAnsi="GHEA Grapalat" w:cs="Sylfaen"/>
          <w:sz w:val="22"/>
          <w:szCs w:val="22"/>
          <w:lang w:val="hy-AM"/>
        </w:rPr>
        <w:t>ավելացված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արժեքի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առաջացած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գերավճարների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վերադարձի</w:t>
      </w:r>
      <w:r w:rsidR="00F24BB6" w:rsidRPr="000C5639">
        <w:rPr>
          <w:rFonts w:ascii="GHEA Grapalat" w:hAnsi="GHEA Grapalat" w:cs="Sylfaen"/>
          <w:sz w:val="22"/>
          <w:szCs w:val="22"/>
          <w:lang w:val="hy-AM"/>
        </w:rPr>
        <w:t xml:space="preserve"> ու</w:t>
      </w:r>
      <w:r w:rsidR="00643DE6" w:rsidRPr="00734D1F">
        <w:rPr>
          <w:rFonts w:ascii="GHEA Grapalat" w:hAnsi="GHEA Grapalat" w:cs="Sylfaen"/>
          <w:sz w:val="22"/>
          <w:szCs w:val="22"/>
          <w:lang w:val="hy-AM"/>
        </w:rPr>
        <w:t xml:space="preserve"> </w:t>
      </w:r>
      <w:r w:rsidR="00A30080" w:rsidRPr="000C5639">
        <w:rPr>
          <w:rFonts w:ascii="GHEA Grapalat" w:hAnsi="GHEA Grapalat" w:cs="Sylfaen"/>
          <w:sz w:val="22"/>
          <w:szCs w:val="22"/>
          <w:lang w:val="hy-AM"/>
        </w:rPr>
        <w:t>հ</w:t>
      </w:r>
      <w:r w:rsidR="00A30080" w:rsidRPr="00197941">
        <w:rPr>
          <w:rFonts w:ascii="GHEA Grapalat" w:hAnsi="GHEA Grapalat" w:cs="Sylfaen"/>
          <w:sz w:val="22"/>
          <w:szCs w:val="22"/>
          <w:lang w:val="hy-AM"/>
        </w:rPr>
        <w:t xml:space="preserve">արկային ծառայության մարմնի համակարգի </w:t>
      </w:r>
      <w:r w:rsidR="00A30080" w:rsidRPr="00734D1F">
        <w:rPr>
          <w:rFonts w:ascii="GHEA Grapalat" w:hAnsi="GHEA Grapalat" w:cs="Sylfaen"/>
          <w:sz w:val="22"/>
          <w:szCs w:val="22"/>
          <w:lang w:val="hy-AM"/>
        </w:rPr>
        <w:t>և</w:t>
      </w:r>
      <w:r w:rsidR="00A30080" w:rsidRPr="00197941">
        <w:rPr>
          <w:rFonts w:ascii="GHEA Grapalat" w:hAnsi="GHEA Grapalat" w:cs="Sylfaen"/>
          <w:sz w:val="22"/>
          <w:szCs w:val="22"/>
          <w:lang w:val="hy-AM"/>
        </w:rPr>
        <w:t xml:space="preserve"> մաքսային ծառայության նյութական խրախուսման և համակարգի զարգացման ֆոնդ</w:t>
      </w:r>
      <w:r w:rsidR="00A30080" w:rsidRPr="00734D1F">
        <w:rPr>
          <w:rFonts w:ascii="GHEA Grapalat" w:hAnsi="GHEA Grapalat" w:cs="Sylfaen"/>
          <w:sz w:val="22"/>
          <w:szCs w:val="22"/>
          <w:lang w:val="hy-AM"/>
        </w:rPr>
        <w:t>ի</w:t>
      </w:r>
      <w:r w:rsidR="00F24BB6" w:rsidRPr="000C5639">
        <w:rPr>
          <w:rFonts w:ascii="GHEA Grapalat" w:hAnsi="GHEA Grapalat" w:cs="Sylfaen"/>
          <w:sz w:val="22"/>
          <w:szCs w:val="22"/>
          <w:lang w:val="hy-AM"/>
        </w:rPr>
        <w:t xml:space="preserve"> ծախսերով, որոնք </w:t>
      </w:r>
      <w:r w:rsidR="00F24BB6" w:rsidRPr="00734D1F">
        <w:rPr>
          <w:rFonts w:ascii="GHEA Grapalat" w:hAnsi="GHEA Grapalat" w:cs="Sylfaen"/>
          <w:sz w:val="22"/>
          <w:szCs w:val="22"/>
          <w:lang w:val="hy-AM"/>
        </w:rPr>
        <w:t>կազմել են համապատասխանաբար 13.4 մլրդ դրամ (80.4%) և</w:t>
      </w:r>
      <w:r w:rsidR="00A30080" w:rsidRPr="00197941">
        <w:rPr>
          <w:rFonts w:ascii="GHEA Grapalat" w:hAnsi="GHEA Grapalat" w:cs="Sylfaen"/>
          <w:sz w:val="22"/>
          <w:szCs w:val="22"/>
          <w:lang w:val="hy-AM"/>
        </w:rPr>
        <w:t xml:space="preserve"> </w:t>
      </w:r>
      <w:r w:rsidR="0019240F" w:rsidRPr="00734D1F">
        <w:rPr>
          <w:rFonts w:ascii="GHEA Grapalat" w:hAnsi="GHEA Grapalat" w:cs="Sylfaen"/>
          <w:sz w:val="22"/>
          <w:szCs w:val="22"/>
          <w:lang w:val="hy-AM"/>
        </w:rPr>
        <w:t xml:space="preserve">690.6 մլն դրամ </w:t>
      </w:r>
      <w:r w:rsidR="0019240F" w:rsidRPr="000C5639">
        <w:rPr>
          <w:rFonts w:ascii="GHEA Grapalat" w:hAnsi="GHEA Grapalat" w:cs="Sylfaen"/>
          <w:sz w:val="22"/>
          <w:szCs w:val="22"/>
          <w:lang w:val="hy-AM"/>
        </w:rPr>
        <w:t>(</w:t>
      </w:r>
      <w:r w:rsidR="00A30080" w:rsidRPr="00734D1F">
        <w:rPr>
          <w:rFonts w:ascii="GHEA Grapalat" w:hAnsi="GHEA Grapalat" w:cs="Sylfaen"/>
          <w:sz w:val="22"/>
          <w:szCs w:val="22"/>
          <w:lang w:val="hy-AM"/>
        </w:rPr>
        <w:t>33.6%</w:t>
      </w:r>
      <w:r w:rsidR="0019240F" w:rsidRPr="000C5639">
        <w:rPr>
          <w:rFonts w:ascii="GHEA Grapalat" w:hAnsi="GHEA Grapalat" w:cs="Sylfaen"/>
          <w:sz w:val="22"/>
          <w:szCs w:val="22"/>
          <w:lang w:val="hy-AM"/>
        </w:rPr>
        <w:t>), ին</w:t>
      </w:r>
      <w:r w:rsidR="00643DE6" w:rsidRPr="00734D1F">
        <w:rPr>
          <w:rFonts w:ascii="GHEA Grapalat" w:hAnsi="GHEA Grapalat" w:cs="Sylfaen"/>
          <w:sz w:val="22"/>
          <w:szCs w:val="22"/>
          <w:lang w:val="hy-AM"/>
        </w:rPr>
        <w:t>չպես նաև արտաքին աջակցությամբ իրականացվող ծրագրերի շրջանակներում կատարված ծախսերով</w:t>
      </w:r>
      <w:r w:rsidRPr="00734D1F">
        <w:rPr>
          <w:rFonts w:ascii="GHEA Grapalat" w:hAnsi="GHEA Grapalat" w:cs="Times Armenian"/>
          <w:sz w:val="22"/>
          <w:szCs w:val="22"/>
          <w:lang w:val="hy-AM"/>
        </w:rPr>
        <w:t xml:space="preserve">: Մասնավորապես՝ </w:t>
      </w:r>
      <w:r w:rsidRPr="00F64AC4">
        <w:rPr>
          <w:rFonts w:ascii="GHEA Grapalat" w:hAnsi="GHEA Grapalat" w:cs="Sylfaen"/>
          <w:sz w:val="22"/>
          <w:szCs w:val="22"/>
          <w:lang w:val="hy-AM"/>
        </w:rPr>
        <w:t xml:space="preserve">Եվրոպական </w:t>
      </w:r>
      <w:r w:rsidRPr="00734D1F">
        <w:rPr>
          <w:rFonts w:ascii="GHEA Grapalat" w:hAnsi="GHEA Grapalat" w:cs="Sylfaen"/>
          <w:sz w:val="22"/>
          <w:szCs w:val="22"/>
          <w:lang w:val="hy-AM"/>
        </w:rPr>
        <w:t>ներդրումային բանկի</w:t>
      </w:r>
      <w:r w:rsidRPr="00F64AC4">
        <w:rPr>
          <w:rFonts w:ascii="GHEA Grapalat" w:hAnsi="GHEA Grapalat" w:cs="Sylfaen"/>
          <w:sz w:val="22"/>
          <w:szCs w:val="22"/>
          <w:lang w:val="hy-AM"/>
        </w:rPr>
        <w:t xml:space="preserve"> աջակցությամբ իրականացվող </w:t>
      </w:r>
      <w:r w:rsidRPr="00F64AC4">
        <w:rPr>
          <w:rFonts w:ascii="GHEA Grapalat" w:hAnsi="GHEA Grapalat" w:cs="Times Armenian"/>
          <w:sz w:val="22"/>
          <w:szCs w:val="22"/>
          <w:lang w:val="hy-AM"/>
        </w:rPr>
        <w:t xml:space="preserve">ՀՀ պետական սահմանի «Բագրատաշեն», «Բավրա» և «Գոգավան» անցման կետերի արդիականացման </w:t>
      </w:r>
      <w:r w:rsidRPr="00734D1F">
        <w:rPr>
          <w:rFonts w:ascii="GHEA Grapalat" w:hAnsi="GHEA Grapalat" w:cs="Times Armenian"/>
          <w:sz w:val="22"/>
          <w:szCs w:val="22"/>
          <w:lang w:val="hy-AM"/>
        </w:rPr>
        <w:t>ծրագրով</w:t>
      </w:r>
      <w:r w:rsidRPr="004F1A99">
        <w:rPr>
          <w:rFonts w:ascii="GHEA Grapalat" w:hAnsi="GHEA Grapalat" w:cs="Times Armenian"/>
          <w:sz w:val="22"/>
          <w:szCs w:val="22"/>
          <w:lang w:val="hy-AM"/>
        </w:rPr>
        <w:t xml:space="preserve"> </w:t>
      </w:r>
      <w:r w:rsidRPr="00F64AC4">
        <w:rPr>
          <w:rFonts w:ascii="GHEA Grapalat" w:hAnsi="GHEA Grapalat" w:cs="Times Armenian"/>
          <w:sz w:val="22"/>
          <w:szCs w:val="22"/>
          <w:lang w:val="hy-AM"/>
        </w:rPr>
        <w:t xml:space="preserve">նախատեսված </w:t>
      </w:r>
      <w:r w:rsidRPr="00734D1F">
        <w:rPr>
          <w:rFonts w:ascii="GHEA Grapalat" w:hAnsi="GHEA Grapalat" w:cs="Times Armenian"/>
          <w:sz w:val="22"/>
          <w:szCs w:val="22"/>
          <w:lang w:val="hy-AM"/>
        </w:rPr>
        <w:t>միջոցները` շուրջ 1.2 մլրդ դրամ չեն օգտագործվել:</w:t>
      </w:r>
      <w:r w:rsidRPr="00F64AC4">
        <w:rPr>
          <w:rFonts w:ascii="GHEA Grapalat" w:hAnsi="GHEA Grapalat" w:cs="Times Armenian"/>
          <w:sz w:val="22"/>
          <w:szCs w:val="22"/>
          <w:lang w:val="hy-AM"/>
        </w:rPr>
        <w:t xml:space="preserve"> </w:t>
      </w:r>
      <w:r w:rsidRPr="00197941">
        <w:rPr>
          <w:rFonts w:ascii="GHEA Grapalat" w:hAnsi="GHEA Grapalat" w:cs="Times Armenian"/>
          <w:sz w:val="22"/>
          <w:szCs w:val="22"/>
          <w:lang w:val="hy-AM"/>
        </w:rPr>
        <w:t xml:space="preserve">Եվրոպական միության Հարևանության ներդրումային ծրագրի աջակցությամբ իրականացվող ՀՀ պետական սահմանի «Բագրատաշեն», «Բավրա» և «Գոգավան» անցման կետերի արդիականացման դրամաշնորհային </w:t>
      </w:r>
      <w:r w:rsidRPr="00F64AC4">
        <w:rPr>
          <w:rFonts w:ascii="GHEA Grapalat" w:hAnsi="GHEA Grapalat" w:cs="Sylfaen"/>
          <w:sz w:val="22"/>
          <w:szCs w:val="22"/>
          <w:lang w:val="hy-AM"/>
        </w:rPr>
        <w:t>ծրագր</w:t>
      </w:r>
      <w:r w:rsidRPr="00734D1F">
        <w:rPr>
          <w:rFonts w:ascii="GHEA Grapalat" w:hAnsi="GHEA Grapalat" w:cs="Sylfaen"/>
          <w:sz w:val="22"/>
          <w:szCs w:val="22"/>
          <w:lang w:val="hy-AM"/>
        </w:rPr>
        <w:t>ի</w:t>
      </w:r>
      <w:r w:rsidRPr="00F64AC4">
        <w:rPr>
          <w:rFonts w:ascii="GHEA Grapalat" w:hAnsi="GHEA Grapalat" w:cs="Times Armenian"/>
          <w:sz w:val="22"/>
          <w:szCs w:val="22"/>
          <w:lang w:val="hy-AM"/>
        </w:rPr>
        <w:t xml:space="preserve"> շրջանակներում նախատեսված </w:t>
      </w:r>
      <w:r w:rsidRPr="00734D1F">
        <w:rPr>
          <w:rFonts w:ascii="GHEA Grapalat" w:hAnsi="GHEA Grapalat" w:cs="Times Armenian"/>
          <w:sz w:val="22"/>
          <w:szCs w:val="22"/>
          <w:lang w:val="hy-AM"/>
        </w:rPr>
        <w:t>միջոցներն օգտագործվել են 50.7</w:t>
      </w:r>
      <w:r>
        <w:rPr>
          <w:rFonts w:ascii="GHEA Grapalat" w:hAnsi="GHEA Grapalat" w:cs="Sylfaen"/>
          <w:sz w:val="22"/>
          <w:szCs w:val="22"/>
          <w:lang w:val="hy-AM"/>
        </w:rPr>
        <w:t>%-ով</w:t>
      </w:r>
      <w:r w:rsidRPr="00734D1F">
        <w:rPr>
          <w:rFonts w:ascii="GHEA Grapalat" w:hAnsi="GHEA Grapalat" w:cs="Sylfaen"/>
          <w:sz w:val="22"/>
          <w:szCs w:val="22"/>
          <w:lang w:val="hy-AM"/>
        </w:rPr>
        <w:t>՝ կազմելով 780.7 մլն դրամ</w:t>
      </w:r>
      <w:r w:rsidRPr="00F64AC4">
        <w:rPr>
          <w:rFonts w:ascii="GHEA Grapalat" w:hAnsi="GHEA Grapalat" w:cs="Sylfaen"/>
          <w:sz w:val="22"/>
          <w:szCs w:val="22"/>
          <w:lang w:val="hy-AM"/>
        </w:rPr>
        <w:t>: 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ֆինանսական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հարկաբյուջետային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հարաբերությունների</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 xml:space="preserve">դասի </w:t>
      </w:r>
      <w:r w:rsidRPr="00F64AC4">
        <w:rPr>
          <w:rFonts w:ascii="GHEA Grapalat" w:hAnsi="GHEA Grapalat" w:cs="Sylfaen"/>
          <w:sz w:val="22"/>
          <w:szCs w:val="22"/>
          <w:lang w:val="hy-AM"/>
        </w:rPr>
        <w:t>ծախսեր</w:t>
      </w:r>
      <w:r w:rsidRPr="00734D1F">
        <w:rPr>
          <w:rFonts w:ascii="GHEA Grapalat" w:hAnsi="GHEA Grapalat" w:cs="Sylfaen"/>
          <w:sz w:val="22"/>
          <w:szCs w:val="22"/>
          <w:lang w:val="hy-AM"/>
        </w:rPr>
        <w:t>ն</w:t>
      </w:r>
      <w:r w:rsidRPr="00F64AC4">
        <w:rPr>
          <w:rFonts w:ascii="GHEA Grapalat" w:hAnsi="GHEA Grapalat" w:cs="Sylfaen"/>
          <w:sz w:val="22"/>
          <w:szCs w:val="22"/>
          <w:lang w:val="hy-AM"/>
        </w:rPr>
        <w:t xml:space="preserve"> 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15.7</w:t>
      </w:r>
      <w:r w:rsidRPr="00F64AC4">
        <w:rPr>
          <w:rFonts w:ascii="GHEA Grapalat" w:hAnsi="GHEA Grapalat" w:cs="Times Armenian"/>
          <w:sz w:val="22"/>
          <w:szCs w:val="22"/>
          <w:lang w:val="hy-AM"/>
        </w:rPr>
        <w:t>%-</w:t>
      </w:r>
      <w:r w:rsidRPr="00F64AC4">
        <w:rPr>
          <w:rFonts w:ascii="GHEA Grapalat" w:hAnsi="GHEA Grapalat" w:cs="Sylfaen"/>
          <w:sz w:val="22"/>
          <w:szCs w:val="22"/>
          <w:lang w:val="hy-AM"/>
        </w:rPr>
        <w:t xml:space="preserve">ով` հիմնականում պայմանավորված </w:t>
      </w:r>
      <w:r w:rsidRPr="00734D1F">
        <w:rPr>
          <w:rFonts w:ascii="GHEA Grapalat" w:hAnsi="GHEA Grapalat" w:cs="Sylfaen"/>
          <w:sz w:val="22"/>
          <w:szCs w:val="22"/>
          <w:lang w:val="hy-AM"/>
        </w:rPr>
        <w:t>ա</w:t>
      </w:r>
      <w:r w:rsidRPr="00197941">
        <w:rPr>
          <w:rFonts w:ascii="GHEA Grapalat" w:hAnsi="GHEA Grapalat" w:cs="Sylfaen"/>
          <w:sz w:val="22"/>
          <w:szCs w:val="22"/>
          <w:lang w:val="hy-AM"/>
        </w:rPr>
        <w:t>վելացված արժեքի հարկի վերադարձ</w:t>
      </w:r>
      <w:r w:rsidRPr="00734D1F">
        <w:rPr>
          <w:rFonts w:ascii="GHEA Grapalat" w:hAnsi="GHEA Grapalat" w:cs="Sylfaen"/>
          <w:sz w:val="22"/>
          <w:szCs w:val="22"/>
          <w:lang w:val="hy-AM"/>
        </w:rPr>
        <w:t>ի</w:t>
      </w:r>
      <w:r w:rsidRPr="00F64AC4">
        <w:rPr>
          <w:rFonts w:ascii="GHEA Grapalat" w:hAnsi="GHEA Grapalat" w:cs="Sylfaen"/>
          <w:sz w:val="22"/>
          <w:szCs w:val="22"/>
          <w:lang w:val="hy-AM"/>
        </w:rPr>
        <w:t xml:space="preserve"> ծախսեր</w:t>
      </w:r>
      <w:r w:rsidRPr="00734D1F">
        <w:rPr>
          <w:rFonts w:ascii="GHEA Grapalat" w:hAnsi="GHEA Grapalat" w:cs="Sylfaen"/>
          <w:sz w:val="22"/>
          <w:szCs w:val="22"/>
          <w:lang w:val="hy-AM"/>
        </w:rPr>
        <w:t>ի</w:t>
      </w:r>
      <w:r w:rsidR="0014778B" w:rsidRPr="00734D1F">
        <w:rPr>
          <w:rFonts w:ascii="GHEA Grapalat" w:hAnsi="GHEA Grapalat" w:cs="Sylfaen"/>
          <w:sz w:val="22"/>
          <w:szCs w:val="22"/>
          <w:lang w:val="hy-AM"/>
        </w:rPr>
        <w:t xml:space="preserve"> 46.7%</w:t>
      </w:r>
      <w:r w:rsidRPr="00734D1F">
        <w:rPr>
          <w:rFonts w:ascii="GHEA Grapalat" w:hAnsi="GHEA Grapalat" w:cs="Sylfaen"/>
          <w:sz w:val="22"/>
          <w:szCs w:val="22"/>
          <w:lang w:val="hy-AM"/>
        </w:rPr>
        <w:t xml:space="preserve"> աճով</w:t>
      </w:r>
      <w:r w:rsidRPr="00F64AC4">
        <w:rPr>
          <w:rFonts w:ascii="GHEA Grapalat" w:hAnsi="GHEA Grapalat" w:cs="Sylfaen"/>
          <w:sz w:val="22"/>
          <w:szCs w:val="22"/>
          <w:lang w:val="hy-AM"/>
        </w:rPr>
        <w:t>:</w:t>
      </w:r>
    </w:p>
    <w:p w:rsidR="00D92935" w:rsidRPr="00734D1F" w:rsidRDefault="00D92935" w:rsidP="007277EE">
      <w:pPr>
        <w:spacing w:line="360" w:lineRule="auto"/>
        <w:ind w:firstLine="561"/>
        <w:jc w:val="both"/>
        <w:rPr>
          <w:rFonts w:ascii="GHEA Grapalat" w:hAnsi="GHEA Grapalat" w:cs="Sylfaen"/>
          <w:sz w:val="22"/>
          <w:szCs w:val="22"/>
          <w:lang w:val="hy-AM"/>
        </w:rPr>
      </w:pPr>
      <w:r w:rsidRPr="00F64AC4">
        <w:rPr>
          <w:rFonts w:ascii="GHEA Grapalat" w:hAnsi="GHEA Grapalat" w:cs="Sylfaen"/>
          <w:sz w:val="22"/>
          <w:szCs w:val="22"/>
          <w:lang w:val="hy-AM"/>
        </w:rPr>
        <w:t xml:space="preserve"> 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3.3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արտաքին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հարաբերությունների</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 xml:space="preserve">դասի </w:t>
      </w:r>
      <w:r w:rsidRPr="00F64AC4">
        <w:rPr>
          <w:rFonts w:ascii="GHEA Grapalat" w:hAnsi="GHEA Grapalat" w:cs="Sylfaen"/>
          <w:sz w:val="22"/>
          <w:szCs w:val="22"/>
          <w:lang w:val="hy-AM"/>
        </w:rPr>
        <w:t>ծրագրերին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w:t>
      </w:r>
      <w:r w:rsidRPr="00734D1F">
        <w:rPr>
          <w:rFonts w:ascii="GHEA Grapalat" w:hAnsi="GHEA Grapalat" w:cs="Times Armenian"/>
          <w:sz w:val="22"/>
          <w:szCs w:val="22"/>
          <w:lang w:val="hy-AM"/>
        </w:rPr>
        <w:t>4</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006B2BAA" w:rsidRPr="00734D1F">
        <w:rPr>
          <w:rFonts w:ascii="GHEA Grapalat" w:hAnsi="GHEA Grapalat" w:cs="Times Armenian"/>
          <w:sz w:val="22"/>
          <w:szCs w:val="22"/>
          <w:lang w:val="hy-AM"/>
        </w:rPr>
        <w:t>Տվյալ դասի ծրագրերի մեծ մասի գծով արձանագրվել են ծրագրային ցուցանիշներից շեղումներ: Մասնավորապես</w:t>
      </w:r>
      <w:r w:rsidR="00CF75B9" w:rsidRPr="00734D1F">
        <w:rPr>
          <w:rFonts w:ascii="GHEA Grapalat" w:hAnsi="GHEA Grapalat" w:cs="Times Armenian"/>
          <w:sz w:val="22"/>
          <w:szCs w:val="22"/>
          <w:lang w:val="hy-AM"/>
        </w:rPr>
        <w:t>՝</w:t>
      </w:r>
      <w:r w:rsidRPr="00F64AC4">
        <w:rPr>
          <w:rFonts w:ascii="GHEA Grapalat" w:hAnsi="GHEA Grapalat" w:cs="Sylfaen"/>
          <w:sz w:val="22"/>
          <w:szCs w:val="22"/>
          <w:lang w:val="hy-AM"/>
        </w:rPr>
        <w:t xml:space="preserve"> արտասահմանյան պատվիրակ</w:t>
      </w:r>
      <w:r w:rsidR="00CF75B9">
        <w:rPr>
          <w:rFonts w:ascii="GHEA Grapalat" w:hAnsi="GHEA Grapalat" w:cs="Sylfaen"/>
          <w:sz w:val="22"/>
          <w:szCs w:val="22"/>
          <w:lang w:val="hy-AM"/>
        </w:rPr>
        <w:t>ությունների ընդունելությունների</w:t>
      </w:r>
      <w:r w:rsidR="00CF75B9" w:rsidRPr="00734D1F">
        <w:rPr>
          <w:rFonts w:ascii="GHEA Grapalat" w:hAnsi="GHEA Grapalat" w:cs="Sylfaen"/>
          <w:sz w:val="22"/>
          <w:szCs w:val="22"/>
          <w:lang w:val="hy-AM"/>
        </w:rPr>
        <w:t xml:space="preserve"> նպատակով օգտագործվել է 9.3</w:t>
      </w:r>
      <w:r w:rsidR="00CF75B9" w:rsidRPr="00F64AC4">
        <w:rPr>
          <w:rFonts w:ascii="GHEA Grapalat" w:hAnsi="GHEA Grapalat" w:cs="Sylfaen"/>
          <w:sz w:val="22"/>
          <w:szCs w:val="22"/>
          <w:lang w:val="hy-AM"/>
        </w:rPr>
        <w:t xml:space="preserve"> մլն դրամ (</w:t>
      </w:r>
      <w:r w:rsidR="00CF75B9" w:rsidRPr="00734D1F">
        <w:rPr>
          <w:rFonts w:ascii="GHEA Grapalat" w:hAnsi="GHEA Grapalat" w:cs="Sylfaen"/>
          <w:sz w:val="22"/>
          <w:szCs w:val="22"/>
          <w:lang w:val="hy-AM"/>
        </w:rPr>
        <w:t>նախատեսվածի 15.5</w:t>
      </w:r>
      <w:r w:rsidR="00CF75B9" w:rsidRPr="00F64AC4">
        <w:rPr>
          <w:rFonts w:ascii="GHEA Grapalat" w:hAnsi="GHEA Grapalat" w:cs="Times Armenian"/>
          <w:sz w:val="22"/>
          <w:szCs w:val="22"/>
          <w:lang w:val="hy-AM"/>
        </w:rPr>
        <w:t>%</w:t>
      </w:r>
      <w:r w:rsidR="00CF75B9" w:rsidRPr="00734D1F">
        <w:rPr>
          <w:rFonts w:ascii="GHEA Grapalat" w:hAnsi="GHEA Grapalat" w:cs="Times Armenian"/>
          <w:sz w:val="22"/>
          <w:szCs w:val="22"/>
          <w:lang w:val="hy-AM"/>
        </w:rPr>
        <w:t>-ը</w:t>
      </w:r>
      <w:r w:rsidR="00CF75B9" w:rsidRPr="00F64AC4">
        <w:rPr>
          <w:rFonts w:ascii="GHEA Grapalat" w:hAnsi="GHEA Grapalat" w:cs="Sylfaen"/>
          <w:sz w:val="22"/>
          <w:szCs w:val="22"/>
          <w:lang w:val="hy-AM"/>
        </w:rPr>
        <w:t>)</w:t>
      </w:r>
      <w:r w:rsidR="00CF75B9" w:rsidRPr="00734D1F">
        <w:rPr>
          <w:rFonts w:ascii="GHEA Grapalat" w:hAnsi="GHEA Grapalat" w:cs="Sylfaen"/>
          <w:sz w:val="22"/>
          <w:szCs w:val="22"/>
          <w:lang w:val="hy-AM"/>
        </w:rPr>
        <w:t>,</w:t>
      </w:r>
      <w:r w:rsidRPr="00F64AC4">
        <w:rPr>
          <w:rFonts w:ascii="GHEA Grapalat" w:hAnsi="GHEA Grapalat" w:cs="Sylfaen"/>
          <w:sz w:val="22"/>
          <w:szCs w:val="22"/>
          <w:lang w:val="hy-AM"/>
        </w:rPr>
        <w:t xml:space="preserve"> Հայաստանի Հանրապետությանը սուվերեն վարկանիշ շնորհելու կապակցությամբ կազմակերպությունների կողմից մատուցված ծառայությունների դիմաց վճարման</w:t>
      </w:r>
      <w:r w:rsidR="007B60BC" w:rsidRPr="00734D1F">
        <w:rPr>
          <w:rFonts w:ascii="GHEA Grapalat" w:hAnsi="GHEA Grapalat" w:cs="Sylfaen"/>
          <w:sz w:val="22"/>
          <w:szCs w:val="22"/>
          <w:lang w:val="hy-AM"/>
        </w:rPr>
        <w:t xml:space="preserve"> նպատակով՝ 44.2</w:t>
      </w:r>
      <w:r w:rsidR="007B60BC" w:rsidRPr="00F64AC4">
        <w:rPr>
          <w:rFonts w:ascii="GHEA Grapalat" w:hAnsi="GHEA Grapalat" w:cs="Sylfaen"/>
          <w:sz w:val="22"/>
          <w:szCs w:val="22"/>
          <w:lang w:val="hy-AM"/>
        </w:rPr>
        <w:t xml:space="preserve"> մլն դրամ (</w:t>
      </w:r>
      <w:r w:rsidR="007B60BC" w:rsidRPr="00734D1F">
        <w:rPr>
          <w:rFonts w:ascii="GHEA Grapalat" w:hAnsi="GHEA Grapalat" w:cs="Sylfaen"/>
          <w:sz w:val="22"/>
          <w:szCs w:val="22"/>
          <w:lang w:val="hy-AM"/>
        </w:rPr>
        <w:t>48</w:t>
      </w:r>
      <w:r w:rsidR="007B60BC" w:rsidRPr="00F64AC4">
        <w:rPr>
          <w:rFonts w:ascii="GHEA Grapalat" w:hAnsi="GHEA Grapalat" w:cs="Times Armenian"/>
          <w:sz w:val="22"/>
          <w:szCs w:val="22"/>
          <w:lang w:val="hy-AM"/>
        </w:rPr>
        <w:t>%</w:t>
      </w:r>
      <w:r w:rsidR="007B60BC" w:rsidRPr="00F64AC4">
        <w:rPr>
          <w:rFonts w:ascii="GHEA Grapalat" w:hAnsi="GHEA Grapalat" w:cs="Sylfaen"/>
          <w:sz w:val="22"/>
          <w:szCs w:val="22"/>
          <w:lang w:val="hy-AM"/>
        </w:rPr>
        <w:t>)</w:t>
      </w:r>
      <w:r w:rsidRPr="00734D1F">
        <w:rPr>
          <w:rFonts w:ascii="GHEA Grapalat" w:hAnsi="GHEA Grapalat" w:cs="Sylfaen"/>
          <w:sz w:val="22"/>
          <w:szCs w:val="22"/>
          <w:lang w:val="hy-AM"/>
        </w:rPr>
        <w:t>,</w:t>
      </w:r>
      <w:r w:rsidRPr="00F64AC4">
        <w:rPr>
          <w:rFonts w:ascii="GHEA Grapalat" w:hAnsi="GHEA Grapalat" w:cs="Sylfaen"/>
          <w:sz w:val="22"/>
          <w:szCs w:val="22"/>
          <w:lang w:val="hy-AM"/>
        </w:rPr>
        <w:t xml:space="preserve"> </w:t>
      </w:r>
      <w:r w:rsidRPr="00A60C21">
        <w:rPr>
          <w:rFonts w:ascii="GHEA Grapalat" w:hAnsi="GHEA Grapalat" w:cs="Sylfaen"/>
          <w:sz w:val="22"/>
          <w:szCs w:val="22"/>
          <w:lang w:val="hy-AM"/>
        </w:rPr>
        <w:t>ՀՀ դեսպանությունների և ներկայացուցչությունների պահպանմ</w:t>
      </w:r>
      <w:r w:rsidRPr="00734D1F">
        <w:rPr>
          <w:rFonts w:ascii="GHEA Grapalat" w:hAnsi="GHEA Grapalat" w:cs="Sylfaen"/>
          <w:sz w:val="22"/>
          <w:szCs w:val="22"/>
          <w:lang w:val="hy-AM"/>
        </w:rPr>
        <w:t xml:space="preserve">ան </w:t>
      </w:r>
      <w:r w:rsidR="00FC50DE" w:rsidRPr="00734D1F">
        <w:rPr>
          <w:rFonts w:ascii="GHEA Grapalat" w:hAnsi="GHEA Grapalat" w:cs="Sylfaen"/>
          <w:sz w:val="22"/>
          <w:szCs w:val="22"/>
          <w:lang w:val="hy-AM"/>
        </w:rPr>
        <w:t>նպատակով՝</w:t>
      </w:r>
      <w:r w:rsidRPr="00F64AC4">
        <w:rPr>
          <w:rFonts w:ascii="GHEA Grapalat" w:hAnsi="GHEA Grapalat" w:cs="Sylfaen"/>
          <w:sz w:val="22"/>
          <w:szCs w:val="22"/>
          <w:lang w:val="hy-AM"/>
        </w:rPr>
        <w:t xml:space="preserve"> </w:t>
      </w:r>
      <w:r w:rsidRPr="00734D1F">
        <w:rPr>
          <w:rFonts w:ascii="GHEA Grapalat" w:hAnsi="GHEA Grapalat" w:cs="Sylfaen"/>
          <w:sz w:val="22"/>
          <w:szCs w:val="22"/>
          <w:lang w:val="hy-AM"/>
        </w:rPr>
        <w:t>2.4</w:t>
      </w:r>
      <w:r w:rsidRPr="00F64AC4">
        <w:rPr>
          <w:rFonts w:ascii="GHEA Grapalat" w:hAnsi="GHEA Grapalat" w:cs="Sylfaen"/>
          <w:sz w:val="22"/>
          <w:szCs w:val="22"/>
          <w:lang w:val="hy-AM"/>
        </w:rPr>
        <w:t xml:space="preserve"> մլ</w:t>
      </w:r>
      <w:r w:rsidRPr="00734D1F">
        <w:rPr>
          <w:rFonts w:ascii="GHEA Grapalat" w:hAnsi="GHEA Grapalat" w:cs="Sylfaen"/>
          <w:sz w:val="22"/>
          <w:szCs w:val="22"/>
          <w:lang w:val="hy-AM"/>
        </w:rPr>
        <w:t>րդ</w:t>
      </w:r>
      <w:r w:rsidRPr="00F64AC4">
        <w:rPr>
          <w:rFonts w:ascii="GHEA Grapalat" w:hAnsi="GHEA Grapalat" w:cs="Sylfaen"/>
          <w:sz w:val="22"/>
          <w:szCs w:val="22"/>
          <w:lang w:val="hy-AM"/>
        </w:rPr>
        <w:t xml:space="preserve"> դրամ (</w:t>
      </w:r>
      <w:r w:rsidRPr="00734D1F">
        <w:rPr>
          <w:rFonts w:ascii="GHEA Grapalat" w:hAnsi="GHEA Grapalat" w:cs="Sylfaen"/>
          <w:sz w:val="22"/>
          <w:szCs w:val="22"/>
          <w:lang w:val="hy-AM"/>
        </w:rPr>
        <w:t>98.3</w:t>
      </w:r>
      <w:r w:rsidRPr="00F64AC4">
        <w:rPr>
          <w:rFonts w:ascii="GHEA Grapalat" w:hAnsi="GHEA Grapalat" w:cs="Sylfaen"/>
          <w:sz w:val="22"/>
          <w:szCs w:val="22"/>
          <w:lang w:val="hy-AM"/>
        </w:rPr>
        <w:t>%)</w:t>
      </w:r>
      <w:r w:rsidR="00FC50DE" w:rsidRPr="00734D1F">
        <w:rPr>
          <w:rFonts w:ascii="GHEA Grapalat" w:hAnsi="GHEA Grapalat" w:cs="Sylfaen"/>
          <w:sz w:val="22"/>
          <w:szCs w:val="22"/>
          <w:lang w:val="hy-AM"/>
        </w:rPr>
        <w:t xml:space="preserve">, </w:t>
      </w:r>
      <w:r w:rsidR="007277EE" w:rsidRPr="00734D1F">
        <w:rPr>
          <w:rFonts w:ascii="GHEA Grapalat" w:hAnsi="GHEA Grapalat" w:cs="Sylfaen"/>
          <w:sz w:val="22"/>
          <w:szCs w:val="22"/>
          <w:lang w:val="hy-AM"/>
        </w:rPr>
        <w:t xml:space="preserve">արտասահմանյան պաշտոնական գործուղումների նպատակով՝ 138.9 մլն դրամ (79.4%), </w:t>
      </w:r>
      <w:r w:rsidR="00AF4FDC" w:rsidRPr="000C5639">
        <w:rPr>
          <w:rFonts w:ascii="GHEA Grapalat" w:hAnsi="GHEA Grapalat" w:cs="Sylfaen"/>
          <w:sz w:val="22"/>
          <w:szCs w:val="22"/>
          <w:lang w:val="hy-AM"/>
        </w:rPr>
        <w:t xml:space="preserve">տվյալ դասում ընդգրկված՝ </w:t>
      </w:r>
      <w:r w:rsidR="007277EE" w:rsidRPr="00734D1F">
        <w:rPr>
          <w:rFonts w:ascii="GHEA Grapalat" w:hAnsi="GHEA Grapalat" w:cs="Sylfaen"/>
          <w:sz w:val="22"/>
          <w:szCs w:val="22"/>
          <w:lang w:val="hy-AM"/>
        </w:rPr>
        <w:t>նախարարությունների աշխատակազմերի պահպանման նպատակով՝ 216.2 մլն դրամ (</w:t>
      </w:r>
      <w:r w:rsidR="0020122A" w:rsidRPr="00734D1F">
        <w:rPr>
          <w:rFonts w:ascii="GHEA Grapalat" w:hAnsi="GHEA Grapalat" w:cs="Sylfaen"/>
          <w:sz w:val="22"/>
          <w:szCs w:val="22"/>
          <w:lang w:val="hy-AM"/>
        </w:rPr>
        <w:t>86.8%)</w:t>
      </w:r>
      <w:r w:rsidRPr="00F64AC4">
        <w:rPr>
          <w:rFonts w:ascii="GHEA Grapalat" w:hAnsi="GHEA Grapalat" w:cs="Times Armenian"/>
          <w:sz w:val="22"/>
          <w:szCs w:val="22"/>
          <w:lang w:val="hy-AM"/>
        </w:rPr>
        <w:t>:</w:t>
      </w:r>
      <w:r w:rsidR="003B5727" w:rsidRPr="000C5639">
        <w:rPr>
          <w:rFonts w:ascii="GHEA Grapalat" w:hAnsi="GHEA Grapalat" w:cs="Times Armenian"/>
          <w:sz w:val="22"/>
          <w:szCs w:val="22"/>
          <w:lang w:val="hy-AM"/>
        </w:rPr>
        <w:t xml:space="preserve"> Նշենք, որ </w:t>
      </w:r>
      <w:r w:rsidR="003B5727" w:rsidRPr="00F64AC4">
        <w:rPr>
          <w:rFonts w:ascii="GHEA Grapalat" w:hAnsi="GHEA Grapalat" w:cs="Sylfaen"/>
          <w:sz w:val="22"/>
          <w:szCs w:val="22"/>
          <w:lang w:val="hy-AM"/>
        </w:rPr>
        <w:t>Հայաստանի Հանրապետությանը սուվերեն վարկանիշ շնորհելու կապակցությամբ կազմակերպությունների կողմից մատուցված ծառայությունների դիմաց վճարման</w:t>
      </w:r>
      <w:r w:rsidR="003B5727" w:rsidRPr="000C5639">
        <w:rPr>
          <w:rFonts w:ascii="GHEA Grapalat" w:hAnsi="GHEA Grapalat" w:cs="Sylfaen"/>
          <w:sz w:val="22"/>
          <w:szCs w:val="22"/>
          <w:lang w:val="hy-AM"/>
        </w:rPr>
        <w:t xml:space="preserve"> ցուցանիշը պայմանավորված է նրանով, որ</w:t>
      </w:r>
      <w:r w:rsidRPr="00734D1F">
        <w:rPr>
          <w:rFonts w:ascii="GHEA Grapalat" w:hAnsi="GHEA Grapalat" w:cs="Times Armenian"/>
          <w:sz w:val="22"/>
          <w:szCs w:val="22"/>
          <w:lang w:val="hy-AM"/>
        </w:rPr>
        <w:t xml:space="preserve"> </w:t>
      </w:r>
      <w:r w:rsidR="003B5727" w:rsidRPr="003B5727">
        <w:rPr>
          <w:rFonts w:ascii="GHEA Grapalat" w:hAnsi="GHEA Grapalat" w:cs="Times Armenian"/>
          <w:sz w:val="22"/>
          <w:szCs w:val="22"/>
          <w:lang w:val="hy-AM"/>
        </w:rPr>
        <w:t>«Ֆիչ Ռեյթինգս» վարկանիշային գործակալության կողմից վճարման պահանջ չի ներկայացվել</w:t>
      </w:r>
      <w:r w:rsidR="003B5727" w:rsidRPr="000C5639">
        <w:rPr>
          <w:rFonts w:ascii="GHEA Grapalat" w:hAnsi="GHEA Grapalat" w:cs="Times Armenian"/>
          <w:sz w:val="22"/>
          <w:szCs w:val="22"/>
          <w:lang w:val="hy-AM"/>
        </w:rPr>
        <w:t>:</w:t>
      </w:r>
      <w:r w:rsidR="003B5727" w:rsidRPr="003B5727">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արտաքին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հարաբերությունների</w:t>
      </w:r>
      <w:r w:rsidRPr="00734D1F">
        <w:rPr>
          <w:rFonts w:ascii="GHEA Grapalat" w:hAnsi="GHEA Grapalat" w:cs="Sylfaen"/>
          <w:sz w:val="22"/>
          <w:szCs w:val="22"/>
          <w:lang w:val="hy-AM"/>
        </w:rPr>
        <w:t xml:space="preserve"> 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w:t>
      </w:r>
      <w:r w:rsidR="0020122A" w:rsidRPr="00734D1F">
        <w:rPr>
          <w:rFonts w:ascii="GHEA Grapalat" w:hAnsi="GHEA Grapalat" w:cs="Sylfaen"/>
          <w:sz w:val="22"/>
          <w:szCs w:val="22"/>
          <w:lang w:val="hy-AM"/>
        </w:rPr>
        <w:t>ն էական փոփոխություն չեն կրել</w:t>
      </w:r>
      <w:r w:rsidRPr="00734D1F">
        <w:rPr>
          <w:rFonts w:ascii="GHEA Grapalat" w:hAnsi="GHEA Grapalat" w:cs="Sylfaen"/>
          <w:sz w:val="22"/>
          <w:szCs w:val="22"/>
          <w:lang w:val="hy-AM"/>
        </w:rPr>
        <w:t>:</w:t>
      </w:r>
      <w:r w:rsidRPr="00F64AC4">
        <w:rPr>
          <w:rFonts w:ascii="GHEA Grapalat" w:hAnsi="GHEA Grapalat" w:cs="Times Armenian"/>
          <w:sz w:val="22"/>
          <w:szCs w:val="22"/>
          <w:lang w:val="hy-AM"/>
        </w:rPr>
        <w:t xml:space="preserve"> </w:t>
      </w:r>
    </w:p>
    <w:p w:rsidR="00D92935" w:rsidRPr="00F64AC4" w:rsidRDefault="00D92935" w:rsidP="00D92935">
      <w:pPr>
        <w:spacing w:line="360" w:lineRule="auto"/>
        <w:ind w:firstLine="561"/>
        <w:jc w:val="both"/>
        <w:rPr>
          <w:rFonts w:ascii="GHEA Grapalat" w:hAnsi="GHEA Grapalat" w:cs="Times Armenian"/>
          <w:sz w:val="22"/>
          <w:szCs w:val="22"/>
          <w:lang w:val="hy-AM"/>
        </w:rPr>
      </w:pP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ծառայությունների</w:t>
      </w:r>
      <w:r w:rsidRPr="00F64AC4">
        <w:rPr>
          <w:rFonts w:ascii="GHEA Grapalat" w:hAnsi="GHEA Grapalat" w:cs="Times Armenian"/>
          <w:sz w:val="22"/>
          <w:szCs w:val="22"/>
          <w:lang w:val="hy-AM"/>
        </w:rPr>
        <w:t xml:space="preserve"> խմբի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786.9</w:t>
      </w:r>
      <w:r w:rsidRPr="00F64AC4">
        <w:rPr>
          <w:rFonts w:ascii="GHEA Grapalat" w:hAnsi="GHEA Grapalat" w:cs="Times Armenian"/>
          <w:sz w:val="22"/>
          <w:szCs w:val="22"/>
          <w:lang w:val="hy-AM"/>
        </w:rPr>
        <w:t xml:space="preserve"> մլ</w:t>
      </w:r>
      <w:r w:rsidRPr="00734D1F">
        <w:rPr>
          <w:rFonts w:ascii="GHEA Grapalat" w:hAnsi="GHEA Grapalat" w:cs="Times Armenian"/>
          <w:sz w:val="22"/>
          <w:szCs w:val="22"/>
          <w:lang w:val="hy-AM"/>
        </w:rPr>
        <w:t>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նախատեսվածի</w:t>
      </w:r>
      <w:r w:rsidRPr="00F64AC4">
        <w:rPr>
          <w:rFonts w:ascii="GHEA Grapalat" w:hAnsi="GHEA Grapalat" w:cs="Times Armenian"/>
          <w:sz w:val="22"/>
          <w:szCs w:val="22"/>
          <w:lang w:val="hy-AM"/>
        </w:rPr>
        <w:t xml:space="preserve"> 85%-</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p>
    <w:p w:rsidR="00D92935" w:rsidRPr="00F64AC4" w:rsidRDefault="00D92935" w:rsidP="00D92935">
      <w:pPr>
        <w:spacing w:line="360" w:lineRule="auto"/>
        <w:ind w:firstLine="561"/>
        <w:jc w:val="both"/>
        <w:rPr>
          <w:rFonts w:ascii="GHEA Grapalat" w:hAnsi="GHEA Grapalat" w:cs="Times Armenian"/>
          <w:sz w:val="22"/>
          <w:szCs w:val="22"/>
          <w:lang w:val="hy-AM"/>
        </w:rPr>
      </w:pPr>
      <w:r w:rsidRPr="00F64AC4">
        <w:rPr>
          <w:rFonts w:ascii="GHEA Grapalat" w:hAnsi="GHEA Grapalat" w:cs="Sylfaen"/>
          <w:i/>
          <w:sz w:val="22"/>
          <w:szCs w:val="22"/>
          <w:lang w:val="hy-AM"/>
        </w:rPr>
        <w:t>Աշխատակազմի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կադրերի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գծով</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 xml:space="preserve">ծառայությունների </w:t>
      </w:r>
      <w:r w:rsidRPr="00F64AC4">
        <w:rPr>
          <w:rFonts w:ascii="GHEA Grapalat" w:hAnsi="GHEA Grapalat" w:cs="Sylfaen"/>
          <w:sz w:val="22"/>
          <w:szCs w:val="22"/>
          <w:lang w:val="hy-AM"/>
        </w:rPr>
        <w:t>դասին</w:t>
      </w:r>
      <w:r w:rsidRPr="00F64AC4">
        <w:rPr>
          <w:rFonts w:ascii="GHEA Grapalat" w:hAnsi="GHEA Grapalat" w:cs="Times Armenian"/>
          <w:sz w:val="22"/>
          <w:szCs w:val="22"/>
          <w:lang w:val="hy-AM"/>
        </w:rPr>
        <w:t xml:space="preserve"> 201</w:t>
      </w:r>
      <w:r w:rsidRPr="00734D1F">
        <w:rPr>
          <w:rFonts w:ascii="GHEA Grapalat" w:hAnsi="GHEA Grapalat" w:cs="Times Armenian"/>
          <w:sz w:val="22"/>
          <w:szCs w:val="22"/>
          <w:lang w:val="hy-AM"/>
        </w:rPr>
        <w:t>7</w:t>
      </w:r>
      <w:r w:rsidRPr="00F64AC4">
        <w:rPr>
          <w:rFonts w:ascii="GHEA Grapalat" w:hAnsi="GHEA Grapalat" w:cs="Times Armenian"/>
          <w:sz w:val="22"/>
          <w:szCs w:val="22"/>
          <w:lang w:val="hy-AM"/>
        </w:rPr>
        <w:t xml:space="preserve"> թվականի առաջին եռամսյակում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14</w:t>
      </w:r>
      <w:r w:rsidRPr="00734D1F">
        <w:rPr>
          <w:rFonts w:ascii="GHEA Grapalat" w:hAnsi="GHEA Grapalat" w:cs="Times Armenian"/>
          <w:sz w:val="22"/>
          <w:szCs w:val="22"/>
          <w:lang w:val="hy-AM"/>
        </w:rPr>
        <w:t>0</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88.8</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Նշված գումարից 55.5 մլն դրամն ուղղվել է տվյալ դասում ընդգրկված՝ գ</w:t>
      </w:r>
      <w:r w:rsidRPr="00F64AC4">
        <w:rPr>
          <w:rFonts w:ascii="GHEA Grapalat" w:hAnsi="GHEA Grapalat" w:cs="Times Armenian"/>
          <w:sz w:val="22"/>
          <w:szCs w:val="22"/>
          <w:lang w:val="hy-AM"/>
        </w:rPr>
        <w:t>ործադիր իշխանության, պետական կառավարման հանրապետական և տարածքային կառավարման մարմինների</w:t>
      </w:r>
      <w:r>
        <w:rPr>
          <w:rFonts w:ascii="GHEA Grapalat" w:hAnsi="GHEA Grapalat" w:cs="Times Armenian"/>
          <w:sz w:val="22"/>
          <w:szCs w:val="22"/>
          <w:lang w:val="hy-AM"/>
        </w:rPr>
        <w:t xml:space="preserve"> </w:t>
      </w:r>
      <w:r w:rsidRPr="00F64AC4">
        <w:rPr>
          <w:rFonts w:ascii="GHEA Grapalat" w:hAnsi="GHEA Grapalat" w:cs="Times Armenian"/>
          <w:sz w:val="22"/>
          <w:szCs w:val="22"/>
          <w:lang w:val="hy-AM"/>
        </w:rPr>
        <w:t>պահպան</w:t>
      </w:r>
      <w:r w:rsidRPr="00734D1F">
        <w:rPr>
          <w:rFonts w:ascii="GHEA Grapalat" w:hAnsi="GHEA Grapalat" w:cs="Times Armenian"/>
          <w:sz w:val="22"/>
          <w:szCs w:val="22"/>
          <w:lang w:val="hy-AM"/>
        </w:rPr>
        <w:t xml:space="preserve">մանը, որը </w:t>
      </w:r>
      <w:r w:rsidR="00C00575" w:rsidRPr="00734D1F">
        <w:rPr>
          <w:rFonts w:ascii="GHEA Grapalat" w:hAnsi="GHEA Grapalat" w:cs="Times Armenian"/>
          <w:sz w:val="22"/>
          <w:szCs w:val="22"/>
          <w:lang w:val="hy-AM"/>
        </w:rPr>
        <w:t>կազմել է ծրագրի</w:t>
      </w:r>
      <w:r w:rsidRPr="00734D1F">
        <w:rPr>
          <w:rFonts w:ascii="GHEA Grapalat" w:hAnsi="GHEA Grapalat" w:cs="Times Armenian"/>
          <w:sz w:val="22"/>
          <w:szCs w:val="22"/>
          <w:lang w:val="hy-AM"/>
        </w:rPr>
        <w:t xml:space="preserve"> 95%-</w:t>
      </w:r>
      <w:r w:rsidR="00C00575" w:rsidRPr="00734D1F">
        <w:rPr>
          <w:rFonts w:ascii="GHEA Grapalat" w:hAnsi="GHEA Grapalat" w:cs="Times Armenian"/>
          <w:sz w:val="22"/>
          <w:szCs w:val="22"/>
          <w:lang w:val="hy-AM"/>
        </w:rPr>
        <w:t>ը</w:t>
      </w:r>
      <w:r w:rsidRPr="00734D1F">
        <w:rPr>
          <w:rFonts w:ascii="GHEA Grapalat" w:hAnsi="GHEA Grapalat" w:cs="Times Armenian"/>
          <w:sz w:val="22"/>
          <w:szCs w:val="22"/>
          <w:lang w:val="hy-AM"/>
        </w:rPr>
        <w:t>, 35 մլն դրամը՝ քաղաքացիական ծառայության կադրերի ռեզերվում գտնվող քաղաքացիական ծառայողների վարձատրությանը, որ</w:t>
      </w:r>
      <w:r w:rsidR="00C5132D" w:rsidRPr="00734D1F">
        <w:rPr>
          <w:rFonts w:ascii="GHEA Grapalat" w:hAnsi="GHEA Grapalat" w:cs="Times Armenian"/>
          <w:sz w:val="22"/>
          <w:szCs w:val="22"/>
          <w:lang w:val="hy-AM"/>
        </w:rPr>
        <w:t>ն օգտագործվել է նախատեսված ծավալով</w:t>
      </w:r>
      <w:r w:rsidRPr="00734D1F">
        <w:rPr>
          <w:rFonts w:ascii="GHEA Grapalat" w:hAnsi="GHEA Grapalat" w:cs="Times Armenian"/>
          <w:sz w:val="22"/>
          <w:szCs w:val="22"/>
          <w:lang w:val="hy-AM"/>
        </w:rPr>
        <w:t>, 49.5 մլն դրամը՝ քաղաքացիակական կացության ակտերի գրանցման ծառայության գործունեության կազմակերպման բնագավառում պետության կողմից համայնքի ղեկավարին պատվիրակված լիազորությունների իրականացման ֆինանսավորմանը, որ</w:t>
      </w:r>
      <w:r w:rsidR="00C5132D" w:rsidRPr="00734D1F">
        <w:rPr>
          <w:rFonts w:ascii="GHEA Grapalat" w:hAnsi="GHEA Grapalat" w:cs="Times Armenian"/>
          <w:sz w:val="22"/>
          <w:szCs w:val="22"/>
          <w:lang w:val="hy-AM"/>
        </w:rPr>
        <w:t>ն</w:t>
      </w:r>
      <w:r w:rsidRPr="00734D1F">
        <w:rPr>
          <w:rFonts w:ascii="GHEA Grapalat" w:hAnsi="GHEA Grapalat" w:cs="Times Armenian"/>
          <w:sz w:val="22"/>
          <w:szCs w:val="22"/>
          <w:lang w:val="hy-AM"/>
        </w:rPr>
        <w:t xml:space="preserve"> </w:t>
      </w:r>
      <w:r w:rsidR="00C5132D" w:rsidRPr="00734D1F">
        <w:rPr>
          <w:rFonts w:ascii="GHEA Grapalat" w:hAnsi="GHEA Grapalat" w:cs="Times Armenian"/>
          <w:sz w:val="22"/>
          <w:szCs w:val="22"/>
          <w:lang w:val="hy-AM"/>
        </w:rPr>
        <w:t>օգտագործ</w:t>
      </w:r>
      <w:r w:rsidRPr="00734D1F">
        <w:rPr>
          <w:rFonts w:ascii="GHEA Grapalat" w:hAnsi="GHEA Grapalat" w:cs="Times Armenian"/>
          <w:sz w:val="22"/>
          <w:szCs w:val="22"/>
          <w:lang w:val="hy-AM"/>
        </w:rPr>
        <w:t>վել է 77.1%-ով: Նախո</w:t>
      </w:r>
      <w:r w:rsidRPr="00F64AC4">
        <w:rPr>
          <w:rFonts w:ascii="GHEA Grapalat" w:hAnsi="GHEA Grapalat" w:cs="Sylfaen"/>
          <w:sz w:val="22"/>
          <w:szCs w:val="22"/>
          <w:lang w:val="hy-AM"/>
        </w:rPr>
        <w:t>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համեմատ </w:t>
      </w:r>
      <w:r w:rsidRPr="00F64AC4">
        <w:rPr>
          <w:rFonts w:ascii="GHEA Grapalat" w:hAnsi="GHEA Grapalat" w:cs="Times Armenian"/>
          <w:sz w:val="22"/>
          <w:szCs w:val="22"/>
          <w:lang w:val="hy-AM"/>
        </w:rPr>
        <w:t>ա</w:t>
      </w:r>
      <w:r w:rsidRPr="00F64AC4">
        <w:rPr>
          <w:rFonts w:ascii="GHEA Grapalat" w:hAnsi="GHEA Grapalat" w:cs="Sylfaen"/>
          <w:sz w:val="22"/>
          <w:szCs w:val="22"/>
          <w:lang w:val="hy-AM"/>
        </w:rPr>
        <w:t>շխատակազմի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կադրերի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 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w:t>
      </w:r>
      <w:r w:rsidRPr="00734D1F">
        <w:rPr>
          <w:rFonts w:ascii="GHEA Grapalat" w:hAnsi="GHEA Grapalat" w:cs="Sylfaen"/>
          <w:sz w:val="22"/>
          <w:szCs w:val="22"/>
          <w:lang w:val="hy-AM"/>
        </w:rPr>
        <w:t xml:space="preserve">ը </w:t>
      </w:r>
      <w:r w:rsidRPr="00F64AC4">
        <w:rPr>
          <w:rFonts w:ascii="GHEA Grapalat" w:hAnsi="GHEA Grapalat" w:cs="Sylfaen"/>
          <w:sz w:val="22"/>
          <w:szCs w:val="22"/>
          <w:lang w:val="hy-AM"/>
        </w:rPr>
        <w:t>ն</w:t>
      </w:r>
      <w:r w:rsidRPr="00734D1F">
        <w:rPr>
          <w:rFonts w:ascii="GHEA Grapalat" w:hAnsi="GHEA Grapalat" w:cs="Sylfaen"/>
          <w:sz w:val="22"/>
          <w:szCs w:val="22"/>
          <w:lang w:val="hy-AM"/>
        </w:rPr>
        <w:t>վ</w:t>
      </w:r>
      <w:r w:rsidRPr="00F64AC4">
        <w:rPr>
          <w:rFonts w:ascii="GHEA Grapalat" w:hAnsi="GHEA Grapalat" w:cs="Sylfaen"/>
          <w:sz w:val="22"/>
          <w:szCs w:val="22"/>
          <w:lang w:val="hy-AM"/>
        </w:rPr>
        <w:t>ա</w:t>
      </w:r>
      <w:r w:rsidRPr="00734D1F">
        <w:rPr>
          <w:rFonts w:ascii="GHEA Grapalat" w:hAnsi="GHEA Grapalat" w:cs="Sylfaen"/>
          <w:sz w:val="22"/>
          <w:szCs w:val="22"/>
          <w:lang w:val="hy-AM"/>
        </w:rPr>
        <w:t>զ</w:t>
      </w:r>
      <w:r w:rsidRPr="00F64AC4">
        <w:rPr>
          <w:rFonts w:ascii="GHEA Grapalat" w:hAnsi="GHEA Grapalat" w:cs="Sylfaen"/>
          <w:sz w:val="22"/>
          <w:szCs w:val="22"/>
          <w:lang w:val="hy-AM"/>
        </w:rPr>
        <w:t xml:space="preserve">ել են </w:t>
      </w:r>
      <w:r w:rsidRPr="00734D1F">
        <w:rPr>
          <w:rFonts w:ascii="GHEA Grapalat" w:hAnsi="GHEA Grapalat" w:cs="Sylfaen"/>
          <w:sz w:val="22"/>
          <w:szCs w:val="22"/>
          <w:lang w:val="hy-AM"/>
        </w:rPr>
        <w:t>2.2</w:t>
      </w:r>
      <w:r w:rsidRPr="00734D1F">
        <w:rPr>
          <w:rFonts w:ascii="GHEA Grapalat" w:hAnsi="GHEA Grapalat" w:cs="Times Armenian"/>
          <w:sz w:val="22"/>
          <w:szCs w:val="22"/>
          <w:lang w:val="hy-AM"/>
        </w:rPr>
        <w:t>%-ով</w:t>
      </w:r>
      <w:r w:rsidR="00C5132D" w:rsidRPr="00734D1F">
        <w:rPr>
          <w:rFonts w:ascii="GHEA Grapalat" w:hAnsi="GHEA Grapalat" w:cs="Times Armenian"/>
          <w:sz w:val="22"/>
          <w:szCs w:val="22"/>
          <w:lang w:val="hy-AM"/>
        </w:rPr>
        <w:t>՝</w:t>
      </w:r>
      <w:r w:rsidRPr="00734D1F">
        <w:rPr>
          <w:rFonts w:ascii="GHEA Grapalat" w:hAnsi="GHEA Grapalat" w:cs="Times Armenian"/>
          <w:sz w:val="22"/>
          <w:szCs w:val="22"/>
          <w:lang w:val="hy-AM"/>
        </w:rPr>
        <w:t xml:space="preserve"> </w:t>
      </w:r>
      <w:r w:rsidRPr="00F64AC4">
        <w:rPr>
          <w:rFonts w:ascii="GHEA Grapalat" w:hAnsi="GHEA Grapalat" w:cs="Times Armenian"/>
          <w:sz w:val="22"/>
          <w:szCs w:val="22"/>
          <w:lang w:val="hy-AM"/>
        </w:rPr>
        <w:t xml:space="preserve">հիմնականում պայմանավորված </w:t>
      </w:r>
      <w:r w:rsidRPr="00734D1F">
        <w:rPr>
          <w:rFonts w:ascii="GHEA Grapalat" w:hAnsi="GHEA Grapalat"/>
          <w:sz w:val="22"/>
          <w:szCs w:val="22"/>
          <w:lang w:val="hy-AM"/>
        </w:rPr>
        <w:t>ք</w:t>
      </w:r>
      <w:r w:rsidR="00BD0D23">
        <w:rPr>
          <w:rFonts w:ascii="GHEA Grapalat" w:hAnsi="GHEA Grapalat"/>
          <w:sz w:val="22"/>
          <w:szCs w:val="22"/>
          <w:lang w:val="hy-AM"/>
        </w:rPr>
        <w:t>աղաքացի</w:t>
      </w:r>
      <w:r w:rsidRPr="00F64AC4">
        <w:rPr>
          <w:rFonts w:ascii="GHEA Grapalat" w:hAnsi="GHEA Grapalat"/>
          <w:sz w:val="22"/>
          <w:szCs w:val="22"/>
          <w:lang w:val="hy-AM"/>
        </w:rPr>
        <w:t>ական կացության ակտերի գրանցման ծառայության</w:t>
      </w:r>
      <w:r>
        <w:rPr>
          <w:rFonts w:ascii="GHEA Grapalat" w:hAnsi="GHEA Grapalat"/>
          <w:sz w:val="22"/>
          <w:szCs w:val="22"/>
          <w:lang w:val="hy-AM"/>
        </w:rPr>
        <w:t xml:space="preserve"> </w:t>
      </w:r>
      <w:r w:rsidRPr="00F64AC4">
        <w:rPr>
          <w:rFonts w:ascii="GHEA Grapalat" w:hAnsi="GHEA Grapalat"/>
          <w:sz w:val="22"/>
          <w:szCs w:val="22"/>
          <w:lang w:val="hy-AM"/>
        </w:rPr>
        <w:t>գործունեության կազմակերպման բնագավառում պետության կողմից</w:t>
      </w:r>
      <w:r>
        <w:rPr>
          <w:rFonts w:ascii="GHEA Grapalat" w:hAnsi="GHEA Grapalat"/>
          <w:sz w:val="22"/>
          <w:szCs w:val="22"/>
          <w:lang w:val="hy-AM"/>
        </w:rPr>
        <w:t xml:space="preserve"> </w:t>
      </w:r>
      <w:r w:rsidRPr="00F64AC4">
        <w:rPr>
          <w:rFonts w:ascii="GHEA Grapalat" w:hAnsi="GHEA Grapalat"/>
          <w:sz w:val="22"/>
          <w:szCs w:val="22"/>
          <w:lang w:val="hy-AM"/>
        </w:rPr>
        <w:t>համայնքի ղեկավարին</w:t>
      </w:r>
      <w:r>
        <w:rPr>
          <w:rFonts w:ascii="GHEA Grapalat" w:hAnsi="GHEA Grapalat"/>
          <w:sz w:val="22"/>
          <w:szCs w:val="22"/>
          <w:lang w:val="hy-AM"/>
        </w:rPr>
        <w:t xml:space="preserve"> </w:t>
      </w:r>
      <w:r w:rsidRPr="00F64AC4">
        <w:rPr>
          <w:rFonts w:ascii="GHEA Grapalat" w:hAnsi="GHEA Grapalat"/>
          <w:sz w:val="22"/>
          <w:szCs w:val="22"/>
          <w:lang w:val="hy-AM"/>
        </w:rPr>
        <w:t>պատվիրակված լիազորությունների իրականացման ֆինանսավոր</w:t>
      </w:r>
      <w:r w:rsidRPr="00734D1F">
        <w:rPr>
          <w:rFonts w:ascii="GHEA Grapalat" w:hAnsi="GHEA Grapalat"/>
          <w:sz w:val="22"/>
          <w:szCs w:val="22"/>
          <w:lang w:val="hy-AM"/>
        </w:rPr>
        <w:t xml:space="preserve">ման </w:t>
      </w:r>
      <w:r w:rsidR="009726CB" w:rsidRPr="00734D1F">
        <w:rPr>
          <w:rFonts w:ascii="GHEA Grapalat" w:hAnsi="GHEA Grapalat"/>
          <w:sz w:val="22"/>
          <w:szCs w:val="22"/>
          <w:lang w:val="hy-AM"/>
        </w:rPr>
        <w:t>գծով ծախսերի նվազմամբ</w:t>
      </w:r>
      <w:r w:rsidRPr="00F64AC4">
        <w:rPr>
          <w:rFonts w:ascii="GHEA Grapalat" w:hAnsi="GHEA Grapalat" w:cs="Times Armenian"/>
          <w:sz w:val="22"/>
          <w:szCs w:val="22"/>
          <w:lang w:val="hy-AM"/>
        </w:rPr>
        <w:t>:</w:t>
      </w:r>
    </w:p>
    <w:p w:rsidR="00D92935" w:rsidRPr="00F64AC4" w:rsidRDefault="00D92935" w:rsidP="00D92935">
      <w:pPr>
        <w:spacing w:line="360" w:lineRule="auto"/>
        <w:ind w:firstLine="561"/>
        <w:jc w:val="both"/>
        <w:rPr>
          <w:rFonts w:ascii="GHEA Grapalat" w:hAnsi="GHEA Grapalat"/>
          <w:sz w:val="22"/>
          <w:szCs w:val="22"/>
          <w:lang w:val="hy-AM"/>
        </w:rPr>
      </w:pPr>
      <w:r w:rsidRPr="00C8696A">
        <w:rPr>
          <w:rFonts w:ascii="GHEA Grapalat" w:hAnsi="GHEA Grapalat" w:cs="Sylfaen"/>
          <w:sz w:val="22"/>
          <w:szCs w:val="22"/>
          <w:lang w:val="hy-AM"/>
        </w:rPr>
        <w:t>2017 թվականի առաջին եռամսյակում</w:t>
      </w:r>
      <w:r w:rsidRPr="00C8696A">
        <w:rPr>
          <w:rFonts w:ascii="GHEA Grapalat" w:hAnsi="GHEA Grapalat" w:cs="Sylfaen"/>
          <w:i/>
          <w:sz w:val="22"/>
          <w:szCs w:val="22"/>
          <w:lang w:val="hy-AM"/>
        </w:rPr>
        <w:t xml:space="preserve"> ծրագրման</w:t>
      </w:r>
      <w:r w:rsidRPr="00C8696A">
        <w:rPr>
          <w:rFonts w:ascii="GHEA Grapalat" w:hAnsi="GHEA Grapalat" w:cs="Times Armenian"/>
          <w:i/>
          <w:sz w:val="22"/>
          <w:szCs w:val="22"/>
          <w:lang w:val="hy-AM"/>
        </w:rPr>
        <w:t xml:space="preserve"> </w:t>
      </w:r>
      <w:r w:rsidRPr="00C8696A">
        <w:rPr>
          <w:rFonts w:ascii="GHEA Grapalat" w:hAnsi="GHEA Grapalat" w:cs="Sylfaen"/>
          <w:i/>
          <w:sz w:val="22"/>
          <w:szCs w:val="22"/>
          <w:lang w:val="hy-AM"/>
        </w:rPr>
        <w:t>և</w:t>
      </w:r>
      <w:r w:rsidRPr="00C8696A">
        <w:rPr>
          <w:rFonts w:ascii="GHEA Grapalat" w:hAnsi="GHEA Grapalat" w:cs="Times Armenian"/>
          <w:i/>
          <w:sz w:val="22"/>
          <w:szCs w:val="22"/>
          <w:lang w:val="hy-AM"/>
        </w:rPr>
        <w:t xml:space="preserve"> </w:t>
      </w:r>
      <w:r w:rsidRPr="00C8696A">
        <w:rPr>
          <w:rFonts w:ascii="GHEA Grapalat" w:hAnsi="GHEA Grapalat" w:cs="Sylfaen"/>
          <w:i/>
          <w:sz w:val="22"/>
          <w:szCs w:val="22"/>
          <w:lang w:val="hy-AM"/>
        </w:rPr>
        <w:t>վիճակագրական</w:t>
      </w:r>
      <w:r w:rsidRPr="00C8696A">
        <w:rPr>
          <w:rFonts w:ascii="GHEA Grapalat" w:hAnsi="GHEA Grapalat" w:cs="Times Armenian"/>
          <w:i/>
          <w:sz w:val="22"/>
          <w:szCs w:val="22"/>
          <w:lang w:val="hy-AM"/>
        </w:rPr>
        <w:t xml:space="preserve"> </w:t>
      </w:r>
      <w:r w:rsidRPr="00C8696A">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ծառայությունների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363.8</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79.6</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00734D1F" w:rsidRPr="00734D1F">
        <w:rPr>
          <w:rFonts w:ascii="GHEA Grapalat" w:hAnsi="GHEA Grapalat" w:cs="Times Armenian"/>
          <w:sz w:val="22"/>
          <w:szCs w:val="22"/>
          <w:lang w:val="hy-AM"/>
        </w:rPr>
        <w:t>Շեղումը</w:t>
      </w:r>
      <w:r w:rsidRPr="00F64AC4">
        <w:rPr>
          <w:rFonts w:ascii="GHEA Grapalat" w:hAnsi="GHEA Grapalat" w:cs="Times Armenian"/>
          <w:sz w:val="22"/>
          <w:szCs w:val="22"/>
          <w:lang w:val="hy-AM"/>
        </w:rPr>
        <w:t xml:space="preserve"> հիմնականում պայմանավորված է </w:t>
      </w:r>
      <w:r w:rsidRPr="00734D1F">
        <w:rPr>
          <w:rFonts w:ascii="GHEA Grapalat" w:hAnsi="GHEA Grapalat" w:cs="Times Armenian"/>
          <w:sz w:val="22"/>
          <w:szCs w:val="22"/>
          <w:lang w:val="hy-AM"/>
        </w:rPr>
        <w:t>«</w:t>
      </w:r>
      <w:r w:rsidRPr="00F64AC4">
        <w:rPr>
          <w:rFonts w:ascii="GHEA Grapalat" w:hAnsi="GHEA Grapalat" w:cs="Times Armenian"/>
          <w:sz w:val="22"/>
          <w:szCs w:val="22"/>
          <w:lang w:val="hy-AM"/>
        </w:rPr>
        <w:t xml:space="preserve">2015 թվականի Հայաստանի ժողովրդագրության և </w:t>
      </w:r>
      <w:r>
        <w:rPr>
          <w:rFonts w:ascii="GHEA Grapalat" w:hAnsi="GHEA Grapalat" w:cs="Times Armenian"/>
          <w:sz w:val="22"/>
          <w:szCs w:val="22"/>
          <w:lang w:val="hy-AM"/>
        </w:rPr>
        <w:t>առողջության հարցերի հետազոտությ</w:t>
      </w:r>
      <w:r w:rsidRPr="00734D1F">
        <w:rPr>
          <w:rFonts w:ascii="GHEA Grapalat" w:hAnsi="GHEA Grapalat" w:cs="Times Armenian"/>
          <w:sz w:val="22"/>
          <w:szCs w:val="22"/>
          <w:lang w:val="hy-AM"/>
        </w:rPr>
        <w:t>ու</w:t>
      </w:r>
      <w:r w:rsidRPr="00F64AC4">
        <w:rPr>
          <w:rFonts w:ascii="GHEA Grapalat" w:hAnsi="GHEA Grapalat" w:cs="Times Armenian"/>
          <w:sz w:val="22"/>
          <w:szCs w:val="22"/>
          <w:lang w:val="hy-AM"/>
        </w:rPr>
        <w:t>ն</w:t>
      </w:r>
      <w:r w:rsidRPr="00734D1F">
        <w:rPr>
          <w:rFonts w:ascii="GHEA Grapalat" w:hAnsi="GHEA Grapalat" w:cs="Times Armenian"/>
          <w:sz w:val="22"/>
          <w:szCs w:val="22"/>
          <w:lang w:val="hy-AM"/>
        </w:rPr>
        <w:t>» ծրագրի</w:t>
      </w:r>
      <w:r w:rsidRPr="00F64AC4">
        <w:rPr>
          <w:rFonts w:ascii="GHEA Grapalat" w:hAnsi="GHEA Grapalat" w:cs="Times Armenian"/>
          <w:sz w:val="22"/>
          <w:szCs w:val="22"/>
          <w:lang w:val="hy-AM"/>
        </w:rPr>
        <w:t xml:space="preserve"> ծախսեր</w:t>
      </w:r>
      <w:r w:rsidRPr="00734D1F">
        <w:rPr>
          <w:rFonts w:ascii="GHEA Grapalat" w:hAnsi="GHEA Grapalat" w:cs="Times Armenian"/>
          <w:sz w:val="22"/>
          <w:szCs w:val="22"/>
          <w:lang w:val="hy-AM"/>
        </w:rPr>
        <w:t xml:space="preserve">ի կատարողականով, որը կազմել է 7% կամ 4.4 մլն </w:t>
      </w:r>
      <w:r w:rsidRPr="00F64AC4">
        <w:rPr>
          <w:rFonts w:ascii="GHEA Grapalat" w:hAnsi="GHEA Grapalat" w:cs="Times Armenian"/>
          <w:sz w:val="22"/>
          <w:szCs w:val="22"/>
          <w:lang w:val="hy-AM"/>
        </w:rPr>
        <w:t xml:space="preserve">դրամ: </w:t>
      </w:r>
      <w:r w:rsidR="00734D1F" w:rsidRPr="00734D1F">
        <w:rPr>
          <w:rFonts w:ascii="GHEA Grapalat" w:hAnsi="GHEA Grapalat" w:cs="Times Armenian"/>
          <w:sz w:val="22"/>
          <w:szCs w:val="22"/>
          <w:lang w:val="hy-AM"/>
        </w:rPr>
        <w:t>Բացի այդ, հ</w:t>
      </w:r>
      <w:r w:rsidRPr="00734D1F">
        <w:rPr>
          <w:rFonts w:ascii="GHEA Grapalat" w:hAnsi="GHEA Grapalat" w:cs="Times Armenian"/>
          <w:sz w:val="22"/>
          <w:szCs w:val="22"/>
          <w:lang w:val="hy-AM"/>
        </w:rPr>
        <w:t xml:space="preserve">աշվետու ժամանակահատվածում </w:t>
      </w:r>
      <w:r w:rsidR="00734D1F" w:rsidRPr="00F64AC4">
        <w:rPr>
          <w:rFonts w:ascii="GHEA Grapalat" w:hAnsi="GHEA Grapalat" w:cs="Sylfaen"/>
          <w:sz w:val="22"/>
          <w:szCs w:val="22"/>
          <w:lang w:val="hy-AM"/>
        </w:rPr>
        <w:t>Գյումրու և Վանաձորի տեխնոլոգիական կենտրոնների գործունեության իրականացման</w:t>
      </w:r>
      <w:r w:rsidR="00734D1F" w:rsidRPr="00734D1F">
        <w:rPr>
          <w:rFonts w:ascii="GHEA Grapalat" w:hAnsi="GHEA Grapalat" w:cs="Sylfaen"/>
          <w:sz w:val="22"/>
          <w:szCs w:val="22"/>
          <w:lang w:val="hy-AM"/>
        </w:rPr>
        <w:t xml:space="preserve">ը և </w:t>
      </w:r>
      <w:r w:rsidR="00734D1F" w:rsidRPr="00F64AC4">
        <w:rPr>
          <w:rFonts w:ascii="GHEA Grapalat" w:hAnsi="GHEA Grapalat" w:cs="Sylfaen"/>
          <w:sz w:val="22"/>
          <w:szCs w:val="22"/>
          <w:lang w:val="hy-AM"/>
        </w:rPr>
        <w:t>տեղեկատվական տեխնոլոգիաների ոլորտի խթանման ծառայությունների</w:t>
      </w:r>
      <w:r w:rsidR="00734D1F" w:rsidRPr="00734D1F">
        <w:rPr>
          <w:rFonts w:ascii="GHEA Grapalat" w:hAnsi="GHEA Grapalat" w:cs="Sylfaen"/>
          <w:sz w:val="22"/>
          <w:szCs w:val="22"/>
          <w:lang w:val="hy-AM"/>
        </w:rPr>
        <w:t xml:space="preserve">ն նախատեսվել էր հատկացնել համապատասխանաբար </w:t>
      </w:r>
      <w:r w:rsidRPr="00734D1F">
        <w:rPr>
          <w:rFonts w:ascii="GHEA Grapalat" w:hAnsi="GHEA Grapalat" w:cs="Times Armenian"/>
          <w:sz w:val="22"/>
          <w:szCs w:val="22"/>
          <w:lang w:val="hy-AM"/>
        </w:rPr>
        <w:t xml:space="preserve">15 մլն դրամ </w:t>
      </w:r>
      <w:r w:rsidRPr="00734D1F">
        <w:rPr>
          <w:rFonts w:ascii="GHEA Grapalat" w:hAnsi="GHEA Grapalat" w:cs="Sylfaen"/>
          <w:sz w:val="22"/>
          <w:szCs w:val="22"/>
          <w:lang w:val="hy-AM"/>
        </w:rPr>
        <w:t>և 5.5</w:t>
      </w:r>
      <w:r w:rsidRPr="00734D1F">
        <w:rPr>
          <w:rFonts w:ascii="GHEA Grapalat" w:hAnsi="GHEA Grapalat" w:cs="Times Armenian"/>
          <w:sz w:val="22"/>
          <w:szCs w:val="22"/>
          <w:lang w:val="hy-AM"/>
        </w:rPr>
        <w:t xml:space="preserve"> մլն </w:t>
      </w:r>
      <w:r w:rsidRPr="00F64AC4">
        <w:rPr>
          <w:rFonts w:ascii="GHEA Grapalat" w:hAnsi="GHEA Grapalat" w:cs="Times Armenian"/>
          <w:sz w:val="22"/>
          <w:szCs w:val="22"/>
          <w:lang w:val="hy-AM"/>
        </w:rPr>
        <w:t>դրամ</w:t>
      </w:r>
      <w:r w:rsidRPr="00734D1F">
        <w:rPr>
          <w:rFonts w:ascii="GHEA Grapalat" w:hAnsi="GHEA Grapalat" w:cs="Sylfaen"/>
          <w:sz w:val="22"/>
          <w:szCs w:val="22"/>
          <w:lang w:val="hy-AM"/>
        </w:rPr>
        <w:t xml:space="preserve">, որոնք չեն </w:t>
      </w:r>
      <w:r w:rsidR="00734D1F" w:rsidRPr="00734D1F">
        <w:rPr>
          <w:rFonts w:ascii="GHEA Grapalat" w:hAnsi="GHEA Grapalat" w:cs="Sylfaen"/>
          <w:sz w:val="22"/>
          <w:szCs w:val="22"/>
          <w:lang w:val="hy-AM"/>
        </w:rPr>
        <w:t>օգտագործ</w:t>
      </w:r>
      <w:r w:rsidRPr="00734D1F">
        <w:rPr>
          <w:rFonts w:ascii="GHEA Grapalat" w:hAnsi="GHEA Grapalat" w:cs="Sylfaen"/>
          <w:sz w:val="22"/>
          <w:szCs w:val="22"/>
          <w:lang w:val="hy-AM"/>
        </w:rPr>
        <w:t>վել</w:t>
      </w:r>
      <w:r w:rsidRPr="00F64AC4">
        <w:rPr>
          <w:rFonts w:ascii="GHEA Grapalat" w:hAnsi="GHEA Grapalat" w:cs="Sylfaen"/>
          <w:sz w:val="22"/>
          <w:szCs w:val="22"/>
          <w:lang w:val="hy-AM"/>
        </w:rPr>
        <w:t xml:space="preserve">: </w:t>
      </w:r>
      <w:r w:rsidRPr="00734D1F">
        <w:rPr>
          <w:rFonts w:ascii="GHEA Grapalat" w:hAnsi="GHEA Grapalat" w:cs="Sylfaen"/>
          <w:sz w:val="22"/>
          <w:szCs w:val="22"/>
          <w:lang w:val="hy-AM"/>
        </w:rPr>
        <w:t>Տվյալ դասում ընդգրկված՝ գ</w:t>
      </w:r>
      <w:r w:rsidRPr="00F64AC4">
        <w:rPr>
          <w:rFonts w:ascii="GHEA Grapalat" w:hAnsi="GHEA Grapalat" w:cs="Sylfaen"/>
          <w:sz w:val="22"/>
          <w:szCs w:val="22"/>
          <w:lang w:val="hy-AM"/>
        </w:rPr>
        <w:t xml:space="preserve">ործադիր իշխանության, պետական կառավարման հանրապետական և տարածքային կառավարման մարմինների պահպանման </w:t>
      </w:r>
      <w:r w:rsidRPr="00734D1F">
        <w:rPr>
          <w:rFonts w:ascii="GHEA Grapalat" w:hAnsi="GHEA Grapalat" w:cs="Sylfaen"/>
          <w:sz w:val="22"/>
          <w:szCs w:val="22"/>
          <w:lang w:val="hy-AM"/>
        </w:rPr>
        <w:t>ու</w:t>
      </w:r>
      <w:r w:rsidRPr="00F64AC4">
        <w:rPr>
          <w:rFonts w:ascii="GHEA Grapalat" w:hAnsi="GHEA Grapalat" w:cs="Sylfaen"/>
          <w:sz w:val="22"/>
          <w:szCs w:val="22"/>
          <w:lang w:val="hy-AM"/>
        </w:rPr>
        <w:t xml:space="preserve"> պետական վիճակագրական տեղեկատվության հավաքագրման համար նախատեսված միջոցներն օգտագործվել են համապա</w:t>
      </w:r>
      <w:r w:rsidRPr="00734D1F">
        <w:rPr>
          <w:rFonts w:ascii="GHEA Grapalat" w:hAnsi="GHEA Grapalat" w:cs="Sylfaen"/>
          <w:sz w:val="22"/>
          <w:szCs w:val="22"/>
          <w:lang w:val="hy-AM"/>
        </w:rPr>
        <w:t>տա</w:t>
      </w:r>
      <w:r w:rsidRPr="00F64AC4">
        <w:rPr>
          <w:rFonts w:ascii="GHEA Grapalat" w:hAnsi="GHEA Grapalat" w:cs="Sylfaen"/>
          <w:sz w:val="22"/>
          <w:szCs w:val="22"/>
          <w:lang w:val="hy-AM"/>
        </w:rPr>
        <w:t>սխանաբար</w:t>
      </w:r>
      <w:r w:rsidR="00711D71">
        <w:rPr>
          <w:rFonts w:ascii="GHEA Grapalat" w:hAnsi="GHEA Grapalat" w:cs="Sylfaen"/>
          <w:sz w:val="22"/>
          <w:szCs w:val="22"/>
          <w:lang w:val="hy-AM"/>
        </w:rPr>
        <w:t xml:space="preserve"> </w:t>
      </w:r>
      <w:r w:rsidRPr="00734D1F">
        <w:rPr>
          <w:rFonts w:ascii="GHEA Grapalat" w:hAnsi="GHEA Grapalat" w:cs="Sylfaen"/>
          <w:sz w:val="22"/>
          <w:szCs w:val="22"/>
          <w:lang w:val="hy-AM"/>
        </w:rPr>
        <w:t>93.4</w:t>
      </w:r>
      <w:r w:rsidRPr="00F64AC4">
        <w:rPr>
          <w:rFonts w:ascii="GHEA Grapalat" w:hAnsi="GHEA Grapalat" w:cs="Times Armenian"/>
          <w:sz w:val="22"/>
          <w:szCs w:val="22"/>
          <w:lang w:val="hy-AM"/>
        </w:rPr>
        <w:t>%-ով և 9</w:t>
      </w:r>
      <w:r w:rsidRPr="00734D1F">
        <w:rPr>
          <w:rFonts w:ascii="GHEA Grapalat" w:hAnsi="GHEA Grapalat" w:cs="Times Armenian"/>
          <w:sz w:val="22"/>
          <w:szCs w:val="22"/>
          <w:lang w:val="hy-AM"/>
        </w:rPr>
        <w:t>8.8</w:t>
      </w:r>
      <w:r w:rsidRPr="00F64AC4">
        <w:rPr>
          <w:rFonts w:ascii="GHEA Grapalat" w:hAnsi="GHEA Grapalat" w:cs="Times Armenian"/>
          <w:sz w:val="22"/>
          <w:szCs w:val="22"/>
          <w:lang w:val="hy-AM"/>
        </w:rPr>
        <w:t>%-ով</w:t>
      </w:r>
      <w:r w:rsidRPr="00734D1F">
        <w:rPr>
          <w:rFonts w:ascii="GHEA Grapalat" w:hAnsi="GHEA Grapalat" w:cs="Times Armenian"/>
          <w:sz w:val="22"/>
          <w:szCs w:val="22"/>
          <w:lang w:val="hy-AM"/>
        </w:rPr>
        <w:t xml:space="preserve">՝ </w:t>
      </w:r>
      <w:r w:rsidR="008350CC">
        <w:rPr>
          <w:rFonts w:ascii="GHEA Grapalat" w:hAnsi="GHEA Grapalat" w:cs="Times Armenian"/>
          <w:sz w:val="22"/>
          <w:szCs w:val="22"/>
          <w:lang w:val="hy-AM"/>
        </w:rPr>
        <w:t>կազմելով 199.7 մլն դրամ և 111.4</w:t>
      </w:r>
      <w:r w:rsidR="008350CC" w:rsidRPr="008350CC">
        <w:rPr>
          <w:rFonts w:ascii="Courier New" w:hAnsi="Courier New" w:cs="Courier New"/>
          <w:sz w:val="22"/>
          <w:szCs w:val="22"/>
          <w:lang w:val="hy-AM"/>
        </w:rPr>
        <w:t> </w:t>
      </w:r>
      <w:r w:rsidRPr="00734D1F">
        <w:rPr>
          <w:rFonts w:ascii="GHEA Grapalat" w:hAnsi="GHEA Grapalat" w:cs="Times Armenian"/>
          <w:sz w:val="22"/>
          <w:szCs w:val="22"/>
          <w:lang w:val="hy-AM"/>
        </w:rPr>
        <w:t>մլն 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վիճակագրական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w:t>
      </w:r>
      <w:r w:rsidRPr="00F64AC4">
        <w:rPr>
          <w:rFonts w:ascii="GHEA Grapalat" w:hAnsi="GHEA Grapalat" w:cs="Times Armenian"/>
          <w:sz w:val="22"/>
          <w:szCs w:val="22"/>
          <w:lang w:val="hy-AM"/>
        </w:rPr>
        <w:t xml:space="preserve"> դասի </w:t>
      </w:r>
      <w:r w:rsidRPr="00F64AC4">
        <w:rPr>
          <w:rFonts w:ascii="GHEA Grapalat" w:hAnsi="GHEA Grapalat" w:cs="Sylfaen"/>
          <w:sz w:val="22"/>
          <w:szCs w:val="22"/>
          <w:lang w:val="hy-AM"/>
        </w:rPr>
        <w:t>ծախսեր</w:t>
      </w:r>
      <w:r w:rsidRPr="00734D1F">
        <w:rPr>
          <w:rFonts w:ascii="GHEA Grapalat" w:hAnsi="GHEA Grapalat" w:cs="Sylfaen"/>
          <w:sz w:val="22"/>
          <w:szCs w:val="22"/>
          <w:lang w:val="hy-AM"/>
        </w:rPr>
        <w:t xml:space="preserve">ը </w:t>
      </w:r>
      <w:r w:rsidRPr="00F64AC4">
        <w:rPr>
          <w:rFonts w:ascii="GHEA Grapalat" w:hAnsi="GHEA Grapalat" w:cs="Sylfaen"/>
          <w:sz w:val="22"/>
          <w:szCs w:val="22"/>
          <w:lang w:val="hy-AM"/>
        </w:rPr>
        <w:t>ն</w:t>
      </w:r>
      <w:r w:rsidRPr="00734D1F">
        <w:rPr>
          <w:rFonts w:ascii="GHEA Grapalat" w:hAnsi="GHEA Grapalat" w:cs="Sylfaen"/>
          <w:sz w:val="22"/>
          <w:szCs w:val="22"/>
          <w:lang w:val="hy-AM"/>
        </w:rPr>
        <w:t>վազ</w:t>
      </w:r>
      <w:r w:rsidRPr="00F64AC4">
        <w:rPr>
          <w:rFonts w:ascii="GHEA Grapalat" w:hAnsi="GHEA Grapalat" w:cs="Sylfaen"/>
          <w:sz w:val="22"/>
          <w:szCs w:val="22"/>
          <w:lang w:val="hy-AM"/>
        </w:rPr>
        <w:t xml:space="preserve">ել են </w:t>
      </w:r>
      <w:r w:rsidRPr="00734D1F">
        <w:rPr>
          <w:rFonts w:ascii="GHEA Grapalat" w:hAnsi="GHEA Grapalat" w:cs="Sylfaen"/>
          <w:sz w:val="22"/>
          <w:szCs w:val="22"/>
          <w:lang w:val="hy-AM"/>
        </w:rPr>
        <w:t>63.5</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հիմանականում պայմանավորված</w:t>
      </w:r>
      <w:r w:rsidRPr="00F64AC4">
        <w:rPr>
          <w:rFonts w:ascii="GHEA Grapalat" w:hAnsi="GHEA Grapalat"/>
          <w:sz w:val="22"/>
          <w:szCs w:val="22"/>
          <w:lang w:val="hy-AM"/>
        </w:rPr>
        <w:t xml:space="preserve"> </w:t>
      </w:r>
      <w:r w:rsidRPr="00734D1F">
        <w:rPr>
          <w:rFonts w:ascii="GHEA Grapalat" w:hAnsi="GHEA Grapalat"/>
          <w:sz w:val="22"/>
          <w:szCs w:val="22"/>
          <w:lang w:val="hy-AM"/>
        </w:rPr>
        <w:t xml:space="preserve">2016 թվականի առաջին եռամսյակում </w:t>
      </w:r>
      <w:r w:rsidRPr="00F64AC4">
        <w:rPr>
          <w:rFonts w:ascii="GHEA Grapalat" w:hAnsi="GHEA Grapalat"/>
          <w:sz w:val="22"/>
          <w:szCs w:val="22"/>
          <w:lang w:val="hy-AM"/>
        </w:rPr>
        <w:t>ՀՀ պետական մարմիններին լիցենզիոն ծրագրային փաթեթներով ապահով</w:t>
      </w:r>
      <w:r w:rsidR="008350CC" w:rsidRPr="008350CC">
        <w:rPr>
          <w:rFonts w:ascii="GHEA Grapalat" w:hAnsi="GHEA Grapalat"/>
          <w:sz w:val="22"/>
          <w:szCs w:val="22"/>
          <w:lang w:val="hy-AM"/>
        </w:rPr>
        <w:t>ման նպատակով</w:t>
      </w:r>
      <w:r w:rsidRPr="00734D1F">
        <w:rPr>
          <w:rFonts w:ascii="GHEA Grapalat" w:hAnsi="GHEA Grapalat"/>
          <w:sz w:val="22"/>
          <w:szCs w:val="22"/>
          <w:lang w:val="hy-AM"/>
        </w:rPr>
        <w:t xml:space="preserve"> միջոցների հատկացմամբ</w:t>
      </w:r>
      <w:r w:rsidRPr="00F64AC4">
        <w:rPr>
          <w:rFonts w:ascii="GHEA Grapalat" w:hAnsi="GHEA Grapalat"/>
          <w:sz w:val="22"/>
          <w:szCs w:val="22"/>
          <w:lang w:val="hy-AM"/>
        </w:rPr>
        <w:t xml:space="preserve">: </w:t>
      </w:r>
    </w:p>
    <w:p w:rsidR="00D92935" w:rsidRPr="00734D1F" w:rsidRDefault="00D92935" w:rsidP="00D92935">
      <w:pPr>
        <w:spacing w:line="360" w:lineRule="auto"/>
        <w:ind w:firstLine="561"/>
        <w:jc w:val="both"/>
        <w:rPr>
          <w:rFonts w:ascii="GHEA Grapalat" w:hAnsi="GHEA Grapalat" w:cs="Times Armenian"/>
          <w:sz w:val="22"/>
          <w:szCs w:val="22"/>
          <w:lang w:val="hy-AM"/>
        </w:rPr>
      </w:pP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այլ</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 xml:space="preserve">ծառայությունների </w:t>
      </w:r>
      <w:r w:rsidRPr="00F64AC4">
        <w:rPr>
          <w:rFonts w:ascii="GHEA Grapalat" w:hAnsi="GHEA Grapalat" w:cs="Sylfaen"/>
          <w:sz w:val="22"/>
          <w:szCs w:val="22"/>
          <w:lang w:val="hy-AM"/>
        </w:rPr>
        <w:t>դասին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2</w:t>
      </w:r>
      <w:r w:rsidRPr="00734D1F">
        <w:rPr>
          <w:rFonts w:ascii="GHEA Grapalat" w:hAnsi="GHEA Grapalat" w:cs="Times Armenian"/>
          <w:sz w:val="22"/>
          <w:szCs w:val="22"/>
          <w:lang w:val="hy-AM"/>
        </w:rPr>
        <w:t>83.1</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հաշվետու ժամանակահատվածի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w:t>
      </w:r>
      <w:r w:rsidRPr="00734D1F">
        <w:rPr>
          <w:rFonts w:ascii="GHEA Grapalat" w:hAnsi="GHEA Grapalat" w:cs="Times Armenian"/>
          <w:sz w:val="22"/>
          <w:szCs w:val="22"/>
          <w:lang w:val="hy-AM"/>
        </w:rPr>
        <w:t>1</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տվյալ դասում ընդգրկված </w:t>
      </w:r>
      <w:r w:rsidRPr="00F64AC4">
        <w:rPr>
          <w:rFonts w:ascii="GHEA Grapalat" w:hAnsi="GHEA Grapalat" w:cs="Sylfaen"/>
          <w:sz w:val="22"/>
          <w:szCs w:val="22"/>
          <w:lang w:val="hy-AM"/>
        </w:rPr>
        <w:t>գործադիր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իշխանության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հանրապետական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տարածքային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մարմինների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պահպանման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 կատարողականով, որը կազմել է</w:t>
      </w:r>
      <w:r w:rsidRPr="00734D1F">
        <w:rPr>
          <w:rFonts w:ascii="GHEA Grapalat" w:hAnsi="GHEA Grapalat" w:cs="Sylfaen"/>
          <w:sz w:val="22"/>
          <w:szCs w:val="22"/>
          <w:lang w:val="hy-AM"/>
        </w:rPr>
        <w:t xml:space="preserve"> 87.9% կամ</w:t>
      </w:r>
      <w:r w:rsidRPr="00F64AC4">
        <w:rPr>
          <w:rFonts w:ascii="GHEA Grapalat" w:hAnsi="GHEA Grapalat" w:cs="Times Armenian"/>
          <w:sz w:val="22"/>
          <w:szCs w:val="22"/>
          <w:lang w:val="hy-AM"/>
        </w:rPr>
        <w:t xml:space="preserve"> 1</w:t>
      </w:r>
      <w:r w:rsidRPr="00734D1F">
        <w:rPr>
          <w:rFonts w:ascii="GHEA Grapalat" w:hAnsi="GHEA Grapalat" w:cs="Times Armenian"/>
          <w:sz w:val="22"/>
          <w:szCs w:val="22"/>
          <w:lang w:val="hy-AM"/>
        </w:rPr>
        <w:t xml:space="preserve">99.5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այլ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 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27.8</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ով՝ 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 գործադիր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իշխանության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հանրապետական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տարածքային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մարմինների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պահպանման ծախսերի </w:t>
      </w:r>
      <w:r w:rsidRPr="00734D1F">
        <w:rPr>
          <w:rFonts w:ascii="GHEA Grapalat" w:hAnsi="GHEA Grapalat" w:cs="Sylfaen"/>
          <w:sz w:val="22"/>
          <w:szCs w:val="22"/>
          <w:lang w:val="hy-AM"/>
        </w:rPr>
        <w:t xml:space="preserve">աճով: </w:t>
      </w:r>
    </w:p>
    <w:p w:rsidR="00D92935" w:rsidRPr="00734D1F" w:rsidRDefault="00D92935" w:rsidP="00D92935">
      <w:pPr>
        <w:tabs>
          <w:tab w:val="left" w:pos="5797"/>
        </w:tabs>
        <w:spacing w:line="360" w:lineRule="auto"/>
        <w:ind w:firstLine="561"/>
        <w:jc w:val="both"/>
        <w:rPr>
          <w:rFonts w:ascii="GHEA Grapalat" w:hAnsi="GHEA Grapalat" w:cs="Sylfaen"/>
          <w:sz w:val="22"/>
          <w:szCs w:val="22"/>
          <w:lang w:val="hy-AM"/>
        </w:rPr>
      </w:pPr>
      <w:r w:rsidRPr="00F64AC4">
        <w:rPr>
          <w:rFonts w:ascii="GHEA Grapalat" w:hAnsi="GHEA Grapalat"/>
          <w:sz w:val="22"/>
          <w:szCs w:val="22"/>
          <w:lang w:val="hy-AM"/>
        </w:rPr>
        <w:t>201</w:t>
      </w:r>
      <w:r w:rsidRPr="00734D1F">
        <w:rPr>
          <w:rFonts w:ascii="GHEA Grapalat" w:hAnsi="GHEA Grapalat"/>
          <w:sz w:val="22"/>
          <w:szCs w:val="22"/>
          <w:lang w:val="hy-AM"/>
        </w:rPr>
        <w:t>7</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եռամսյակում</w:t>
      </w:r>
      <w:r w:rsidRPr="00F64AC4">
        <w:rPr>
          <w:rFonts w:ascii="GHEA Grapalat" w:hAnsi="GHEA Grapalat" w:cs="Times Armenian"/>
          <w:sz w:val="22"/>
          <w:szCs w:val="22"/>
          <w:lang w:val="hy-AM"/>
        </w:rPr>
        <w:t xml:space="preserve"> ՀՀ պետական բյուջեից</w:t>
      </w:r>
      <w:r w:rsidRPr="00F64AC4">
        <w:rPr>
          <w:rFonts w:ascii="GHEA Grapalat" w:hAnsi="GHEA Grapalat" w:cs="Sylfaen"/>
          <w:sz w:val="22"/>
          <w:szCs w:val="22"/>
          <w:lang w:val="hy-AM"/>
        </w:rPr>
        <w:t xml:space="preserve"> </w:t>
      </w:r>
      <w:r w:rsidRPr="00734D1F">
        <w:rPr>
          <w:rFonts w:ascii="GHEA Grapalat" w:hAnsi="GHEA Grapalat" w:cs="Sylfaen"/>
          <w:sz w:val="22"/>
          <w:szCs w:val="22"/>
          <w:lang w:val="hy-AM"/>
        </w:rPr>
        <w:t>ավելի քան</w:t>
      </w:r>
      <w:r w:rsidRPr="00F64AC4">
        <w:rPr>
          <w:rFonts w:ascii="GHEA Grapalat" w:hAnsi="GHEA Grapalat" w:cs="Times Armenian"/>
          <w:sz w:val="22"/>
          <w:szCs w:val="22"/>
          <w:lang w:val="hy-AM"/>
        </w:rPr>
        <w:t xml:space="preserve"> 1.</w:t>
      </w:r>
      <w:r w:rsidRPr="00734D1F">
        <w:rPr>
          <w:rFonts w:ascii="GHEA Grapalat" w:hAnsi="GHEA Grapalat" w:cs="Times Armenian"/>
          <w:sz w:val="22"/>
          <w:szCs w:val="22"/>
          <w:lang w:val="hy-AM"/>
        </w:rPr>
        <w:t>9</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 է տրամադրվել</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հետազոտական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աշխատանքներին`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90.1</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 է գիտական և</w:t>
      </w:r>
      <w:r w:rsidRPr="00F64AC4">
        <w:rPr>
          <w:rFonts w:ascii="GHEA Grapalat" w:hAnsi="GHEA Grapalat" w:cs="Times Armenian"/>
          <w:sz w:val="22"/>
          <w:szCs w:val="22"/>
          <w:lang w:val="hy-AM"/>
        </w:rPr>
        <w:t xml:space="preserve"> գիտատեխնիկական գործունեության ենթակառուցվածքների պահպանման ու զարգացման ծախսերի կատարողականով, որոնք կազմել են 1.</w:t>
      </w:r>
      <w:r w:rsidRPr="00734D1F">
        <w:rPr>
          <w:rFonts w:ascii="GHEA Grapalat" w:hAnsi="GHEA Grapalat" w:cs="Times Armenian"/>
          <w:sz w:val="22"/>
          <w:szCs w:val="22"/>
          <w:lang w:val="hy-AM"/>
        </w:rPr>
        <w:t>5</w:t>
      </w:r>
      <w:r w:rsidRPr="00F64AC4">
        <w:rPr>
          <w:rFonts w:ascii="GHEA Grapalat" w:hAnsi="GHEA Grapalat" w:cs="Times Armenian"/>
          <w:sz w:val="22"/>
          <w:szCs w:val="22"/>
          <w:lang w:val="hy-AM"/>
        </w:rPr>
        <w:t xml:space="preserve"> մլրդ դրամ կամ նախատեսվածի </w:t>
      </w:r>
      <w:r w:rsidRPr="00734D1F">
        <w:rPr>
          <w:rFonts w:ascii="GHEA Grapalat" w:hAnsi="GHEA Grapalat" w:cs="Times Armenian"/>
          <w:sz w:val="22"/>
          <w:szCs w:val="22"/>
          <w:lang w:val="hy-AM"/>
        </w:rPr>
        <w:t>91.8</w:t>
      </w:r>
      <w:r w:rsidRPr="00F64AC4">
        <w:rPr>
          <w:rFonts w:ascii="GHEA Grapalat" w:hAnsi="GHEA Grapalat" w:cs="Times Armenian"/>
          <w:sz w:val="22"/>
          <w:szCs w:val="22"/>
          <w:lang w:val="hy-AM"/>
        </w:rPr>
        <w:t>%-ը: Գիտաշխատողներին գիտական աստիճանների համար տրվող հավելավճարների և</w:t>
      </w:r>
      <w:r w:rsidRPr="00F64AC4">
        <w:rPr>
          <w:rFonts w:ascii="GHEA Grapalat" w:hAnsi="GHEA Grapalat"/>
          <w:sz w:val="22"/>
          <w:szCs w:val="22"/>
          <w:lang w:val="hy-AM"/>
        </w:rPr>
        <w:t xml:space="preserve"> </w:t>
      </w:r>
      <w:r w:rsidR="00815088">
        <w:rPr>
          <w:rFonts w:ascii="GHEA Grapalat" w:hAnsi="GHEA Grapalat" w:cs="Times Armenian"/>
          <w:sz w:val="22"/>
          <w:szCs w:val="22"/>
          <w:lang w:val="hy-AM"/>
        </w:rPr>
        <w:t>«Ա.</w:t>
      </w:r>
      <w:r w:rsidR="00815088" w:rsidRPr="00815088">
        <w:rPr>
          <w:rFonts w:ascii="Courier New" w:hAnsi="Courier New" w:cs="Courier New"/>
          <w:sz w:val="22"/>
          <w:szCs w:val="22"/>
          <w:lang w:val="hy-AM"/>
        </w:rPr>
        <w:t> </w:t>
      </w:r>
      <w:r w:rsidRPr="00F64AC4">
        <w:rPr>
          <w:rFonts w:ascii="GHEA Grapalat" w:hAnsi="GHEA Grapalat" w:cs="Times Armenian"/>
          <w:sz w:val="22"/>
          <w:szCs w:val="22"/>
          <w:lang w:val="hy-AM"/>
        </w:rPr>
        <w:t>Ալիխանյանի անվան ազգային գիտական լաբորատորիա» հիմնադրամի</w:t>
      </w:r>
      <w:r>
        <w:rPr>
          <w:rFonts w:ascii="GHEA Grapalat" w:hAnsi="GHEA Grapalat" w:cs="Times Armenian"/>
          <w:sz w:val="22"/>
          <w:szCs w:val="22"/>
          <w:lang w:val="hy-AM"/>
        </w:rPr>
        <w:t xml:space="preserve"> </w:t>
      </w:r>
      <w:r w:rsidRPr="00F64AC4">
        <w:rPr>
          <w:rFonts w:ascii="GHEA Grapalat" w:hAnsi="GHEA Grapalat" w:cs="Times Armenian"/>
          <w:sz w:val="22"/>
          <w:szCs w:val="22"/>
          <w:lang w:val="hy-AM"/>
        </w:rPr>
        <w:t>գիտական և գիտատեխնիկական գործունեության ենթակառուցվածքի պահպան</w:t>
      </w:r>
      <w:r w:rsidRPr="00734D1F">
        <w:rPr>
          <w:rFonts w:ascii="GHEA Grapalat" w:hAnsi="GHEA Grapalat" w:cs="Times Armenian"/>
          <w:sz w:val="22"/>
          <w:szCs w:val="22"/>
          <w:lang w:val="hy-AM"/>
        </w:rPr>
        <w:t>ման,</w:t>
      </w:r>
      <w:r w:rsidRPr="00F64AC4">
        <w:rPr>
          <w:rFonts w:ascii="GHEA Grapalat" w:hAnsi="GHEA Grapalat" w:cs="Times Armenian"/>
          <w:sz w:val="22"/>
          <w:szCs w:val="22"/>
          <w:lang w:val="hy-AM"/>
        </w:rPr>
        <w:t xml:space="preserve"> զարգաց</w:t>
      </w:r>
      <w:r w:rsidRPr="00734D1F">
        <w:rPr>
          <w:rFonts w:ascii="GHEA Grapalat" w:hAnsi="GHEA Grapalat" w:cs="Times Armenian"/>
          <w:sz w:val="22"/>
          <w:szCs w:val="22"/>
          <w:lang w:val="hy-AM"/>
        </w:rPr>
        <w:t>ման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ու</w:t>
      </w:r>
      <w:r w:rsidRPr="00F64AC4">
        <w:rPr>
          <w:rFonts w:ascii="GHEA Grapalat" w:hAnsi="GHEA Grapalat" w:cs="Times Armenian"/>
          <w:sz w:val="22"/>
          <w:szCs w:val="22"/>
          <w:lang w:val="hy-AM"/>
        </w:rPr>
        <w:t xml:space="preserve"> գիտական ներուժի արդիականաց</w:t>
      </w:r>
      <w:r w:rsidRPr="00734D1F">
        <w:rPr>
          <w:rFonts w:ascii="GHEA Grapalat" w:hAnsi="GHEA Grapalat" w:cs="Times Armenian"/>
          <w:sz w:val="22"/>
          <w:szCs w:val="22"/>
          <w:lang w:val="hy-AM"/>
        </w:rPr>
        <w:t>ման</w:t>
      </w:r>
      <w:r>
        <w:rPr>
          <w:rFonts w:ascii="GHEA Grapalat" w:hAnsi="GHEA Grapalat" w:cs="Times Armenian"/>
          <w:sz w:val="22"/>
          <w:szCs w:val="22"/>
          <w:lang w:val="hy-AM"/>
        </w:rPr>
        <w:t xml:space="preserve"> </w:t>
      </w:r>
      <w:r w:rsidRPr="00F64AC4">
        <w:rPr>
          <w:rFonts w:ascii="GHEA Grapalat" w:hAnsi="GHEA Grapalat" w:cs="Times Armenian"/>
          <w:sz w:val="22"/>
          <w:szCs w:val="22"/>
          <w:lang w:val="hy-AM"/>
        </w:rPr>
        <w:t xml:space="preserve">ծրագրերի շրջանակներում նախատեսված միջոցները նույնպես ամբողջությամբ չեն օգտագործվել և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 համապատասխանաբար</w:t>
      </w:r>
      <w:r w:rsidRPr="00F64AC4">
        <w:rPr>
          <w:rFonts w:ascii="GHEA Grapalat" w:hAnsi="GHEA Grapalat" w:cs="Times Armenian"/>
          <w:sz w:val="22"/>
          <w:szCs w:val="22"/>
          <w:lang w:val="hy-AM"/>
        </w:rPr>
        <w:t xml:space="preserve"> 1</w:t>
      </w:r>
      <w:r w:rsidRPr="00734D1F">
        <w:rPr>
          <w:rFonts w:ascii="GHEA Grapalat" w:hAnsi="GHEA Grapalat" w:cs="Times Armenian"/>
          <w:sz w:val="22"/>
          <w:szCs w:val="22"/>
          <w:lang w:val="hy-AM"/>
        </w:rPr>
        <w:t>41</w:t>
      </w:r>
      <w:r w:rsidRPr="00F64AC4">
        <w:rPr>
          <w:rFonts w:ascii="GHEA Grapalat" w:hAnsi="GHEA Grapalat" w:cs="Times Armenian"/>
          <w:sz w:val="22"/>
          <w:szCs w:val="22"/>
          <w:lang w:val="hy-AM"/>
        </w:rPr>
        <w:t xml:space="preserve"> մլն դրամ (</w:t>
      </w:r>
      <w:r w:rsidRPr="00734D1F">
        <w:rPr>
          <w:rFonts w:ascii="GHEA Grapalat" w:hAnsi="GHEA Grapalat" w:cs="Times Armenian"/>
          <w:sz w:val="22"/>
          <w:szCs w:val="22"/>
          <w:lang w:val="hy-AM"/>
        </w:rPr>
        <w:t>83.9</w:t>
      </w:r>
      <w:r w:rsidRPr="00F64AC4">
        <w:rPr>
          <w:rFonts w:ascii="GHEA Grapalat" w:hAnsi="GHEA Grapalat" w:cs="Times Armenian"/>
          <w:sz w:val="22"/>
          <w:szCs w:val="22"/>
          <w:lang w:val="hy-AM"/>
        </w:rPr>
        <w:t xml:space="preserve">%) և </w:t>
      </w:r>
      <w:r w:rsidRPr="00734D1F">
        <w:rPr>
          <w:rFonts w:ascii="GHEA Grapalat" w:hAnsi="GHEA Grapalat" w:cs="Times Armenian"/>
          <w:sz w:val="22"/>
          <w:szCs w:val="22"/>
          <w:lang w:val="hy-AM"/>
        </w:rPr>
        <w:t>123.2</w:t>
      </w:r>
      <w:r w:rsidRPr="00F64AC4">
        <w:rPr>
          <w:rFonts w:ascii="GHEA Grapalat" w:hAnsi="GHEA Grapalat" w:cs="Times Armenian"/>
          <w:sz w:val="22"/>
          <w:szCs w:val="22"/>
          <w:lang w:val="hy-AM"/>
        </w:rPr>
        <w:t xml:space="preserve"> մլն դրամ (</w:t>
      </w:r>
      <w:r w:rsidRPr="00734D1F">
        <w:rPr>
          <w:rFonts w:ascii="GHEA Grapalat" w:hAnsi="GHEA Grapalat" w:cs="Times Armenian"/>
          <w:sz w:val="22"/>
          <w:szCs w:val="22"/>
          <w:lang w:val="hy-AM"/>
        </w:rPr>
        <w:t>81.6</w:t>
      </w:r>
      <w:r w:rsidRPr="00F64AC4">
        <w:rPr>
          <w:rFonts w:ascii="GHEA Grapalat" w:hAnsi="GHEA Grapalat" w:cs="Times Armenian"/>
          <w:sz w:val="22"/>
          <w:szCs w:val="22"/>
          <w:lang w:val="hy-AM"/>
        </w:rPr>
        <w:t>%): 201</w:t>
      </w:r>
      <w:r w:rsidRPr="00734D1F">
        <w:rPr>
          <w:rFonts w:ascii="GHEA Grapalat" w:hAnsi="GHEA Grapalat" w:cs="Times Armenian"/>
          <w:sz w:val="22"/>
          <w:szCs w:val="22"/>
          <w:lang w:val="hy-AM"/>
        </w:rPr>
        <w:t>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հետազոտական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աշխատանքների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8.3</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 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գիտական և</w:t>
      </w:r>
      <w:r w:rsidRPr="00F64AC4">
        <w:rPr>
          <w:rFonts w:ascii="GHEA Grapalat" w:hAnsi="GHEA Grapalat" w:cs="Times Armenian"/>
          <w:sz w:val="22"/>
          <w:szCs w:val="22"/>
          <w:lang w:val="hy-AM"/>
        </w:rPr>
        <w:t xml:space="preserve"> գիտատեխնիկական գործունեության ենթակառուցվածքների պահպանման ու զարգացման </w:t>
      </w:r>
      <w:r w:rsidRPr="00F64AC4">
        <w:rPr>
          <w:rFonts w:ascii="GHEA Grapalat" w:hAnsi="GHEA Grapalat" w:cs="Sylfaen"/>
          <w:sz w:val="22"/>
          <w:szCs w:val="22"/>
          <w:lang w:val="hy-AM"/>
        </w:rPr>
        <w:t xml:space="preserve">ծախսերի աճով: </w:t>
      </w:r>
    </w:p>
    <w:p w:rsidR="00D92935" w:rsidRPr="00F64AC4" w:rsidRDefault="00D92935" w:rsidP="00D92935">
      <w:pPr>
        <w:spacing w:line="360" w:lineRule="auto"/>
        <w:ind w:firstLine="561"/>
        <w:jc w:val="both"/>
        <w:rPr>
          <w:rFonts w:ascii="GHEA Grapalat" w:hAnsi="GHEA Grapalat" w:cs="Sylfaen"/>
          <w:sz w:val="22"/>
          <w:szCs w:val="22"/>
          <w:lang w:val="hy-AM"/>
        </w:rPr>
      </w:pPr>
      <w:r w:rsidRPr="00F64AC4">
        <w:rPr>
          <w:rFonts w:ascii="GHEA Grapalat" w:hAnsi="GHEA Grapalat" w:cs="Sylfaen"/>
          <w:sz w:val="22"/>
          <w:szCs w:val="22"/>
          <w:lang w:val="hy-AM"/>
        </w:rPr>
        <w:t>201</w:t>
      </w:r>
      <w:r w:rsidRPr="00734D1F">
        <w:rPr>
          <w:rFonts w:ascii="GHEA Grapalat" w:hAnsi="GHEA Grapalat" w:cs="Sylfaen"/>
          <w:sz w:val="22"/>
          <w:szCs w:val="22"/>
          <w:lang w:val="hy-AM"/>
        </w:rPr>
        <w:t>7</w:t>
      </w:r>
      <w:r w:rsidRPr="00F64AC4">
        <w:rPr>
          <w:rFonts w:ascii="GHEA Grapalat" w:hAnsi="GHEA Grapalat" w:cs="Sylfaen"/>
          <w:sz w:val="22"/>
          <w:szCs w:val="22"/>
          <w:lang w:val="hy-AM"/>
        </w:rPr>
        <w:t xml:space="preserve"> թվականի 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եռամսյակում</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հանրային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ծառայությունների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գծով</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հետազոտական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նախագծային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աշխատանքներին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 xml:space="preserve">ՀՀ </w:t>
      </w:r>
      <w:r w:rsidRPr="00F64AC4">
        <w:rPr>
          <w:rFonts w:ascii="GHEA Grapalat" w:hAnsi="GHEA Grapalat" w:cs="Times Armenian"/>
          <w:sz w:val="22"/>
          <w:szCs w:val="22"/>
          <w:lang w:val="hy-AM"/>
        </w:rPr>
        <w:t>պետական բյուջեից տրամադր</w:t>
      </w:r>
      <w:r w:rsidRPr="00F64AC4">
        <w:rPr>
          <w:rFonts w:ascii="GHEA Grapalat" w:hAnsi="GHEA Grapalat" w:cs="Sylfaen"/>
          <w:sz w:val="22"/>
          <w:szCs w:val="22"/>
          <w:lang w:val="hy-AM"/>
        </w:rPr>
        <w:t>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331.7</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ապահովելով</w:t>
      </w:r>
      <w:r w:rsidRPr="00F64AC4">
        <w:rPr>
          <w:rFonts w:ascii="GHEA Grapalat" w:hAnsi="GHEA Grapalat" w:cs="Sylfaen"/>
          <w:sz w:val="22"/>
          <w:szCs w:val="22"/>
          <w:lang w:val="hy-AM"/>
        </w:rPr>
        <w:t xml:space="preserve"> </w:t>
      </w:r>
      <w:r w:rsidRPr="00734D1F">
        <w:rPr>
          <w:rFonts w:ascii="GHEA Grapalat" w:hAnsi="GHEA Grapalat" w:cs="Sylfaen"/>
          <w:sz w:val="22"/>
          <w:szCs w:val="22"/>
          <w:lang w:val="hy-AM"/>
        </w:rPr>
        <w:t>95.9</w:t>
      </w:r>
      <w:r w:rsidRPr="00F64AC4">
        <w:rPr>
          <w:rFonts w:ascii="GHEA Grapalat" w:hAnsi="GHEA Grapalat" w:cs="Times Armenian"/>
          <w:sz w:val="22"/>
          <w:szCs w:val="22"/>
          <w:lang w:val="hy-AM"/>
        </w:rPr>
        <w:t>% կատարողական</w:t>
      </w:r>
      <w:r w:rsidRPr="00F64AC4">
        <w:rPr>
          <w:rFonts w:ascii="GHEA Grapalat" w:hAnsi="GHEA Grapalat" w:cs="Sylfaen"/>
          <w:sz w:val="22"/>
          <w:szCs w:val="22"/>
          <w:lang w:val="hy-AM"/>
        </w:rPr>
        <w:t xml:space="preserve">: </w:t>
      </w:r>
      <w:r w:rsidRPr="00F64AC4">
        <w:rPr>
          <w:rFonts w:ascii="GHEA Grapalat" w:hAnsi="GHEA Grapalat" w:cs="Times Armenian"/>
          <w:sz w:val="22"/>
          <w:szCs w:val="22"/>
          <w:lang w:val="hy-AM"/>
        </w:rPr>
        <w:t>201</w:t>
      </w:r>
      <w:r w:rsidRPr="00734D1F">
        <w:rPr>
          <w:rFonts w:ascii="GHEA Grapalat" w:hAnsi="GHEA Grapalat" w:cs="Times Armenian"/>
          <w:sz w:val="22"/>
          <w:szCs w:val="22"/>
          <w:lang w:val="hy-AM"/>
        </w:rPr>
        <w:t>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նշված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734D1F">
        <w:rPr>
          <w:rFonts w:ascii="GHEA Grapalat" w:hAnsi="GHEA Grapalat" w:cs="Sylfaen"/>
          <w:sz w:val="22"/>
          <w:szCs w:val="22"/>
          <w:lang w:val="hy-AM"/>
        </w:rPr>
        <w:t xml:space="preserve"> </w:t>
      </w:r>
      <w:r w:rsidRPr="00F64AC4">
        <w:rPr>
          <w:rFonts w:ascii="GHEA Grapalat" w:hAnsi="GHEA Grapalat" w:cs="Sylfaen"/>
          <w:sz w:val="22"/>
          <w:szCs w:val="22"/>
          <w:lang w:val="hy-AM"/>
        </w:rPr>
        <w:t>ա</w:t>
      </w:r>
      <w:r w:rsidRPr="00734D1F">
        <w:rPr>
          <w:rFonts w:ascii="GHEA Grapalat" w:hAnsi="GHEA Grapalat" w:cs="Sylfaen"/>
          <w:sz w:val="22"/>
          <w:szCs w:val="22"/>
          <w:lang w:val="hy-AM"/>
        </w:rPr>
        <w:t>ճ</w:t>
      </w:r>
      <w:r w:rsidRPr="00F64AC4">
        <w:rPr>
          <w:rFonts w:ascii="GHEA Grapalat" w:hAnsi="GHEA Grapalat" w:cs="Sylfaen"/>
          <w:sz w:val="22"/>
          <w:szCs w:val="22"/>
          <w:lang w:val="hy-AM"/>
        </w:rPr>
        <w:t>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40.3</w:t>
      </w:r>
      <w:r w:rsidRPr="00F64AC4">
        <w:rPr>
          <w:rFonts w:ascii="GHEA Grapalat" w:hAnsi="GHEA Grapalat" w:cs="Times Armenian"/>
          <w:sz w:val="22"/>
          <w:szCs w:val="22"/>
          <w:lang w:val="hy-AM"/>
        </w:rPr>
        <w:t xml:space="preserve">%-ով՝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գիտական և գիտատեխնիկական գործունեության պայմանագրային (թեմատիկ) հետազոտությունների </w:t>
      </w:r>
      <w:r w:rsidRPr="00734D1F">
        <w:rPr>
          <w:rFonts w:ascii="GHEA Grapalat" w:hAnsi="GHEA Grapalat" w:cs="Times Armenian"/>
          <w:sz w:val="22"/>
          <w:szCs w:val="22"/>
          <w:lang w:val="hy-AM"/>
        </w:rPr>
        <w:t>շրջանակներում օգտագործված</w:t>
      </w:r>
      <w:r w:rsidRPr="00F64AC4">
        <w:rPr>
          <w:rFonts w:ascii="GHEA Grapalat" w:hAnsi="GHEA Grapalat" w:cs="Times Armenian"/>
          <w:sz w:val="22"/>
          <w:szCs w:val="22"/>
          <w:lang w:val="hy-AM"/>
        </w:rPr>
        <w:t xml:space="preserve"> միջոցների </w:t>
      </w:r>
      <w:r w:rsidRPr="00734D1F">
        <w:rPr>
          <w:rFonts w:ascii="GHEA Grapalat" w:hAnsi="GHEA Grapalat" w:cs="Times Armenian"/>
          <w:sz w:val="22"/>
          <w:szCs w:val="22"/>
          <w:lang w:val="hy-AM"/>
        </w:rPr>
        <w:t>ավելացմամբ</w:t>
      </w:r>
      <w:r w:rsidRPr="00F64AC4">
        <w:rPr>
          <w:rFonts w:ascii="GHEA Grapalat" w:hAnsi="GHEA Grapalat" w:cs="Sylfaen"/>
          <w:sz w:val="22"/>
          <w:szCs w:val="22"/>
          <w:lang w:val="hy-AM"/>
        </w:rPr>
        <w:t>:</w:t>
      </w:r>
      <w:r w:rsidRPr="00734D1F">
        <w:rPr>
          <w:rFonts w:ascii="GHEA Grapalat" w:hAnsi="GHEA Grapalat" w:cs="Sylfaen"/>
          <w:sz w:val="22"/>
          <w:szCs w:val="22"/>
          <w:lang w:val="hy-AM"/>
        </w:rPr>
        <w:t xml:space="preserve"> Նշված ծախսերը կազմել են 290.4 մլն դրամ կամ նախատեսվածի 95.3%-ը:</w:t>
      </w:r>
      <w:r w:rsidRPr="00F64AC4">
        <w:rPr>
          <w:rFonts w:ascii="GHEA Grapalat" w:hAnsi="GHEA Grapalat" w:cs="Sylfaen"/>
          <w:sz w:val="22"/>
          <w:szCs w:val="22"/>
          <w:lang w:val="hy-AM"/>
        </w:rPr>
        <w:t xml:space="preserve"> </w:t>
      </w:r>
    </w:p>
    <w:p w:rsidR="00D92935" w:rsidRPr="00734D1F" w:rsidRDefault="00D92935" w:rsidP="00D92935">
      <w:pPr>
        <w:spacing w:line="360" w:lineRule="auto"/>
        <w:ind w:firstLine="561"/>
        <w:jc w:val="both"/>
        <w:rPr>
          <w:rFonts w:ascii="GHEA Grapalat" w:hAnsi="GHEA Grapalat" w:cs="Times Armenian"/>
          <w:sz w:val="22"/>
          <w:szCs w:val="22"/>
          <w:lang w:val="hy-AM"/>
        </w:rPr>
      </w:pPr>
      <w:r w:rsidRPr="00C63D1B">
        <w:rPr>
          <w:rFonts w:ascii="GHEA Grapalat" w:hAnsi="GHEA Grapalat" w:cs="Sylfaen"/>
          <w:i/>
          <w:sz w:val="22"/>
          <w:szCs w:val="22"/>
          <w:lang w:val="hy-AM"/>
        </w:rPr>
        <w:t>Այլ</w:t>
      </w:r>
      <w:r w:rsidRPr="00C63D1B">
        <w:rPr>
          <w:rFonts w:ascii="GHEA Grapalat" w:hAnsi="GHEA Grapalat" w:cs="Times Armenian"/>
          <w:i/>
          <w:sz w:val="22"/>
          <w:szCs w:val="22"/>
          <w:lang w:val="hy-AM"/>
        </w:rPr>
        <w:t xml:space="preserve"> </w:t>
      </w:r>
      <w:r w:rsidRPr="00C63D1B">
        <w:rPr>
          <w:rFonts w:ascii="GHEA Grapalat" w:hAnsi="GHEA Grapalat" w:cs="Sylfaen"/>
          <w:i/>
          <w:sz w:val="22"/>
          <w:szCs w:val="22"/>
          <w:lang w:val="hy-AM"/>
        </w:rPr>
        <w:t>դասերին</w:t>
      </w:r>
      <w:r w:rsidRPr="00C63D1B">
        <w:rPr>
          <w:rFonts w:ascii="GHEA Grapalat" w:hAnsi="GHEA Grapalat" w:cs="Times Armenian"/>
          <w:i/>
          <w:sz w:val="22"/>
          <w:szCs w:val="22"/>
          <w:lang w:val="hy-AM"/>
        </w:rPr>
        <w:t xml:space="preserve"> </w:t>
      </w:r>
      <w:r w:rsidRPr="00C63D1B">
        <w:rPr>
          <w:rFonts w:ascii="GHEA Grapalat" w:hAnsi="GHEA Grapalat" w:cs="Sylfaen"/>
          <w:i/>
          <w:sz w:val="22"/>
          <w:szCs w:val="22"/>
          <w:lang w:val="hy-AM"/>
        </w:rPr>
        <w:t>չպատկանող</w:t>
      </w:r>
      <w:r w:rsidRPr="00C63D1B">
        <w:rPr>
          <w:rFonts w:ascii="GHEA Grapalat" w:hAnsi="GHEA Grapalat" w:cs="Times Armenian"/>
          <w:i/>
          <w:sz w:val="22"/>
          <w:szCs w:val="22"/>
          <w:lang w:val="hy-AM"/>
        </w:rPr>
        <w:t xml:space="preserve"> </w:t>
      </w:r>
      <w:r w:rsidRPr="00C63D1B">
        <w:rPr>
          <w:rFonts w:ascii="GHEA Grapalat" w:hAnsi="GHEA Grapalat" w:cs="Sylfaen"/>
          <w:i/>
          <w:sz w:val="22"/>
          <w:szCs w:val="22"/>
          <w:lang w:val="hy-AM"/>
        </w:rPr>
        <w:t>ընդհանուր</w:t>
      </w:r>
      <w:r w:rsidRPr="00C63D1B">
        <w:rPr>
          <w:rFonts w:ascii="GHEA Grapalat" w:hAnsi="GHEA Grapalat" w:cs="Times Armenian"/>
          <w:i/>
          <w:sz w:val="22"/>
          <w:szCs w:val="22"/>
          <w:lang w:val="hy-AM"/>
        </w:rPr>
        <w:t xml:space="preserve"> </w:t>
      </w:r>
      <w:r w:rsidRPr="00C63D1B">
        <w:rPr>
          <w:rFonts w:ascii="GHEA Grapalat" w:hAnsi="GHEA Grapalat" w:cs="Sylfaen"/>
          <w:i/>
          <w:sz w:val="22"/>
          <w:szCs w:val="22"/>
          <w:lang w:val="hy-AM"/>
        </w:rPr>
        <w:t>բնույթի</w:t>
      </w:r>
      <w:r w:rsidRPr="00C63D1B">
        <w:rPr>
          <w:rFonts w:ascii="GHEA Grapalat" w:hAnsi="GHEA Grapalat" w:cs="Times Armenian"/>
          <w:i/>
          <w:sz w:val="22"/>
          <w:szCs w:val="22"/>
          <w:lang w:val="hy-AM"/>
        </w:rPr>
        <w:t xml:space="preserve"> </w:t>
      </w:r>
      <w:r w:rsidRPr="00C63D1B">
        <w:rPr>
          <w:rFonts w:ascii="GHEA Grapalat" w:hAnsi="GHEA Grapalat" w:cs="Sylfaen"/>
          <w:i/>
          <w:sz w:val="22"/>
          <w:szCs w:val="22"/>
          <w:lang w:val="hy-AM"/>
        </w:rPr>
        <w:t>հանրային</w:t>
      </w:r>
      <w:r w:rsidRPr="00C63D1B">
        <w:rPr>
          <w:rFonts w:ascii="GHEA Grapalat" w:hAnsi="GHEA Grapalat" w:cs="Times Armenian"/>
          <w:i/>
          <w:sz w:val="22"/>
          <w:szCs w:val="22"/>
          <w:lang w:val="hy-AM"/>
        </w:rPr>
        <w:t xml:space="preserve"> </w:t>
      </w:r>
      <w:r w:rsidRPr="00C63D1B">
        <w:rPr>
          <w:rFonts w:ascii="GHEA Grapalat" w:hAnsi="GHEA Grapalat" w:cs="Sylfaen"/>
          <w:i/>
          <w:sz w:val="22"/>
          <w:szCs w:val="22"/>
          <w:lang w:val="hy-AM"/>
        </w:rPr>
        <w:t>ծառայություններին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2.9</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44.9</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3F4C0F">
        <w:rPr>
          <w:rFonts w:ascii="GHEA Grapalat" w:hAnsi="GHEA Grapalat" w:cs="Sylfaen"/>
          <w:sz w:val="22"/>
          <w:szCs w:val="22"/>
          <w:lang w:val="hy-AM"/>
        </w:rPr>
        <w:t>Շեղումը</w:t>
      </w:r>
      <w:r w:rsidRPr="003F4C0F">
        <w:rPr>
          <w:rFonts w:ascii="GHEA Grapalat" w:hAnsi="GHEA Grapalat" w:cs="Times Armenian"/>
          <w:sz w:val="22"/>
          <w:szCs w:val="22"/>
          <w:lang w:val="hy-AM"/>
        </w:rPr>
        <w:t xml:space="preserve"> </w:t>
      </w:r>
      <w:r w:rsidRPr="003F4C0F">
        <w:rPr>
          <w:rFonts w:ascii="GHEA Grapalat" w:hAnsi="GHEA Grapalat" w:cs="Sylfaen"/>
          <w:sz w:val="22"/>
          <w:szCs w:val="22"/>
          <w:lang w:val="hy-AM"/>
        </w:rPr>
        <w:t>հ</w:t>
      </w:r>
      <w:r w:rsidRPr="00F64AC4">
        <w:rPr>
          <w:rFonts w:ascii="GHEA Grapalat" w:hAnsi="GHEA Grapalat" w:cs="Sylfaen"/>
          <w:sz w:val="22"/>
          <w:szCs w:val="22"/>
          <w:lang w:val="hy-AM"/>
        </w:rPr>
        <w:t>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է </w:t>
      </w:r>
      <w:r w:rsidRPr="009D50C3">
        <w:rPr>
          <w:rFonts w:ascii="GHEA Grapalat" w:hAnsi="GHEA Grapalat" w:cs="Sylfaen"/>
          <w:sz w:val="22"/>
          <w:szCs w:val="22"/>
          <w:lang w:val="hy-AM"/>
        </w:rPr>
        <w:t>ՀՀ Ազգային ժողովի պատգամավորների ընտրություններ</w:t>
      </w:r>
      <w:r w:rsidR="001B3917" w:rsidRPr="001B3917">
        <w:rPr>
          <w:rFonts w:ascii="GHEA Grapalat" w:hAnsi="GHEA Grapalat" w:cs="Sylfaen"/>
          <w:sz w:val="22"/>
          <w:szCs w:val="22"/>
          <w:lang w:val="hy-AM"/>
        </w:rPr>
        <w:t xml:space="preserve">ի գծով </w:t>
      </w:r>
      <w:r w:rsidRPr="00734D1F">
        <w:rPr>
          <w:rFonts w:ascii="GHEA Grapalat" w:hAnsi="GHEA Grapalat" w:cs="Sylfaen"/>
          <w:sz w:val="22"/>
          <w:szCs w:val="22"/>
          <w:lang w:val="hy-AM"/>
        </w:rPr>
        <w:t>ծախսերի կատարողականով, որոնք կազմել են</w:t>
      </w:r>
      <w:r w:rsidRPr="009D50C3">
        <w:rPr>
          <w:rFonts w:ascii="GHEA Grapalat" w:hAnsi="GHEA Grapalat" w:cs="Sylfaen"/>
          <w:sz w:val="22"/>
          <w:szCs w:val="22"/>
          <w:lang w:val="hy-AM"/>
        </w:rPr>
        <w:t xml:space="preserve"> </w:t>
      </w:r>
      <w:r w:rsidRPr="00734D1F">
        <w:rPr>
          <w:rFonts w:ascii="GHEA Grapalat" w:hAnsi="GHEA Grapalat" w:cs="Sylfaen"/>
          <w:sz w:val="22"/>
          <w:szCs w:val="22"/>
          <w:lang w:val="hy-AM"/>
        </w:rPr>
        <w:t>196.7</w:t>
      </w:r>
      <w:r w:rsidRPr="00F64AC4">
        <w:rPr>
          <w:rFonts w:ascii="GHEA Grapalat" w:hAnsi="GHEA Grapalat" w:cs="Times Armenian"/>
          <w:sz w:val="22"/>
          <w:szCs w:val="22"/>
          <w:lang w:val="hy-AM"/>
        </w:rPr>
        <w:t xml:space="preserve"> մլն դրամ (</w:t>
      </w:r>
      <w:r w:rsidRPr="00734D1F">
        <w:rPr>
          <w:rFonts w:ascii="GHEA Grapalat" w:hAnsi="GHEA Grapalat" w:cs="Times Armenian"/>
          <w:sz w:val="22"/>
          <w:szCs w:val="22"/>
          <w:lang w:val="hy-AM"/>
        </w:rPr>
        <w:t>7.1</w:t>
      </w:r>
      <w:r w:rsidRPr="00F64AC4">
        <w:rPr>
          <w:rFonts w:ascii="GHEA Grapalat" w:hAnsi="GHEA Grapalat" w:cs="Times Armenian"/>
          <w:sz w:val="22"/>
          <w:szCs w:val="22"/>
          <w:lang w:val="hy-AM"/>
        </w:rPr>
        <w:t>%)</w:t>
      </w:r>
      <w:r w:rsidRPr="00734D1F">
        <w:rPr>
          <w:rFonts w:ascii="GHEA Grapalat" w:hAnsi="GHEA Grapalat" w:cs="Times Armenian"/>
          <w:sz w:val="22"/>
          <w:szCs w:val="22"/>
          <w:lang w:val="hy-AM"/>
        </w:rPr>
        <w:t xml:space="preserve">: Արտաբյուջետային միջոցների հաշվին </w:t>
      </w:r>
      <w:r w:rsidR="00AF4FDC" w:rsidRPr="000C5639">
        <w:rPr>
          <w:rFonts w:ascii="GHEA Grapalat" w:hAnsi="GHEA Grapalat" w:cs="Times Armenian"/>
          <w:sz w:val="22"/>
          <w:szCs w:val="22"/>
          <w:lang w:val="hy-AM"/>
        </w:rPr>
        <w:t>«Ա</w:t>
      </w:r>
      <w:r w:rsidRPr="00734D1F">
        <w:rPr>
          <w:rFonts w:ascii="GHEA Grapalat" w:hAnsi="GHEA Grapalat" w:cs="Times Armenian"/>
          <w:sz w:val="22"/>
          <w:szCs w:val="22"/>
          <w:lang w:val="hy-AM"/>
        </w:rPr>
        <w:t>ջակցություն մարդու իրավունքների պաշտպանությանը Հայաստանի Հանրապետությունում</w:t>
      </w:r>
      <w:r w:rsidR="00AF4FDC" w:rsidRPr="000C5639">
        <w:rPr>
          <w:rFonts w:ascii="GHEA Grapalat" w:hAnsi="GHEA Grapalat" w:cs="Times Armenian"/>
          <w:sz w:val="22"/>
          <w:szCs w:val="22"/>
          <w:lang w:val="hy-AM"/>
        </w:rPr>
        <w:t>» ծրագրի ծախսերը</w:t>
      </w:r>
      <w:r w:rsidR="00711D71">
        <w:rPr>
          <w:rFonts w:ascii="GHEA Grapalat" w:hAnsi="GHEA Grapalat" w:cs="Times Armenian"/>
          <w:sz w:val="22"/>
          <w:szCs w:val="22"/>
          <w:lang w:val="hy-AM"/>
        </w:rPr>
        <w:t xml:space="preserve"> </w:t>
      </w:r>
      <w:r w:rsidRPr="00734D1F">
        <w:rPr>
          <w:rFonts w:ascii="GHEA Grapalat" w:hAnsi="GHEA Grapalat" w:cs="Sylfaen"/>
          <w:sz w:val="22"/>
          <w:szCs w:val="22"/>
          <w:lang w:val="hy-AM"/>
        </w:rPr>
        <w:t xml:space="preserve">կազմել </w:t>
      </w:r>
      <w:r w:rsidR="00AF4FDC" w:rsidRPr="000C5639">
        <w:rPr>
          <w:rFonts w:ascii="GHEA Grapalat" w:hAnsi="GHEA Grapalat" w:cs="Sylfaen"/>
          <w:sz w:val="22"/>
          <w:szCs w:val="22"/>
          <w:lang w:val="hy-AM"/>
        </w:rPr>
        <w:t>են</w:t>
      </w:r>
      <w:r w:rsidRPr="00734D1F">
        <w:rPr>
          <w:rFonts w:ascii="GHEA Grapalat" w:hAnsi="GHEA Grapalat" w:cs="Sylfaen"/>
          <w:sz w:val="22"/>
          <w:szCs w:val="22"/>
          <w:lang w:val="hy-AM"/>
        </w:rPr>
        <w:t xml:space="preserve"> շուրջ 1.5 մ</w:t>
      </w:r>
      <w:r w:rsidRPr="00F64AC4">
        <w:rPr>
          <w:rFonts w:ascii="GHEA Grapalat" w:hAnsi="GHEA Grapalat" w:cs="Times Armenian"/>
          <w:sz w:val="22"/>
          <w:szCs w:val="22"/>
          <w:lang w:val="hy-AM"/>
        </w:rPr>
        <w:t>լ</w:t>
      </w:r>
      <w:r w:rsidRPr="00734D1F">
        <w:rPr>
          <w:rFonts w:ascii="GHEA Grapalat" w:hAnsi="GHEA Grapalat" w:cs="Times Armenian"/>
          <w:sz w:val="22"/>
          <w:szCs w:val="22"/>
          <w:lang w:val="hy-AM"/>
        </w:rPr>
        <w:t>րդ</w:t>
      </w:r>
      <w:r w:rsidRPr="00F64AC4">
        <w:rPr>
          <w:rFonts w:ascii="GHEA Grapalat" w:hAnsi="GHEA Grapalat" w:cs="Times Armenian"/>
          <w:sz w:val="22"/>
          <w:szCs w:val="22"/>
          <w:lang w:val="hy-AM"/>
        </w:rPr>
        <w:t xml:space="preserve"> դրամ (</w:t>
      </w:r>
      <w:r w:rsidRPr="00734D1F">
        <w:rPr>
          <w:rFonts w:ascii="GHEA Grapalat" w:hAnsi="GHEA Grapalat" w:cs="Times Armenian"/>
          <w:sz w:val="22"/>
          <w:szCs w:val="22"/>
          <w:lang w:val="hy-AM"/>
        </w:rPr>
        <w:t>79.7</w:t>
      </w:r>
      <w:r w:rsidRPr="00F64AC4">
        <w:rPr>
          <w:rFonts w:ascii="GHEA Grapalat" w:hAnsi="GHEA Grapalat" w:cs="Times Armenian"/>
          <w:sz w:val="22"/>
          <w:szCs w:val="22"/>
          <w:lang w:val="hy-AM"/>
        </w:rPr>
        <w:t>%)</w:t>
      </w:r>
      <w:r w:rsidRPr="00734D1F">
        <w:rPr>
          <w:rFonts w:ascii="GHEA Grapalat" w:hAnsi="GHEA Grapalat" w:cs="Times Armenian"/>
          <w:sz w:val="22"/>
          <w:szCs w:val="22"/>
          <w:lang w:val="hy-AM"/>
        </w:rPr>
        <w:t xml:space="preserve">: </w:t>
      </w:r>
      <w:r w:rsidRPr="00734D1F">
        <w:rPr>
          <w:rFonts w:ascii="GHEA Grapalat" w:hAnsi="GHEA Grapalat" w:cs="Sylfaen"/>
          <w:sz w:val="22"/>
          <w:szCs w:val="22"/>
          <w:lang w:val="hy-AM"/>
        </w:rPr>
        <w:t xml:space="preserve">Տվյալ դասի ծախսերից 511.7 մլն դրամը կազմել են </w:t>
      </w:r>
      <w:r w:rsidRPr="00F64AC4">
        <w:rPr>
          <w:rFonts w:ascii="GHEA Grapalat" w:hAnsi="GHEA Grapalat" w:cs="Sylfaen"/>
          <w:sz w:val="22"/>
          <w:szCs w:val="22"/>
          <w:lang w:val="hy-AM"/>
        </w:rPr>
        <w:t>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կառավարությանն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առընթեր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անշարժ</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գույքի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կադաստրի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կոմիտեի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ստորաբաժանումների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կողմից</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մատուցվող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ծառայություններից</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ստացվող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եկամուտների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կոմիտեի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համակարգի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իրականացվող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w:t>
      </w:r>
      <w:r w:rsidRPr="00734D1F">
        <w:rPr>
          <w:rFonts w:ascii="GHEA Grapalat" w:hAnsi="GHEA Grapalat" w:cs="Sylfaen"/>
          <w:sz w:val="22"/>
          <w:szCs w:val="22"/>
          <w:lang w:val="hy-AM"/>
        </w:rPr>
        <w:t>ը</w:t>
      </w:r>
      <w:r w:rsidRPr="00F64AC4">
        <w:rPr>
          <w:rFonts w:ascii="GHEA Grapalat" w:hAnsi="GHEA Grapalat" w:cs="Sylfaen"/>
          <w:sz w:val="22"/>
          <w:szCs w:val="22"/>
          <w:lang w:val="hy-AM"/>
        </w:rPr>
        <w:t>, որ</w:t>
      </w:r>
      <w:r w:rsidRPr="00734D1F">
        <w:rPr>
          <w:rFonts w:ascii="GHEA Grapalat" w:hAnsi="GHEA Grapalat" w:cs="Sylfaen"/>
          <w:sz w:val="22"/>
          <w:szCs w:val="22"/>
          <w:lang w:val="hy-AM"/>
        </w:rPr>
        <w:t>ոնք կատարվել են</w:t>
      </w:r>
      <w:r w:rsidRPr="00F64AC4">
        <w:rPr>
          <w:rFonts w:ascii="GHEA Grapalat" w:hAnsi="GHEA Grapalat" w:cs="Sylfaen"/>
          <w:sz w:val="22"/>
          <w:szCs w:val="22"/>
          <w:lang w:val="hy-AM"/>
        </w:rPr>
        <w:t xml:space="preserve"> </w:t>
      </w:r>
      <w:r w:rsidRPr="00734D1F">
        <w:rPr>
          <w:rFonts w:ascii="GHEA Grapalat" w:hAnsi="GHEA Grapalat" w:cs="Sylfaen"/>
          <w:sz w:val="22"/>
          <w:szCs w:val="22"/>
          <w:lang w:val="hy-AM"/>
        </w:rPr>
        <w:t>72.6</w:t>
      </w:r>
      <w:r w:rsidRPr="00F64AC4">
        <w:rPr>
          <w:rFonts w:ascii="GHEA Grapalat" w:hAnsi="GHEA Grapalat" w:cs="Times Armenian"/>
          <w:sz w:val="22"/>
          <w:szCs w:val="22"/>
          <w:lang w:val="hy-AM"/>
        </w:rPr>
        <w:t>%</w:t>
      </w:r>
      <w:r w:rsidRPr="00734D1F">
        <w:rPr>
          <w:rFonts w:ascii="GHEA Grapalat" w:hAnsi="GHEA Grapalat" w:cs="Times Armenian"/>
          <w:sz w:val="22"/>
          <w:szCs w:val="22"/>
          <w:lang w:val="hy-AM"/>
        </w:rPr>
        <w:t>-ով: Համաշխարհային բանկի աջակցությամբ իրականացվող Տեղական տնտեսության ենթակառուցվածքի զարգացման</w:t>
      </w:r>
      <w:r w:rsidR="00711D71">
        <w:rPr>
          <w:rFonts w:ascii="GHEA Grapalat" w:hAnsi="GHEA Grapalat" w:cs="Times Armenian"/>
          <w:sz w:val="22"/>
          <w:szCs w:val="22"/>
          <w:lang w:val="hy-AM"/>
        </w:rPr>
        <w:t xml:space="preserve"> </w:t>
      </w:r>
      <w:r w:rsidRPr="00734D1F">
        <w:rPr>
          <w:rFonts w:ascii="GHEA Grapalat" w:hAnsi="GHEA Grapalat" w:cs="Times Armenian"/>
          <w:sz w:val="22"/>
          <w:szCs w:val="22"/>
          <w:lang w:val="hy-AM"/>
        </w:rPr>
        <w:t xml:space="preserve">դրամաշնորհային ծրագրի շրջանակներում օգտագործվել է ծրագրված միջոցների 46.5%-ը՝ 120.4 մլն դրամ, իսկ </w:t>
      </w:r>
      <w:r w:rsidR="00EA3964" w:rsidRPr="00EA3964">
        <w:rPr>
          <w:rFonts w:ascii="GHEA Grapalat" w:hAnsi="GHEA Grapalat" w:cs="Times Armenian"/>
          <w:sz w:val="22"/>
          <w:szCs w:val="22"/>
          <w:lang w:val="hy-AM"/>
        </w:rPr>
        <w:t>Համաշխարհային բանկի աջակցությամբ իրականացվող վիճակագրական համակարգի զարգացման համար ազգային ռազմավարական ծրագրի ի</w:t>
      </w:r>
      <w:r w:rsidR="00EA3964">
        <w:rPr>
          <w:rFonts w:ascii="GHEA Grapalat" w:hAnsi="GHEA Grapalat" w:cs="Times Armenian"/>
          <w:sz w:val="22"/>
          <w:szCs w:val="22"/>
          <w:lang w:val="hy-AM"/>
        </w:rPr>
        <w:t>րականացման դրամաշնորհային ծրագ</w:t>
      </w:r>
      <w:r w:rsidR="00EA3964" w:rsidRPr="000C5639">
        <w:rPr>
          <w:rFonts w:ascii="GHEA Grapalat" w:hAnsi="GHEA Grapalat" w:cs="Times Armenian"/>
          <w:sz w:val="22"/>
          <w:szCs w:val="22"/>
          <w:lang w:val="hy-AM"/>
        </w:rPr>
        <w:t>րի շրջանակներում նախատեսված</w:t>
      </w:r>
      <w:r w:rsidRPr="00734D1F">
        <w:rPr>
          <w:rFonts w:ascii="GHEA Grapalat" w:hAnsi="GHEA Grapalat" w:cs="Times Armenian"/>
          <w:sz w:val="22"/>
          <w:szCs w:val="22"/>
          <w:lang w:val="hy-AM"/>
        </w:rPr>
        <w:t xml:space="preserve"> միջոցները՝ 32.4</w:t>
      </w:r>
      <w:r w:rsidR="00EF2375">
        <w:rPr>
          <w:rFonts w:ascii="Courier New" w:hAnsi="Courier New" w:cs="Courier New"/>
          <w:sz w:val="22"/>
          <w:szCs w:val="22"/>
        </w:rPr>
        <w:t> </w:t>
      </w:r>
      <w:r w:rsidRPr="00F64AC4">
        <w:rPr>
          <w:rFonts w:ascii="GHEA Grapalat" w:hAnsi="GHEA Grapalat" w:cs="Times Armenian"/>
          <w:sz w:val="22"/>
          <w:szCs w:val="22"/>
          <w:lang w:val="hy-AM"/>
        </w:rPr>
        <w:t>մլն դրամ</w:t>
      </w:r>
      <w:r w:rsidRPr="00734D1F">
        <w:rPr>
          <w:rFonts w:ascii="GHEA Grapalat" w:hAnsi="GHEA Grapalat" w:cs="Times Armenian"/>
          <w:sz w:val="22"/>
          <w:szCs w:val="22"/>
          <w:lang w:val="hy-AM"/>
        </w:rPr>
        <w:t xml:space="preserve">ի չափով չեն օգտագործվել: </w:t>
      </w:r>
      <w:r w:rsidRPr="00F64AC4">
        <w:rPr>
          <w:rFonts w:ascii="GHEA Grapalat" w:hAnsi="GHEA Grapalat" w:cs="Sylfaen"/>
          <w:sz w:val="22"/>
          <w:szCs w:val="22"/>
          <w:lang w:val="hy-AM"/>
        </w:rPr>
        <w:t>Այլ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չպատկանող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հանրային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 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Pr>
          <w:rFonts w:ascii="GHEA Grapalat" w:hAnsi="GHEA Grapalat" w:cs="Times Armenian"/>
          <w:sz w:val="22"/>
          <w:szCs w:val="22"/>
          <w:lang w:val="hy-AM"/>
        </w:rPr>
        <w:t>ա</w:t>
      </w:r>
      <w:r w:rsidRPr="00734D1F">
        <w:rPr>
          <w:rFonts w:ascii="GHEA Grapalat" w:hAnsi="GHEA Grapalat" w:cs="Times Armenian"/>
          <w:sz w:val="22"/>
          <w:szCs w:val="22"/>
          <w:lang w:val="hy-AM"/>
        </w:rPr>
        <w:t>ճ</w:t>
      </w:r>
      <w:r w:rsidRPr="00F64AC4">
        <w:rPr>
          <w:rFonts w:ascii="GHEA Grapalat" w:hAnsi="GHEA Grapalat" w:cs="Times Armenian"/>
          <w:sz w:val="22"/>
          <w:szCs w:val="22"/>
          <w:lang w:val="hy-AM"/>
        </w:rPr>
        <w:t xml:space="preserve">ել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40.8</w:t>
      </w:r>
      <w:r w:rsidR="001C2633">
        <w:rPr>
          <w:rFonts w:ascii="GHEA Grapalat" w:hAnsi="GHEA Grapalat" w:cs="Times Armenian"/>
          <w:sz w:val="22"/>
          <w:szCs w:val="22"/>
          <w:lang w:val="hy-AM"/>
        </w:rPr>
        <w:t>%</w:t>
      </w:r>
      <w:r w:rsidR="001C2633" w:rsidRPr="000C5639">
        <w:rPr>
          <w:rFonts w:ascii="GHEA Grapalat" w:hAnsi="GHEA Grapalat" w:cs="Times Armenian"/>
          <w:sz w:val="22"/>
          <w:szCs w:val="22"/>
          <w:lang w:val="hy-AM"/>
        </w:rPr>
        <w:noBreakHyphen/>
      </w:r>
      <w:r w:rsidRPr="00F64AC4">
        <w:rPr>
          <w:rFonts w:ascii="GHEA Grapalat" w:hAnsi="GHEA Grapalat" w:cs="Sylfaen"/>
          <w:sz w:val="22"/>
          <w:szCs w:val="22"/>
          <w:lang w:val="hy-AM"/>
        </w:rPr>
        <w:t>ով</w:t>
      </w:r>
      <w:r w:rsidR="006711F7" w:rsidRPr="006711F7">
        <w:rPr>
          <w:rFonts w:ascii="GHEA Grapalat" w:hAnsi="GHEA Grapalat" w:cs="Sylfaen"/>
          <w:sz w:val="22"/>
          <w:szCs w:val="22"/>
          <w:lang w:val="hy-AM"/>
        </w:rPr>
        <w:t>՝</w:t>
      </w:r>
      <w:r w:rsidRPr="00734D1F">
        <w:rPr>
          <w:rFonts w:ascii="GHEA Grapalat" w:hAnsi="GHEA Grapalat" w:cs="Times Armenian"/>
          <w:sz w:val="22"/>
          <w:szCs w:val="22"/>
          <w:lang w:val="hy-AM"/>
        </w:rPr>
        <w:t xml:space="preserve"> հիմնականում պայմանավորված </w:t>
      </w:r>
      <w:r w:rsidR="006711F7" w:rsidRPr="006711F7">
        <w:rPr>
          <w:rFonts w:ascii="GHEA Grapalat" w:hAnsi="GHEA Grapalat" w:cs="Times Armenian"/>
          <w:sz w:val="22"/>
          <w:szCs w:val="22"/>
          <w:lang w:val="hy-AM"/>
        </w:rPr>
        <w:t>«</w:t>
      </w:r>
      <w:r w:rsidRPr="00734D1F">
        <w:rPr>
          <w:rFonts w:ascii="GHEA Grapalat" w:hAnsi="GHEA Grapalat" w:cs="Times Armenian"/>
          <w:sz w:val="22"/>
          <w:szCs w:val="22"/>
          <w:lang w:val="hy-AM"/>
        </w:rPr>
        <w:t>Աջակցություն մարդու իրավունքների պաշտպանությանը Հայաստանի Հանրապետությունում ծրագրի</w:t>
      </w:r>
      <w:r w:rsidR="006711F7" w:rsidRPr="006711F7">
        <w:rPr>
          <w:rFonts w:ascii="GHEA Grapalat" w:hAnsi="GHEA Grapalat" w:cs="Times Armenian"/>
          <w:sz w:val="22"/>
          <w:szCs w:val="22"/>
          <w:lang w:val="hy-AM"/>
        </w:rPr>
        <w:t>» շրջանակներում կատարված</w:t>
      </w:r>
      <w:r w:rsidRPr="00734D1F">
        <w:rPr>
          <w:rFonts w:ascii="GHEA Grapalat" w:hAnsi="GHEA Grapalat" w:cs="Times Armenian"/>
          <w:sz w:val="22"/>
          <w:szCs w:val="22"/>
          <w:lang w:val="hy-AM"/>
        </w:rPr>
        <w:t xml:space="preserve"> ծախսերով:</w:t>
      </w:r>
    </w:p>
    <w:p w:rsidR="002655DA" w:rsidRPr="002655DA" w:rsidRDefault="00D92935" w:rsidP="002655DA">
      <w:pPr>
        <w:spacing w:line="360" w:lineRule="auto"/>
        <w:ind w:firstLine="561"/>
        <w:jc w:val="both"/>
        <w:rPr>
          <w:rFonts w:ascii="GHEA Grapalat" w:hAnsi="GHEA Grapalat" w:cs="Times Armenian"/>
          <w:sz w:val="22"/>
          <w:szCs w:val="22"/>
          <w:lang w:val="hy-AM"/>
        </w:rPr>
      </w:pPr>
      <w:r w:rsidRPr="00F64AC4">
        <w:rPr>
          <w:rFonts w:ascii="GHEA Grapalat" w:hAnsi="GHEA Grapalat"/>
          <w:sz w:val="22"/>
          <w:szCs w:val="22"/>
          <w:lang w:val="hy-AM"/>
        </w:rPr>
        <w:t>201</w:t>
      </w:r>
      <w:r w:rsidRPr="00734D1F">
        <w:rPr>
          <w:rFonts w:ascii="GHEA Grapalat" w:hAnsi="GHEA Grapalat"/>
          <w:sz w:val="22"/>
          <w:szCs w:val="22"/>
          <w:lang w:val="hy-AM"/>
        </w:rPr>
        <w:t>7</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եռամսյակում</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պետական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պարտքի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գծով</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գործառնություններին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29.2</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w:t>
      </w:r>
      <w:r w:rsidRPr="00734D1F">
        <w:rPr>
          <w:rFonts w:ascii="GHEA Grapalat" w:hAnsi="GHEA Grapalat" w:cs="Times Armenian"/>
          <w:sz w:val="22"/>
          <w:szCs w:val="22"/>
          <w:lang w:val="hy-AM"/>
        </w:rPr>
        <w:t>4</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00107170" w:rsidRPr="00107170">
        <w:rPr>
          <w:rFonts w:ascii="GHEA Grapalat" w:hAnsi="GHEA Grapalat" w:cs="Times Armenian"/>
          <w:sz w:val="22"/>
          <w:szCs w:val="22"/>
          <w:lang w:val="hy-AM"/>
        </w:rPr>
        <w:t>Տնտեսումը</w:t>
      </w:r>
      <w:r w:rsidRPr="00F64AC4">
        <w:rPr>
          <w:rFonts w:ascii="GHEA Grapalat" w:hAnsi="GHEA Grapalat" w:cs="Times Armenian"/>
          <w:sz w:val="22"/>
          <w:szCs w:val="22"/>
          <w:lang w:val="hy-AM"/>
        </w:rPr>
        <w:t xml:space="preserve"> հիմնականում </w:t>
      </w:r>
      <w:r w:rsidR="00107170" w:rsidRPr="00107170">
        <w:rPr>
          <w:rFonts w:ascii="GHEA Grapalat" w:hAnsi="GHEA Grapalat" w:cs="Times Armenian"/>
          <w:sz w:val="22"/>
          <w:szCs w:val="22"/>
          <w:lang w:val="hy-AM"/>
        </w:rPr>
        <w:t>առկա</w:t>
      </w:r>
      <w:r w:rsidRPr="00F64AC4">
        <w:rPr>
          <w:rFonts w:ascii="GHEA Grapalat" w:hAnsi="GHEA Grapalat" w:cs="Times Armenian"/>
          <w:sz w:val="22"/>
          <w:szCs w:val="22"/>
          <w:lang w:val="hy-AM"/>
        </w:rPr>
        <w:t xml:space="preserve"> է ՀՀ պետական արժեթղթերի (գանձապետական պարտատոմսերի) սպասարկման</w:t>
      </w:r>
      <w:r w:rsidR="00107170" w:rsidRPr="00107170">
        <w:rPr>
          <w:rFonts w:ascii="GHEA Grapalat" w:hAnsi="GHEA Grapalat" w:cs="Times Armenian"/>
          <w:sz w:val="22"/>
          <w:szCs w:val="22"/>
          <w:lang w:val="hy-AM"/>
        </w:rPr>
        <w:t xml:space="preserve"> ծախսերում, </w:t>
      </w:r>
      <w:r w:rsidR="00107170" w:rsidRPr="00F64AC4">
        <w:rPr>
          <w:rFonts w:ascii="GHEA Grapalat" w:hAnsi="GHEA Grapalat" w:cs="Times Armenian"/>
          <w:sz w:val="22"/>
          <w:szCs w:val="22"/>
          <w:lang w:val="hy-AM"/>
        </w:rPr>
        <w:t xml:space="preserve">որոնք կազմել են </w:t>
      </w:r>
      <w:r w:rsidR="00107170" w:rsidRPr="00734D1F">
        <w:rPr>
          <w:rFonts w:ascii="GHEA Grapalat" w:hAnsi="GHEA Grapalat" w:cs="Times Armenian"/>
          <w:sz w:val="22"/>
          <w:szCs w:val="22"/>
          <w:lang w:val="hy-AM"/>
        </w:rPr>
        <w:t>8.6</w:t>
      </w:r>
      <w:r w:rsidR="00107170">
        <w:rPr>
          <w:rFonts w:ascii="GHEA Grapalat" w:hAnsi="GHEA Grapalat" w:cs="Times Armenian"/>
          <w:sz w:val="22"/>
          <w:szCs w:val="22"/>
          <w:lang w:val="hy-AM"/>
        </w:rPr>
        <w:t xml:space="preserve"> մլրդ դրամ </w:t>
      </w:r>
      <w:r w:rsidR="00107170" w:rsidRPr="00107170">
        <w:rPr>
          <w:rFonts w:ascii="GHEA Grapalat" w:hAnsi="GHEA Grapalat" w:cs="Times Armenian"/>
          <w:sz w:val="22"/>
          <w:szCs w:val="22"/>
          <w:lang w:val="hy-AM"/>
        </w:rPr>
        <w:t>կամ ծրագր</w:t>
      </w:r>
      <w:r w:rsidR="00107170">
        <w:rPr>
          <w:rFonts w:ascii="GHEA Grapalat" w:hAnsi="GHEA Grapalat" w:cs="Times Armenian"/>
          <w:sz w:val="22"/>
          <w:szCs w:val="22"/>
          <w:lang w:val="hy-AM"/>
        </w:rPr>
        <w:t>ված</w:t>
      </w:r>
      <w:r w:rsidR="00107170" w:rsidRPr="00107170">
        <w:rPr>
          <w:rFonts w:ascii="GHEA Grapalat" w:hAnsi="GHEA Grapalat" w:cs="Times Armenian"/>
          <w:sz w:val="22"/>
          <w:szCs w:val="22"/>
          <w:lang w:val="hy-AM"/>
        </w:rPr>
        <w:t xml:space="preserve"> միջոցների </w:t>
      </w:r>
      <w:r w:rsidR="00107170" w:rsidRPr="00F64AC4">
        <w:rPr>
          <w:rFonts w:ascii="GHEA Grapalat" w:hAnsi="GHEA Grapalat" w:cs="Times Armenian"/>
          <w:sz w:val="22"/>
          <w:szCs w:val="22"/>
          <w:lang w:val="hy-AM"/>
        </w:rPr>
        <w:t>8</w:t>
      </w:r>
      <w:r w:rsidR="00107170" w:rsidRPr="00734D1F">
        <w:rPr>
          <w:rFonts w:ascii="GHEA Grapalat" w:hAnsi="GHEA Grapalat" w:cs="Times Armenian"/>
          <w:sz w:val="22"/>
          <w:szCs w:val="22"/>
          <w:lang w:val="hy-AM"/>
        </w:rPr>
        <w:t>4</w:t>
      </w:r>
      <w:r w:rsidR="00107170" w:rsidRPr="00F64AC4">
        <w:rPr>
          <w:rFonts w:ascii="GHEA Grapalat" w:hAnsi="GHEA Grapalat" w:cs="Times Armenian"/>
          <w:sz w:val="22"/>
          <w:szCs w:val="22"/>
          <w:lang w:val="hy-AM"/>
        </w:rPr>
        <w:t>%</w:t>
      </w:r>
      <w:r w:rsidR="00107170" w:rsidRPr="00107170">
        <w:rPr>
          <w:rFonts w:ascii="GHEA Grapalat" w:hAnsi="GHEA Grapalat" w:cs="Times Armenian"/>
          <w:sz w:val="22"/>
          <w:szCs w:val="22"/>
          <w:lang w:val="hy-AM"/>
        </w:rPr>
        <w:t xml:space="preserve">-ը: </w:t>
      </w:r>
      <w:r w:rsidR="00107170" w:rsidRPr="00734D1F">
        <w:rPr>
          <w:rFonts w:ascii="GHEA Grapalat" w:hAnsi="GHEA Grapalat" w:cs="Times Armenian"/>
          <w:sz w:val="22"/>
          <w:szCs w:val="22"/>
          <w:lang w:val="hy-AM"/>
        </w:rPr>
        <w:t>4.9</w:t>
      </w:r>
      <w:r w:rsidR="00107170" w:rsidRPr="00F64AC4">
        <w:rPr>
          <w:rFonts w:ascii="GHEA Grapalat" w:hAnsi="GHEA Grapalat" w:cs="Times Armenian"/>
          <w:sz w:val="22"/>
          <w:szCs w:val="22"/>
          <w:lang w:val="hy-AM"/>
        </w:rPr>
        <w:t xml:space="preserve"> մլրդ դրամ </w:t>
      </w:r>
      <w:r w:rsidR="00107170" w:rsidRPr="00107170">
        <w:rPr>
          <w:rFonts w:ascii="GHEA Grapalat" w:hAnsi="GHEA Grapalat" w:cs="Times Armenian"/>
          <w:sz w:val="22"/>
          <w:szCs w:val="22"/>
          <w:lang w:val="hy-AM"/>
        </w:rPr>
        <w:t xml:space="preserve">է ուղղվել </w:t>
      </w:r>
      <w:r w:rsidRPr="00F64AC4">
        <w:rPr>
          <w:rFonts w:ascii="GHEA Grapalat" w:hAnsi="GHEA Grapalat" w:cs="Sylfaen"/>
          <w:sz w:val="22"/>
          <w:szCs w:val="22"/>
          <w:lang w:val="hy-AM"/>
        </w:rPr>
        <w:t>օ</w:t>
      </w:r>
      <w:r w:rsidRPr="00F64AC4">
        <w:rPr>
          <w:rFonts w:ascii="GHEA Grapalat" w:hAnsi="GHEA Grapalat" w:cs="Times Armenian"/>
          <w:sz w:val="22"/>
          <w:szCs w:val="22"/>
          <w:lang w:val="hy-AM"/>
        </w:rPr>
        <w:t xml:space="preserve">տարերկրյա պետություններից, միջազգային կազմակերպություններից </w:t>
      </w:r>
      <w:r w:rsidRPr="00734D1F">
        <w:rPr>
          <w:rFonts w:ascii="GHEA Grapalat" w:hAnsi="GHEA Grapalat" w:cs="Times Armenian"/>
          <w:sz w:val="22"/>
          <w:szCs w:val="22"/>
          <w:lang w:val="hy-AM"/>
        </w:rPr>
        <w:t>ու</w:t>
      </w:r>
      <w:r w:rsidRPr="00F64AC4">
        <w:rPr>
          <w:rFonts w:ascii="GHEA Grapalat" w:hAnsi="GHEA Grapalat" w:cs="Times Armenian"/>
          <w:sz w:val="22"/>
          <w:szCs w:val="22"/>
          <w:lang w:val="hy-AM"/>
        </w:rPr>
        <w:t xml:space="preserve"> այլ արտաքին աղբյուրներից ստացված վարկերի սպասարկման</w:t>
      </w:r>
      <w:r w:rsidR="00107170" w:rsidRPr="00107170">
        <w:rPr>
          <w:rFonts w:ascii="GHEA Grapalat" w:hAnsi="GHEA Grapalat" w:cs="Times Armenian"/>
          <w:sz w:val="22"/>
          <w:szCs w:val="22"/>
          <w:lang w:val="hy-AM"/>
        </w:rPr>
        <w:t>ը</w:t>
      </w:r>
      <w:r w:rsidRPr="00F64AC4">
        <w:rPr>
          <w:rFonts w:ascii="GHEA Grapalat" w:hAnsi="GHEA Grapalat" w:cs="Times Armenian"/>
          <w:sz w:val="22"/>
          <w:szCs w:val="22"/>
          <w:lang w:val="hy-AM"/>
        </w:rPr>
        <w:t>,</w:t>
      </w:r>
      <w:r w:rsidRPr="00734D1F">
        <w:rPr>
          <w:rFonts w:ascii="GHEA Grapalat" w:hAnsi="GHEA Grapalat" w:cs="Times Armenian"/>
          <w:sz w:val="22"/>
          <w:szCs w:val="22"/>
          <w:lang w:val="hy-AM"/>
        </w:rPr>
        <w:t xml:space="preserve"> </w:t>
      </w:r>
      <w:r w:rsidRPr="00F64AC4">
        <w:rPr>
          <w:rFonts w:ascii="GHEA Grapalat" w:hAnsi="GHEA Grapalat" w:cs="Times Armenian"/>
          <w:sz w:val="22"/>
          <w:szCs w:val="22"/>
          <w:lang w:val="hy-AM"/>
        </w:rPr>
        <w:t>որ</w:t>
      </w:r>
      <w:r w:rsidR="00107170" w:rsidRPr="00107170">
        <w:rPr>
          <w:rFonts w:ascii="GHEA Grapalat" w:hAnsi="GHEA Grapalat" w:cs="Times Armenian"/>
          <w:sz w:val="22"/>
          <w:szCs w:val="22"/>
          <w:lang w:val="hy-AM"/>
        </w:rPr>
        <w:t>ը</w:t>
      </w:r>
      <w:r w:rsidR="00107170">
        <w:rPr>
          <w:rFonts w:ascii="GHEA Grapalat" w:hAnsi="GHEA Grapalat" w:cs="Times Armenian"/>
          <w:sz w:val="22"/>
          <w:szCs w:val="22"/>
          <w:lang w:val="hy-AM"/>
        </w:rPr>
        <w:t xml:space="preserve"> կազմել </w:t>
      </w:r>
      <w:r w:rsidR="00107170" w:rsidRPr="00107170">
        <w:rPr>
          <w:rFonts w:ascii="GHEA Grapalat" w:hAnsi="GHEA Grapalat" w:cs="Times Armenian"/>
          <w:sz w:val="22"/>
          <w:szCs w:val="22"/>
          <w:lang w:val="hy-AM"/>
        </w:rPr>
        <w:t xml:space="preserve">է ծրագրային ցուցանիշի </w:t>
      </w:r>
      <w:r w:rsidRPr="00F64AC4">
        <w:rPr>
          <w:rFonts w:ascii="GHEA Grapalat" w:hAnsi="GHEA Grapalat" w:cs="Times Armenian"/>
          <w:sz w:val="22"/>
          <w:szCs w:val="22"/>
          <w:lang w:val="hy-AM"/>
        </w:rPr>
        <w:t>9</w:t>
      </w:r>
      <w:r w:rsidRPr="00734D1F">
        <w:rPr>
          <w:rFonts w:ascii="GHEA Grapalat" w:hAnsi="GHEA Grapalat" w:cs="Times Armenian"/>
          <w:sz w:val="22"/>
          <w:szCs w:val="22"/>
          <w:lang w:val="hy-AM"/>
        </w:rPr>
        <w:t>5.6</w:t>
      </w:r>
      <w:r w:rsidR="00107170">
        <w:rPr>
          <w:rFonts w:ascii="GHEA Grapalat" w:hAnsi="GHEA Grapalat" w:cs="Times Armenian"/>
          <w:sz w:val="22"/>
          <w:szCs w:val="22"/>
          <w:lang w:val="hy-AM"/>
        </w:rPr>
        <w:t>%</w:t>
      </w:r>
      <w:r w:rsidR="00107170" w:rsidRPr="00107170">
        <w:rPr>
          <w:rFonts w:ascii="GHEA Grapalat" w:hAnsi="GHEA Grapalat" w:cs="Times Armenian"/>
          <w:sz w:val="22"/>
          <w:szCs w:val="22"/>
          <w:lang w:val="hy-AM"/>
        </w:rPr>
        <w:t>-ը</w:t>
      </w:r>
      <w:r w:rsidRPr="00F64AC4">
        <w:rPr>
          <w:rFonts w:ascii="GHEA Grapalat" w:hAnsi="GHEA Grapalat" w:cs="Times Armenian"/>
          <w:sz w:val="22"/>
          <w:szCs w:val="22"/>
          <w:lang w:val="hy-AM"/>
        </w:rPr>
        <w:t>:</w:t>
      </w:r>
      <w:r w:rsidR="00DC1634" w:rsidRPr="00DC1634">
        <w:rPr>
          <w:rFonts w:ascii="GHEA Grapalat" w:hAnsi="GHEA Grapalat" w:cs="Times Armenian"/>
          <w:sz w:val="22"/>
          <w:szCs w:val="22"/>
          <w:lang w:val="hy-AM"/>
        </w:rPr>
        <w:t xml:space="preserve"> Արտաքին վարկերի սպասարկման գծով տնտեսումները հիմնականում պայմանավորված են եղել 6-ամսյա ԱՄՆ դոլարի LIBOR, 6-ամսյա EURIBOR կանխատեսումային և 2017</w:t>
      </w:r>
      <w:r w:rsidR="00DC1634" w:rsidRPr="000C5639">
        <w:rPr>
          <w:rFonts w:ascii="GHEA Grapalat" w:hAnsi="GHEA Grapalat" w:cs="Times Armenian"/>
          <w:sz w:val="22"/>
          <w:szCs w:val="22"/>
          <w:lang w:val="hy-AM"/>
        </w:rPr>
        <w:t xml:space="preserve"> </w:t>
      </w:r>
      <w:r w:rsidR="00DC1634" w:rsidRPr="00DC1634">
        <w:rPr>
          <w:rFonts w:ascii="GHEA Grapalat" w:hAnsi="GHEA Grapalat" w:cs="Times Armenian"/>
          <w:sz w:val="22"/>
          <w:szCs w:val="22"/>
          <w:lang w:val="hy-AM"/>
        </w:rPr>
        <w:t>թ</w:t>
      </w:r>
      <w:r w:rsidR="00DC1634" w:rsidRPr="000C5639">
        <w:rPr>
          <w:rFonts w:ascii="GHEA Grapalat" w:hAnsi="GHEA Grapalat" w:cs="Times Armenian"/>
          <w:sz w:val="22"/>
          <w:szCs w:val="22"/>
          <w:lang w:val="hy-AM"/>
        </w:rPr>
        <w:t>վականի</w:t>
      </w:r>
      <w:r w:rsidR="00DC1634" w:rsidRPr="00DC1634">
        <w:rPr>
          <w:rFonts w:ascii="GHEA Grapalat" w:hAnsi="GHEA Grapalat" w:cs="Times Armenian"/>
          <w:sz w:val="22"/>
          <w:szCs w:val="22"/>
          <w:lang w:val="hy-AM"/>
        </w:rPr>
        <w:t xml:space="preserve"> առաջին եռամսյակի վճարումների համար կիրառված փաստացի դրույքաչափերի տարբերությամբ և մի շարք վարկերի գծով մասհանումների</w:t>
      </w:r>
      <w:r w:rsidR="00DC1634" w:rsidRPr="000C5639">
        <w:rPr>
          <w:rFonts w:ascii="GHEA Grapalat" w:hAnsi="GHEA Grapalat" w:cs="Times Armenian"/>
          <w:sz w:val="22"/>
          <w:szCs w:val="22"/>
          <w:lang w:val="hy-AM"/>
        </w:rPr>
        <w:t xml:space="preserve"> ծրագրային</w:t>
      </w:r>
      <w:r w:rsidR="00DC1634" w:rsidRPr="00DC1634">
        <w:rPr>
          <w:rFonts w:ascii="GHEA Grapalat" w:hAnsi="GHEA Grapalat" w:cs="Times Armenian"/>
          <w:sz w:val="22"/>
          <w:szCs w:val="22"/>
          <w:lang w:val="hy-AM"/>
        </w:rPr>
        <w:t xml:space="preserve"> ցուցանիշի թերակատարմամբ: </w:t>
      </w:r>
      <w:r w:rsidRPr="00F64AC4">
        <w:rPr>
          <w:rFonts w:ascii="GHEA Grapalat" w:hAnsi="GHEA Grapalat" w:cs="Times Armenian"/>
          <w:sz w:val="22"/>
          <w:szCs w:val="22"/>
          <w:lang w:val="hy-AM"/>
        </w:rPr>
        <w:t>Արտարժութային պետական պարտատոմսերի սպասարկման</w:t>
      </w:r>
      <w:r w:rsidRPr="00734D1F">
        <w:rPr>
          <w:rFonts w:ascii="GHEA Grapalat" w:hAnsi="GHEA Grapalat" w:cs="Times Armenian"/>
          <w:sz w:val="22"/>
          <w:szCs w:val="22"/>
          <w:lang w:val="hy-AM"/>
        </w:rPr>
        <w:t xml:space="preserve"> համար նախատեսված միջոցներն ամբողջությամբ օգտագործվել են՝ կազմելով</w:t>
      </w:r>
      <w:r>
        <w:rPr>
          <w:rFonts w:ascii="GHEA Grapalat" w:hAnsi="GHEA Grapalat" w:cs="Times Armenian"/>
          <w:sz w:val="22"/>
          <w:szCs w:val="22"/>
          <w:lang w:val="hy-AM"/>
        </w:rPr>
        <w:t xml:space="preserve"> </w:t>
      </w:r>
      <w:r w:rsidRPr="00F64AC4">
        <w:rPr>
          <w:rFonts w:ascii="GHEA Grapalat" w:hAnsi="GHEA Grapalat" w:cs="Times Armenian"/>
          <w:sz w:val="22"/>
          <w:szCs w:val="22"/>
          <w:lang w:val="hy-AM"/>
        </w:rPr>
        <w:t xml:space="preserve">15.6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նույն ժամանակահատվածի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 պարտքի սպասարկման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աճել են </w:t>
      </w:r>
      <w:r w:rsidRPr="00734D1F">
        <w:rPr>
          <w:rFonts w:ascii="GHEA Grapalat" w:hAnsi="GHEA Grapalat" w:cs="Times Armenian"/>
          <w:sz w:val="22"/>
          <w:szCs w:val="22"/>
          <w:lang w:val="hy-AM"/>
        </w:rPr>
        <w:t>3.9</w:t>
      </w:r>
      <w:r>
        <w:rPr>
          <w:rFonts w:ascii="GHEA Grapalat" w:hAnsi="GHEA Grapalat" w:cs="Times Armenian"/>
          <w:sz w:val="22"/>
          <w:szCs w:val="22"/>
          <w:lang w:val="hy-AM"/>
        </w:rPr>
        <w:t>%</w:t>
      </w:r>
      <w:r w:rsidRPr="00734D1F">
        <w:rPr>
          <w:rFonts w:ascii="GHEA Grapalat" w:hAnsi="GHEA Grapalat" w:cs="Times Armenian"/>
          <w:sz w:val="22"/>
          <w:szCs w:val="22"/>
          <w:lang w:val="hy-AM"/>
        </w:rPr>
        <w:noBreakHyphen/>
      </w:r>
      <w:r>
        <w:rPr>
          <w:rFonts w:ascii="GHEA Grapalat" w:hAnsi="GHEA Grapalat" w:cs="Times Armenian"/>
          <w:sz w:val="22"/>
          <w:szCs w:val="22"/>
          <w:lang w:val="hy-AM"/>
        </w:rPr>
        <w:t>ով</w:t>
      </w:r>
      <w:r w:rsidR="00107170" w:rsidRPr="00107170">
        <w:rPr>
          <w:rFonts w:ascii="GHEA Grapalat" w:hAnsi="GHEA Grapalat" w:cs="Times Armenian"/>
          <w:sz w:val="22"/>
          <w:szCs w:val="22"/>
          <w:lang w:val="hy-AM"/>
        </w:rPr>
        <w:t>՝ հիմնականում</w:t>
      </w:r>
      <w:r w:rsidRPr="00734D1F">
        <w:rPr>
          <w:rFonts w:ascii="GHEA Grapalat" w:hAnsi="GHEA Grapalat" w:cs="Times Armenian"/>
          <w:sz w:val="22"/>
          <w:szCs w:val="22"/>
          <w:lang w:val="hy-AM"/>
        </w:rPr>
        <w:t xml:space="preserve"> </w:t>
      </w:r>
      <w:r w:rsidRPr="00F64AC4">
        <w:rPr>
          <w:rFonts w:ascii="GHEA Grapalat" w:hAnsi="GHEA Grapalat" w:cs="Times Armenian"/>
          <w:sz w:val="22"/>
          <w:szCs w:val="22"/>
          <w:lang w:val="hy-AM"/>
        </w:rPr>
        <w:t>պայմանավորված</w:t>
      </w:r>
      <w:r w:rsidR="00107170" w:rsidRPr="00107170">
        <w:rPr>
          <w:rFonts w:ascii="GHEA Grapalat" w:hAnsi="GHEA Grapalat" w:cs="Times Armenian"/>
          <w:sz w:val="22"/>
          <w:szCs w:val="22"/>
          <w:lang w:val="hy-AM"/>
        </w:rPr>
        <w:t xml:space="preserve"> գանձապետական պարտատոմսերի սպասարկման </w:t>
      </w:r>
      <w:r w:rsidRPr="00734D1F">
        <w:rPr>
          <w:rFonts w:ascii="GHEA Grapalat" w:hAnsi="GHEA Grapalat" w:cs="Times Armenian"/>
          <w:sz w:val="22"/>
          <w:szCs w:val="22"/>
          <w:lang w:val="hy-AM"/>
        </w:rPr>
        <w:t>ծախս</w:t>
      </w:r>
      <w:r w:rsidRPr="00F64AC4">
        <w:rPr>
          <w:rFonts w:ascii="GHEA Grapalat" w:hAnsi="GHEA Grapalat" w:cs="Sylfaen"/>
          <w:sz w:val="22"/>
          <w:szCs w:val="22"/>
          <w:lang w:val="hy-AM"/>
        </w:rPr>
        <w:t>երի աճով</w:t>
      </w:r>
      <w:r w:rsidRPr="00F64AC4">
        <w:rPr>
          <w:rFonts w:ascii="GHEA Grapalat" w:hAnsi="GHEA Grapalat" w:cs="Times Armenian"/>
          <w:sz w:val="22"/>
          <w:szCs w:val="22"/>
          <w:lang w:val="hy-AM"/>
        </w:rPr>
        <w:t>:</w:t>
      </w:r>
      <w:r w:rsidR="007035BD" w:rsidRPr="000C5639">
        <w:rPr>
          <w:rFonts w:ascii="GHEA Grapalat" w:hAnsi="GHEA Grapalat" w:cs="Times Armenian"/>
          <w:sz w:val="22"/>
          <w:szCs w:val="22"/>
          <w:lang w:val="hy-AM"/>
        </w:rPr>
        <w:t xml:space="preserve"> </w:t>
      </w:r>
      <w:r w:rsidR="002655DA" w:rsidRPr="002655DA">
        <w:rPr>
          <w:rFonts w:ascii="GHEA Grapalat" w:hAnsi="GHEA Grapalat" w:cs="Times Armenian"/>
          <w:sz w:val="22"/>
          <w:szCs w:val="22"/>
          <w:lang w:val="hy-AM"/>
        </w:rPr>
        <w:t>ՀՀ կառավարության պարտքի սպասարկման ծախսերի աճը պայմանավորված է եղել նախ և առաջ 2017</w:t>
      </w:r>
      <w:r w:rsidR="007035BD" w:rsidRPr="000C5639">
        <w:rPr>
          <w:rFonts w:ascii="GHEA Grapalat" w:hAnsi="GHEA Grapalat" w:cs="Times Armenian"/>
          <w:sz w:val="22"/>
          <w:szCs w:val="22"/>
          <w:lang w:val="hy-AM"/>
        </w:rPr>
        <w:t xml:space="preserve"> </w:t>
      </w:r>
      <w:r w:rsidR="002655DA" w:rsidRPr="002655DA">
        <w:rPr>
          <w:rFonts w:ascii="GHEA Grapalat" w:hAnsi="GHEA Grapalat" w:cs="Times Armenian"/>
          <w:sz w:val="22"/>
          <w:szCs w:val="22"/>
          <w:lang w:val="hy-AM"/>
        </w:rPr>
        <w:t>թ</w:t>
      </w:r>
      <w:r w:rsidR="007035BD" w:rsidRPr="000C5639">
        <w:rPr>
          <w:rFonts w:ascii="GHEA Grapalat" w:hAnsi="GHEA Grapalat" w:cs="Times Armenian"/>
          <w:sz w:val="22"/>
          <w:szCs w:val="22"/>
          <w:lang w:val="hy-AM"/>
        </w:rPr>
        <w:t>վականի</w:t>
      </w:r>
      <w:r w:rsidR="002655DA" w:rsidRPr="002655DA">
        <w:rPr>
          <w:rFonts w:ascii="GHEA Grapalat" w:hAnsi="GHEA Grapalat" w:cs="Times Armenian"/>
          <w:sz w:val="22"/>
          <w:szCs w:val="22"/>
          <w:lang w:val="hy-AM"/>
        </w:rPr>
        <w:t xml:space="preserve"> առաջին եռամսյակի ընթացքում 2016</w:t>
      </w:r>
      <w:r w:rsidR="007035BD" w:rsidRPr="000C5639">
        <w:rPr>
          <w:rFonts w:ascii="GHEA Grapalat" w:hAnsi="GHEA Grapalat" w:cs="Times Armenian"/>
          <w:sz w:val="22"/>
          <w:szCs w:val="22"/>
          <w:lang w:val="hy-AM"/>
        </w:rPr>
        <w:t xml:space="preserve"> </w:t>
      </w:r>
      <w:r w:rsidR="002655DA" w:rsidRPr="002655DA">
        <w:rPr>
          <w:rFonts w:ascii="GHEA Grapalat" w:hAnsi="GHEA Grapalat" w:cs="Times Armenian"/>
          <w:sz w:val="22"/>
          <w:szCs w:val="22"/>
          <w:lang w:val="hy-AM"/>
        </w:rPr>
        <w:t>թ</w:t>
      </w:r>
      <w:r w:rsidR="007035BD" w:rsidRPr="000C5639">
        <w:rPr>
          <w:rFonts w:ascii="GHEA Grapalat" w:hAnsi="GHEA Grapalat" w:cs="Times Armenian"/>
          <w:sz w:val="22"/>
          <w:szCs w:val="22"/>
          <w:lang w:val="hy-AM"/>
        </w:rPr>
        <w:t>վականի</w:t>
      </w:r>
      <w:r w:rsidR="002655DA" w:rsidRPr="002655DA">
        <w:rPr>
          <w:rFonts w:ascii="GHEA Grapalat" w:hAnsi="GHEA Grapalat" w:cs="Times Armenian"/>
          <w:sz w:val="22"/>
          <w:szCs w:val="22"/>
          <w:lang w:val="hy-AM"/>
        </w:rPr>
        <w:t xml:space="preserve"> նույն ժամանակահատվածի համեմատությա</w:t>
      </w:r>
      <w:r w:rsidR="007035BD">
        <w:rPr>
          <w:rFonts w:ascii="GHEA Grapalat" w:hAnsi="GHEA Grapalat" w:cs="Times Armenian"/>
          <w:sz w:val="22"/>
          <w:szCs w:val="22"/>
          <w:lang w:val="hy-AM"/>
        </w:rPr>
        <w:t>մբ պարտքի ծավալի աճով` 16.8%-ով</w:t>
      </w:r>
      <w:r w:rsidR="007035BD" w:rsidRPr="000C5639">
        <w:rPr>
          <w:rFonts w:ascii="GHEA Grapalat" w:hAnsi="GHEA Grapalat" w:cs="Times Armenian"/>
          <w:sz w:val="22"/>
          <w:szCs w:val="22"/>
          <w:lang w:val="hy-AM"/>
        </w:rPr>
        <w:t>:</w:t>
      </w:r>
      <w:r w:rsidR="002655DA" w:rsidRPr="002655DA">
        <w:rPr>
          <w:rFonts w:ascii="GHEA Grapalat" w:hAnsi="GHEA Grapalat" w:cs="Times Armenian"/>
          <w:sz w:val="22"/>
          <w:szCs w:val="22"/>
          <w:lang w:val="hy-AM"/>
        </w:rPr>
        <w:t xml:space="preserve"> Աճին նպաստել են նաև.</w:t>
      </w:r>
    </w:p>
    <w:p w:rsidR="002655DA" w:rsidRPr="002655DA" w:rsidRDefault="002655DA" w:rsidP="007035BD">
      <w:pPr>
        <w:numPr>
          <w:ilvl w:val="0"/>
          <w:numId w:val="47"/>
        </w:numPr>
        <w:tabs>
          <w:tab w:val="left" w:pos="851"/>
        </w:tabs>
        <w:spacing w:line="360" w:lineRule="auto"/>
        <w:ind w:left="0" w:firstLine="567"/>
        <w:jc w:val="both"/>
        <w:rPr>
          <w:rFonts w:ascii="GHEA Grapalat" w:hAnsi="GHEA Grapalat" w:cs="Times Armenian"/>
          <w:sz w:val="22"/>
          <w:szCs w:val="22"/>
          <w:lang w:val="hy-AM"/>
        </w:rPr>
      </w:pPr>
      <w:r w:rsidRPr="002655DA">
        <w:rPr>
          <w:rFonts w:ascii="GHEA Grapalat" w:hAnsi="GHEA Grapalat" w:cs="Times Armenian"/>
          <w:sz w:val="22"/>
          <w:szCs w:val="22"/>
          <w:lang w:val="hy-AM"/>
        </w:rPr>
        <w:t>2016</w:t>
      </w:r>
      <w:r w:rsidR="007035BD" w:rsidRPr="000C5639">
        <w:rPr>
          <w:rFonts w:ascii="GHEA Grapalat" w:hAnsi="GHEA Grapalat" w:cs="Times Armenian"/>
          <w:sz w:val="22"/>
          <w:szCs w:val="22"/>
          <w:lang w:val="hy-AM"/>
        </w:rPr>
        <w:t xml:space="preserve"> </w:t>
      </w:r>
      <w:r w:rsidRPr="002655DA">
        <w:rPr>
          <w:rFonts w:ascii="GHEA Grapalat" w:hAnsi="GHEA Grapalat" w:cs="Times Armenian"/>
          <w:sz w:val="22"/>
          <w:szCs w:val="22"/>
          <w:lang w:val="hy-AM"/>
        </w:rPr>
        <w:t>թ</w:t>
      </w:r>
      <w:r w:rsidR="007035BD" w:rsidRPr="000C5639">
        <w:rPr>
          <w:rFonts w:ascii="GHEA Grapalat" w:hAnsi="GHEA Grapalat" w:cs="Times Armenian"/>
          <w:sz w:val="22"/>
          <w:szCs w:val="22"/>
          <w:lang w:val="hy-AM"/>
        </w:rPr>
        <w:t>վականի</w:t>
      </w:r>
      <w:r w:rsidRPr="002655DA">
        <w:rPr>
          <w:rFonts w:ascii="GHEA Grapalat" w:hAnsi="GHEA Grapalat" w:cs="Times Armenian"/>
          <w:sz w:val="22"/>
          <w:szCs w:val="22"/>
          <w:lang w:val="hy-AM"/>
        </w:rPr>
        <w:t xml:space="preserve"> ընթացքում պարտքի կառուցվածքում արձանագրված տեղաշարժերը` պետական գանձապետական </w:t>
      </w:r>
      <w:r w:rsidR="00677552">
        <w:rPr>
          <w:rFonts w:ascii="GHEA Grapalat" w:hAnsi="GHEA Grapalat" w:cs="Times Armenian"/>
          <w:sz w:val="22"/>
          <w:szCs w:val="22"/>
          <w:lang w:val="hy-AM"/>
        </w:rPr>
        <w:t>պարտատոմսերի մասնաբաժնի աճը, որ</w:t>
      </w:r>
      <w:r w:rsidR="00677552" w:rsidRPr="000C5639">
        <w:rPr>
          <w:rFonts w:ascii="GHEA Grapalat" w:hAnsi="GHEA Grapalat" w:cs="Times Armenian"/>
          <w:sz w:val="22"/>
          <w:szCs w:val="22"/>
          <w:lang w:val="hy-AM"/>
        </w:rPr>
        <w:t>ը</w:t>
      </w:r>
      <w:r w:rsidRPr="002655DA">
        <w:rPr>
          <w:rFonts w:ascii="GHEA Grapalat" w:hAnsi="GHEA Grapalat" w:cs="Times Armenian"/>
          <w:sz w:val="22"/>
          <w:szCs w:val="22"/>
          <w:lang w:val="hy-AM"/>
        </w:rPr>
        <w:t xml:space="preserve"> 2017</w:t>
      </w:r>
      <w:r w:rsidR="00677552" w:rsidRPr="000C5639">
        <w:rPr>
          <w:rFonts w:ascii="GHEA Grapalat" w:hAnsi="GHEA Grapalat" w:cs="Times Armenian"/>
          <w:sz w:val="22"/>
          <w:szCs w:val="22"/>
          <w:lang w:val="hy-AM"/>
        </w:rPr>
        <w:t xml:space="preserve"> </w:t>
      </w:r>
      <w:r w:rsidRPr="002655DA">
        <w:rPr>
          <w:rFonts w:ascii="GHEA Grapalat" w:hAnsi="GHEA Grapalat" w:cs="Times Armenian"/>
          <w:sz w:val="22"/>
          <w:szCs w:val="22"/>
          <w:lang w:val="hy-AM"/>
        </w:rPr>
        <w:t>թ</w:t>
      </w:r>
      <w:r w:rsidR="00677552" w:rsidRPr="000C5639">
        <w:rPr>
          <w:rFonts w:ascii="GHEA Grapalat" w:hAnsi="GHEA Grapalat" w:cs="Times Armenian"/>
          <w:sz w:val="22"/>
          <w:szCs w:val="22"/>
          <w:lang w:val="hy-AM"/>
        </w:rPr>
        <w:t>վականի</w:t>
      </w:r>
      <w:r w:rsidRPr="002655DA">
        <w:rPr>
          <w:rFonts w:ascii="GHEA Grapalat" w:hAnsi="GHEA Grapalat" w:cs="Times Armenian"/>
          <w:sz w:val="22"/>
          <w:szCs w:val="22"/>
          <w:lang w:val="hy-AM"/>
        </w:rPr>
        <w:t xml:space="preserve"> առաջին եռամսյակի վերջի դրությամբ 2016</w:t>
      </w:r>
      <w:r w:rsidR="00677552" w:rsidRPr="000C5639">
        <w:rPr>
          <w:rFonts w:ascii="GHEA Grapalat" w:hAnsi="GHEA Grapalat" w:cs="Times Armenian"/>
          <w:sz w:val="22"/>
          <w:szCs w:val="22"/>
          <w:lang w:val="hy-AM"/>
        </w:rPr>
        <w:t xml:space="preserve"> </w:t>
      </w:r>
      <w:r w:rsidRPr="002655DA">
        <w:rPr>
          <w:rFonts w:ascii="GHEA Grapalat" w:hAnsi="GHEA Grapalat" w:cs="Times Armenian"/>
          <w:sz w:val="22"/>
          <w:szCs w:val="22"/>
          <w:lang w:val="hy-AM"/>
        </w:rPr>
        <w:t>թ</w:t>
      </w:r>
      <w:r w:rsidR="00677552" w:rsidRPr="000C5639">
        <w:rPr>
          <w:rFonts w:ascii="GHEA Grapalat" w:hAnsi="GHEA Grapalat" w:cs="Times Armenian"/>
          <w:sz w:val="22"/>
          <w:szCs w:val="22"/>
          <w:lang w:val="hy-AM"/>
        </w:rPr>
        <w:t>վականի</w:t>
      </w:r>
      <w:r w:rsidRPr="002655DA">
        <w:rPr>
          <w:rFonts w:ascii="GHEA Grapalat" w:hAnsi="GHEA Grapalat" w:cs="Times Armenian"/>
          <w:sz w:val="22"/>
          <w:szCs w:val="22"/>
          <w:lang w:val="hy-AM"/>
        </w:rPr>
        <w:t xml:space="preserve"> նույն ժամանակահատվածի համեմատությամբ աճել է 4.3 տոկոսային կետով: </w:t>
      </w:r>
      <w:r w:rsidR="00EF2375" w:rsidRPr="00EF2375">
        <w:rPr>
          <w:rFonts w:ascii="GHEA Grapalat" w:hAnsi="GHEA Grapalat" w:cs="Times Armenian"/>
          <w:sz w:val="22"/>
          <w:szCs w:val="22"/>
          <w:lang w:val="hy-AM"/>
        </w:rPr>
        <w:t>Դա նվազեցրել է պարտքի արտարժութային ռիսկերը և միևնույն ժամանակ հանգեցրել է պարտքի սպասարկման ծախսերի ավելացմանը</w:t>
      </w:r>
      <w:r w:rsidR="00EF2375">
        <w:rPr>
          <w:rFonts w:ascii="GHEA Grapalat" w:hAnsi="GHEA Grapalat" w:cs="Times Armenian"/>
          <w:sz w:val="22"/>
          <w:szCs w:val="22"/>
        </w:rPr>
        <w:t>.</w:t>
      </w:r>
    </w:p>
    <w:p w:rsidR="002655DA" w:rsidRPr="002655DA" w:rsidRDefault="002655DA" w:rsidP="007035BD">
      <w:pPr>
        <w:numPr>
          <w:ilvl w:val="0"/>
          <w:numId w:val="47"/>
        </w:numPr>
        <w:tabs>
          <w:tab w:val="left" w:pos="851"/>
        </w:tabs>
        <w:spacing w:line="360" w:lineRule="auto"/>
        <w:ind w:left="0" w:firstLine="567"/>
        <w:jc w:val="both"/>
        <w:rPr>
          <w:rFonts w:ascii="GHEA Grapalat" w:hAnsi="GHEA Grapalat" w:cs="Times Armenian"/>
          <w:sz w:val="22"/>
          <w:szCs w:val="22"/>
          <w:lang w:val="hy-AM"/>
        </w:rPr>
      </w:pPr>
      <w:r w:rsidRPr="002655DA">
        <w:rPr>
          <w:rFonts w:ascii="GHEA Grapalat" w:hAnsi="GHEA Grapalat" w:cs="Times Armenian"/>
          <w:sz w:val="22"/>
          <w:szCs w:val="22"/>
          <w:lang w:val="hy-AM"/>
        </w:rPr>
        <w:t>ՀՀ կառավարության կողմից արտաքին աղբյուրներից ստացված վարկերի սպասարկման միջին տոկոսադրույքի աճը 1.6%</w:t>
      </w:r>
      <w:r w:rsidR="00677552">
        <w:rPr>
          <w:rFonts w:ascii="GHEA Grapalat" w:hAnsi="GHEA Grapalat" w:cs="Times Armenian"/>
          <w:sz w:val="22"/>
          <w:szCs w:val="22"/>
          <w:lang w:val="hy-AM"/>
        </w:rPr>
        <w:t xml:space="preserve">-ից </w:t>
      </w:r>
      <w:r w:rsidR="00677552" w:rsidRPr="000C5639">
        <w:rPr>
          <w:rFonts w:ascii="GHEA Grapalat" w:hAnsi="GHEA Grapalat" w:cs="Times Armenian"/>
          <w:sz w:val="22"/>
          <w:szCs w:val="22"/>
          <w:lang w:val="hy-AM"/>
        </w:rPr>
        <w:t>մինչև</w:t>
      </w:r>
      <w:r w:rsidR="00EF2375">
        <w:rPr>
          <w:rFonts w:ascii="GHEA Grapalat" w:hAnsi="GHEA Grapalat" w:cs="Times Armenian"/>
          <w:sz w:val="22"/>
          <w:szCs w:val="22"/>
          <w:lang w:val="hy-AM"/>
        </w:rPr>
        <w:t xml:space="preserve"> 1.8%</w:t>
      </w:r>
      <w:r w:rsidR="00EF2375">
        <w:rPr>
          <w:rFonts w:ascii="GHEA Grapalat" w:hAnsi="GHEA Grapalat" w:cs="Times Armenian"/>
          <w:sz w:val="22"/>
          <w:szCs w:val="22"/>
        </w:rPr>
        <w:t>.</w:t>
      </w:r>
    </w:p>
    <w:p w:rsidR="002655DA" w:rsidRPr="00451268" w:rsidRDefault="002655DA" w:rsidP="007035BD">
      <w:pPr>
        <w:numPr>
          <w:ilvl w:val="0"/>
          <w:numId w:val="47"/>
        </w:numPr>
        <w:tabs>
          <w:tab w:val="left" w:pos="851"/>
        </w:tabs>
        <w:spacing w:line="360" w:lineRule="auto"/>
        <w:ind w:left="0" w:firstLine="567"/>
        <w:jc w:val="both"/>
        <w:rPr>
          <w:rFonts w:ascii="GHEA Grapalat" w:hAnsi="GHEA Grapalat" w:cs="Times Armenian"/>
          <w:sz w:val="22"/>
          <w:szCs w:val="22"/>
          <w:lang w:val="hy-AM"/>
        </w:rPr>
      </w:pPr>
      <w:r w:rsidRPr="00451268">
        <w:rPr>
          <w:rFonts w:ascii="GHEA Grapalat" w:hAnsi="GHEA Grapalat" w:cs="Times Armenian"/>
          <w:sz w:val="22"/>
          <w:szCs w:val="22"/>
          <w:lang w:val="hy-AM"/>
        </w:rPr>
        <w:t>արտարժութային վճարումների փոխարկումների համար կիրառվող փոխարժեքների փոփոխությունը (մասնավորապես</w:t>
      </w:r>
      <w:r w:rsidR="00451268" w:rsidRPr="00451268">
        <w:rPr>
          <w:rFonts w:ascii="GHEA Grapalat" w:hAnsi="GHEA Grapalat" w:cs="Times Armenian"/>
          <w:sz w:val="22"/>
          <w:szCs w:val="22"/>
        </w:rPr>
        <w:t>, բյուջեում կանխատեսված՝</w:t>
      </w:r>
      <w:r w:rsidRPr="00451268">
        <w:rPr>
          <w:rFonts w:ascii="GHEA Grapalat" w:hAnsi="GHEA Grapalat" w:cs="Times Armenian"/>
          <w:sz w:val="22"/>
          <w:szCs w:val="22"/>
          <w:lang w:val="hy-AM"/>
        </w:rPr>
        <w:t xml:space="preserve"> ԱՄՆ դոլարի նկատմամբ ՀՀ դրամի փոխարժեքը 473.4-ից աճել է 475.36-ի` 0.4%-ով): </w:t>
      </w:r>
    </w:p>
    <w:p w:rsidR="00D92935" w:rsidRPr="00F64AC4" w:rsidRDefault="00D92935" w:rsidP="00D92935">
      <w:pPr>
        <w:spacing w:line="360" w:lineRule="auto"/>
        <w:ind w:firstLine="561"/>
        <w:jc w:val="both"/>
        <w:rPr>
          <w:rFonts w:ascii="GHEA Grapalat" w:hAnsi="GHEA Grapalat" w:cs="Sylfaen"/>
          <w:sz w:val="22"/>
          <w:szCs w:val="22"/>
          <w:lang w:val="hy-AM"/>
        </w:rPr>
      </w:pPr>
      <w:r w:rsidRPr="00DC58CA">
        <w:rPr>
          <w:rFonts w:ascii="GHEA Grapalat" w:hAnsi="GHEA Grapalat" w:cs="Sylfaen"/>
          <w:sz w:val="22"/>
          <w:szCs w:val="22"/>
          <w:lang w:val="hy-AM"/>
        </w:rPr>
        <w:t>Հաշվետու</w:t>
      </w:r>
      <w:r w:rsidRPr="00DC58CA">
        <w:rPr>
          <w:rFonts w:ascii="GHEA Grapalat" w:hAnsi="GHEA Grapalat" w:cs="Times Armenian"/>
          <w:sz w:val="22"/>
          <w:szCs w:val="22"/>
          <w:lang w:val="hy-AM"/>
        </w:rPr>
        <w:t xml:space="preserve"> </w:t>
      </w:r>
      <w:r w:rsidRPr="00DC58CA">
        <w:rPr>
          <w:rFonts w:ascii="GHEA Grapalat" w:hAnsi="GHEA Grapalat" w:cs="Sylfaen"/>
          <w:sz w:val="22"/>
          <w:szCs w:val="22"/>
          <w:lang w:val="hy-AM"/>
        </w:rPr>
        <w:t>ժամանակահատվածում</w:t>
      </w:r>
      <w:r w:rsidRPr="00DC58CA">
        <w:rPr>
          <w:rFonts w:ascii="GHEA Grapalat" w:hAnsi="GHEA Grapalat" w:cs="Times Armenian"/>
          <w:sz w:val="22"/>
          <w:szCs w:val="22"/>
          <w:lang w:val="hy-AM"/>
        </w:rPr>
        <w:t xml:space="preserve"> </w:t>
      </w:r>
      <w:r w:rsidRPr="00DC58CA">
        <w:rPr>
          <w:rFonts w:ascii="GHEA Grapalat" w:hAnsi="GHEA Grapalat" w:cs="Sylfaen"/>
          <w:i/>
          <w:sz w:val="22"/>
          <w:szCs w:val="22"/>
          <w:lang w:val="hy-AM"/>
        </w:rPr>
        <w:t>կառավարության</w:t>
      </w:r>
      <w:r w:rsidRPr="00DC58CA">
        <w:rPr>
          <w:rFonts w:ascii="GHEA Grapalat" w:hAnsi="GHEA Grapalat" w:cs="Times Armenian"/>
          <w:i/>
          <w:sz w:val="22"/>
          <w:szCs w:val="22"/>
          <w:lang w:val="hy-AM"/>
        </w:rPr>
        <w:t xml:space="preserve"> </w:t>
      </w:r>
      <w:r w:rsidRPr="00DC58CA">
        <w:rPr>
          <w:rFonts w:ascii="GHEA Grapalat" w:hAnsi="GHEA Grapalat" w:cs="Sylfaen"/>
          <w:i/>
          <w:sz w:val="22"/>
          <w:szCs w:val="22"/>
          <w:lang w:val="hy-AM"/>
        </w:rPr>
        <w:t>տարբեր</w:t>
      </w:r>
      <w:r w:rsidRPr="00DC58CA">
        <w:rPr>
          <w:rFonts w:ascii="GHEA Grapalat" w:hAnsi="GHEA Grapalat" w:cs="Times Armenian"/>
          <w:i/>
          <w:sz w:val="22"/>
          <w:szCs w:val="22"/>
          <w:lang w:val="hy-AM"/>
        </w:rPr>
        <w:t xml:space="preserve"> </w:t>
      </w:r>
      <w:r w:rsidRPr="00DC58CA">
        <w:rPr>
          <w:rFonts w:ascii="GHEA Grapalat" w:hAnsi="GHEA Grapalat" w:cs="Sylfaen"/>
          <w:i/>
          <w:sz w:val="22"/>
          <w:szCs w:val="22"/>
          <w:lang w:val="hy-AM"/>
        </w:rPr>
        <w:t>մակարդակների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միջև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իրականացվող</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տրանսֆերտները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12.1</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9</w:t>
      </w:r>
      <w:r w:rsidRPr="00734D1F">
        <w:rPr>
          <w:rFonts w:ascii="GHEA Grapalat" w:hAnsi="GHEA Grapalat" w:cs="Times Armenian"/>
          <w:sz w:val="22"/>
          <w:szCs w:val="22"/>
          <w:lang w:val="hy-AM"/>
        </w:rPr>
        <w:t>9</w:t>
      </w:r>
      <w:r w:rsidRPr="00F64AC4">
        <w:rPr>
          <w:rFonts w:ascii="GHEA Grapalat" w:hAnsi="GHEA Grapalat" w:cs="Times Armenian"/>
          <w:sz w:val="22"/>
          <w:szCs w:val="22"/>
          <w:lang w:val="hy-AM"/>
        </w:rPr>
        <w:t xml:space="preserve">.5% </w:t>
      </w:r>
      <w:r w:rsidRPr="00F64AC4">
        <w:rPr>
          <w:rFonts w:ascii="GHEA Grapalat" w:hAnsi="GHEA Grapalat" w:cs="Sylfaen"/>
          <w:sz w:val="22"/>
          <w:szCs w:val="22"/>
          <w:lang w:val="hy-AM"/>
        </w:rPr>
        <w:t>կատարողական: Միջոցների հիմնական մասն ուղղվել է ՀՀ համայնքների բյուջեներին ֆինանսական համահարթեցման սկզբունքով դոտացիաների տրամադրմանը և ՀՀ Ազգային Ժողովի ընդունած օրենքների կիրարկման արդյունքում համայնքների բյուջեների եկամուտների կորուստների փոխհատուցմանը, որոնք</w:t>
      </w:r>
      <w:r w:rsidRPr="00734D1F">
        <w:rPr>
          <w:rFonts w:ascii="GHEA Grapalat" w:hAnsi="GHEA Grapalat" w:cs="Sylfaen"/>
          <w:sz w:val="22"/>
          <w:szCs w:val="22"/>
          <w:lang w:val="hy-AM"/>
        </w:rPr>
        <w:t xml:space="preserve"> նախատեսված ծավալով տրամադրվել են՝</w:t>
      </w:r>
      <w:r w:rsidRPr="00F64AC4">
        <w:rPr>
          <w:rFonts w:ascii="GHEA Grapalat" w:hAnsi="GHEA Grapalat" w:cs="Sylfaen"/>
          <w:sz w:val="22"/>
          <w:szCs w:val="22"/>
          <w:lang w:val="hy-AM"/>
        </w:rPr>
        <w:t xml:space="preserve"> կազմել</w:t>
      </w:r>
      <w:r w:rsidRPr="00734D1F">
        <w:rPr>
          <w:rFonts w:ascii="GHEA Grapalat" w:hAnsi="GHEA Grapalat" w:cs="Sylfaen"/>
          <w:sz w:val="22"/>
          <w:szCs w:val="22"/>
          <w:lang w:val="hy-AM"/>
        </w:rPr>
        <w:t>ով</w:t>
      </w:r>
      <w:r w:rsidRPr="00F64AC4">
        <w:rPr>
          <w:rFonts w:ascii="GHEA Grapalat" w:hAnsi="GHEA Grapalat" w:cs="Sylfaen"/>
          <w:sz w:val="22"/>
          <w:szCs w:val="22"/>
          <w:lang w:val="hy-AM"/>
        </w:rPr>
        <w:t xml:space="preserve"> 1</w:t>
      </w:r>
      <w:r w:rsidRPr="00734D1F">
        <w:rPr>
          <w:rFonts w:ascii="GHEA Grapalat" w:hAnsi="GHEA Grapalat" w:cs="Sylfaen"/>
          <w:sz w:val="22"/>
          <w:szCs w:val="22"/>
          <w:lang w:val="hy-AM"/>
        </w:rPr>
        <w:t>2</w:t>
      </w:r>
      <w:r w:rsidRPr="00F64AC4">
        <w:rPr>
          <w:rFonts w:ascii="GHEA Grapalat" w:hAnsi="GHEA Grapalat" w:cs="Sylfaen"/>
          <w:sz w:val="22"/>
          <w:szCs w:val="22"/>
          <w:lang w:val="hy-AM"/>
        </w:rPr>
        <w:t xml:space="preserve"> մլրդ 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 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տարբեր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մակարդակների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միջև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իրականացվող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Pr>
          <w:rFonts w:ascii="GHEA Grapalat" w:hAnsi="GHEA Grapalat" w:cs="Sylfaen"/>
          <w:sz w:val="22"/>
          <w:szCs w:val="22"/>
          <w:lang w:val="hy-AM"/>
        </w:rPr>
        <w:t>տրանսֆերտներ</w:t>
      </w:r>
      <w:r w:rsidRPr="00F64AC4">
        <w:rPr>
          <w:rFonts w:ascii="GHEA Grapalat" w:hAnsi="GHEA Grapalat" w:cs="Sylfaen"/>
          <w:sz w:val="22"/>
          <w:szCs w:val="22"/>
          <w:lang w:val="hy-AM"/>
        </w:rPr>
        <w:t>ն 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1.3</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ով</w:t>
      </w:r>
      <w:r w:rsidRPr="00F64AC4">
        <w:rPr>
          <w:rFonts w:ascii="GHEA Grapalat" w:hAnsi="GHEA Grapalat"/>
          <w:sz w:val="22"/>
          <w:szCs w:val="22"/>
          <w:lang w:val="hy-AM"/>
        </w:rPr>
        <w:t>:</w:t>
      </w:r>
    </w:p>
    <w:p w:rsidR="00D92935" w:rsidRPr="00734D1F" w:rsidRDefault="00D92935" w:rsidP="00D92935">
      <w:pPr>
        <w:spacing w:line="360" w:lineRule="auto"/>
        <w:ind w:firstLine="561"/>
        <w:jc w:val="both"/>
        <w:rPr>
          <w:rFonts w:ascii="GHEA Grapalat" w:hAnsi="GHEA Grapalat" w:cs="Times Armenian"/>
          <w:sz w:val="22"/>
          <w:szCs w:val="22"/>
          <w:lang w:val="hy-AM"/>
        </w:rPr>
      </w:pP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sz w:val="22"/>
          <w:szCs w:val="22"/>
          <w:lang w:val="hy-AM"/>
        </w:rPr>
        <w:t xml:space="preserve"> </w:t>
      </w:r>
      <w:r w:rsidRPr="00F64AC4">
        <w:rPr>
          <w:rFonts w:ascii="GHEA Grapalat" w:hAnsi="GHEA Grapalat" w:cs="Sylfaen"/>
          <w:i/>
          <w:sz w:val="22"/>
          <w:szCs w:val="22"/>
          <w:u w:val="single"/>
          <w:lang w:val="hy-AM"/>
        </w:rPr>
        <w:t>պաշտպանության</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բնագավառին</w:t>
      </w:r>
      <w:r w:rsidRPr="00F64AC4">
        <w:rPr>
          <w:rFonts w:ascii="GHEA Grapalat" w:hAnsi="GHEA Grapalat" w:cs="Times Armenian"/>
          <w:sz w:val="22"/>
          <w:szCs w:val="22"/>
          <w:lang w:val="hy-AM"/>
        </w:rPr>
        <w:t xml:space="preserve"> ՀՀ պետական բյուջեից տրամադր</w:t>
      </w:r>
      <w:r w:rsidRPr="00F64AC4">
        <w:rPr>
          <w:rFonts w:ascii="GHEA Grapalat" w:hAnsi="GHEA Grapalat" w:cs="Sylfaen"/>
          <w:sz w:val="22"/>
          <w:szCs w:val="22"/>
          <w:lang w:val="hy-AM"/>
        </w:rPr>
        <w:t>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39.</w:t>
      </w:r>
      <w:r w:rsidRPr="00734D1F">
        <w:rPr>
          <w:rFonts w:ascii="GHEA Grapalat" w:hAnsi="GHEA Grapalat" w:cs="Times Armenian"/>
          <w:sz w:val="22"/>
          <w:szCs w:val="22"/>
          <w:lang w:val="hy-AM"/>
        </w:rPr>
        <w:t>4</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Pr>
          <w:rFonts w:ascii="GHEA Grapalat" w:hAnsi="GHEA Grapalat" w:cs="Times Armenian"/>
          <w:sz w:val="22"/>
          <w:szCs w:val="22"/>
          <w:lang w:val="hy-AM"/>
        </w:rPr>
        <w:t xml:space="preserve"> 9</w:t>
      </w:r>
      <w:r w:rsidRPr="00734D1F">
        <w:rPr>
          <w:rFonts w:ascii="GHEA Grapalat" w:hAnsi="GHEA Grapalat" w:cs="Times Armenian"/>
          <w:sz w:val="22"/>
          <w:szCs w:val="22"/>
          <w:lang w:val="hy-AM"/>
        </w:rPr>
        <w:t>1</w:t>
      </w:r>
      <w:r w:rsidRPr="00F64AC4">
        <w:rPr>
          <w:rFonts w:ascii="GHEA Grapalat" w:hAnsi="GHEA Grapalat" w:cs="Times Armenian"/>
          <w:sz w:val="22"/>
          <w:szCs w:val="22"/>
          <w:lang w:val="hy-AM"/>
        </w:rPr>
        <w:t xml:space="preserve">%-ը: </w:t>
      </w:r>
      <w:r w:rsidRPr="00734D1F">
        <w:rPr>
          <w:rFonts w:ascii="GHEA Grapalat" w:hAnsi="GHEA Grapalat" w:cs="Sylfaen"/>
          <w:sz w:val="22"/>
          <w:szCs w:val="22"/>
          <w:lang w:val="hy-AM"/>
        </w:rPr>
        <w:t>Նշված միջոցներից</w:t>
      </w:r>
      <w:r w:rsidRPr="00F64AC4">
        <w:rPr>
          <w:rFonts w:ascii="GHEA Grapalat" w:hAnsi="GHEA Grapalat" w:cs="Times Armenian"/>
          <w:sz w:val="22"/>
          <w:szCs w:val="22"/>
          <w:lang w:val="hy-AM"/>
        </w:rPr>
        <w:t xml:space="preserve"> 38.</w:t>
      </w:r>
      <w:r w:rsidRPr="00734D1F">
        <w:rPr>
          <w:rFonts w:ascii="GHEA Grapalat" w:hAnsi="GHEA Grapalat" w:cs="Times Armenian"/>
          <w:sz w:val="22"/>
          <w:szCs w:val="22"/>
          <w:lang w:val="hy-AM"/>
        </w:rPr>
        <w:t>7</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734D1F">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տրամադր</w:t>
      </w:r>
      <w:r w:rsidRPr="00F64AC4">
        <w:rPr>
          <w:rFonts w:ascii="GHEA Grapalat" w:hAnsi="GHEA Grapalat" w:cs="Sylfaen"/>
          <w:sz w:val="22"/>
          <w:szCs w:val="22"/>
          <w:lang w:val="hy-AM"/>
        </w:rPr>
        <w:t>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ռազմական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պաշտպանությանը</w:t>
      </w:r>
      <w:r w:rsidRPr="00F64AC4">
        <w:rPr>
          <w:rFonts w:ascii="GHEA Grapalat" w:hAnsi="GHEA Grapalat" w:cs="Times Armenian"/>
          <w:sz w:val="22"/>
          <w:szCs w:val="22"/>
          <w:lang w:val="hy-AM"/>
        </w:rPr>
        <w:t xml:space="preserve">, </w:t>
      </w:r>
      <w:r>
        <w:rPr>
          <w:rFonts w:ascii="GHEA Grapalat" w:hAnsi="GHEA Grapalat" w:cs="Times Armenian"/>
          <w:sz w:val="22"/>
          <w:szCs w:val="22"/>
          <w:lang w:val="hy-AM"/>
        </w:rPr>
        <w:t>39.</w:t>
      </w:r>
      <w:r w:rsidRPr="00734D1F">
        <w:rPr>
          <w:rFonts w:ascii="GHEA Grapalat" w:hAnsi="GHEA Grapalat" w:cs="Times Armenian"/>
          <w:sz w:val="22"/>
          <w:szCs w:val="22"/>
          <w:lang w:val="hy-AM"/>
        </w:rPr>
        <w:t>9</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734D1F">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արտաքին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ռազմական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օգնությանը, </w:t>
      </w:r>
      <w:r w:rsidRPr="00734D1F">
        <w:rPr>
          <w:rFonts w:ascii="GHEA Grapalat" w:hAnsi="GHEA Grapalat" w:cs="Times Armenian"/>
          <w:sz w:val="22"/>
          <w:szCs w:val="22"/>
          <w:lang w:val="hy-AM"/>
        </w:rPr>
        <w:t>633.3</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734D1F">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այլ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չպատկանող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ծախսերին, որոնք կազմել են ծրագրային հատկացումների համապատասխանաբար 9</w:t>
      </w:r>
      <w:r w:rsidRPr="00734D1F">
        <w:rPr>
          <w:rFonts w:ascii="GHEA Grapalat" w:hAnsi="GHEA Grapalat" w:cs="Sylfaen"/>
          <w:sz w:val="22"/>
          <w:szCs w:val="22"/>
          <w:lang w:val="hy-AM"/>
        </w:rPr>
        <w:t>2.7</w:t>
      </w:r>
      <w:r w:rsidR="00276E5F">
        <w:rPr>
          <w:rFonts w:ascii="GHEA Grapalat" w:hAnsi="GHEA Grapalat" w:cs="Sylfaen"/>
          <w:sz w:val="22"/>
          <w:szCs w:val="22"/>
          <w:lang w:val="hy-AM"/>
        </w:rPr>
        <w:t>%</w:t>
      </w:r>
      <w:r w:rsidR="00276E5F">
        <w:rPr>
          <w:rFonts w:ascii="GHEA Grapalat" w:hAnsi="GHEA Grapalat" w:cs="Sylfaen"/>
          <w:sz w:val="22"/>
          <w:szCs w:val="22"/>
          <w:lang w:val="hy-AM"/>
        </w:rPr>
        <w:noBreakHyphen/>
        <w:t>ը, 98%-ը</w:t>
      </w:r>
      <w:r w:rsidRPr="00F64AC4">
        <w:rPr>
          <w:rFonts w:ascii="GHEA Grapalat" w:hAnsi="GHEA Grapalat" w:cs="Sylfaen"/>
          <w:sz w:val="22"/>
          <w:szCs w:val="22"/>
          <w:lang w:val="hy-AM"/>
        </w:rPr>
        <w:t xml:space="preserve"> և </w:t>
      </w:r>
      <w:r w:rsidRPr="00734D1F">
        <w:rPr>
          <w:rFonts w:ascii="GHEA Grapalat" w:hAnsi="GHEA Grapalat" w:cs="Sylfaen"/>
          <w:sz w:val="22"/>
          <w:szCs w:val="22"/>
          <w:lang w:val="hy-AM"/>
        </w:rPr>
        <w:t>48</w:t>
      </w:r>
      <w:r>
        <w:rPr>
          <w:rFonts w:ascii="GHEA Grapalat" w:hAnsi="GHEA Grapalat" w:cs="Sylfaen"/>
          <w:sz w:val="22"/>
          <w:szCs w:val="22"/>
          <w:lang w:val="hy-AM"/>
        </w:rPr>
        <w:t>%</w:t>
      </w:r>
      <w:r w:rsidRPr="00734D1F">
        <w:rPr>
          <w:rFonts w:ascii="GHEA Grapalat" w:hAnsi="GHEA Grapalat" w:cs="Sylfae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 xml:space="preserve">Ծրագրից շեղումը </w:t>
      </w:r>
      <w:r w:rsidRPr="00F64AC4">
        <w:rPr>
          <w:rFonts w:ascii="GHEA Grapalat" w:hAnsi="GHEA Grapalat" w:cs="Times Armenian"/>
          <w:sz w:val="22"/>
          <w:szCs w:val="22"/>
          <w:lang w:val="hy-AM"/>
        </w:rPr>
        <w:t>հիմնականում պայմանավորված է ռազմական կարիքների բավարարման ծախսերի կատարողականով</w:t>
      </w:r>
      <w:r w:rsidRPr="00734D1F">
        <w:rPr>
          <w:rFonts w:ascii="GHEA Grapalat" w:hAnsi="GHEA Grapalat" w:cs="Times Armenian"/>
          <w:sz w:val="22"/>
          <w:szCs w:val="22"/>
          <w:lang w:val="hy-AM"/>
        </w:rPr>
        <w:t xml:space="preserve">, որը կազմել է 87.8% կամ 34.8 մլրդ </w:t>
      </w:r>
      <w:r w:rsidRPr="00276E5F">
        <w:rPr>
          <w:rFonts w:ascii="GHEA Grapalat" w:hAnsi="GHEA Grapalat" w:cs="Times Armenian"/>
          <w:sz w:val="22"/>
          <w:szCs w:val="22"/>
          <w:lang w:val="hy-AM"/>
        </w:rPr>
        <w:t>դրամ:</w:t>
      </w:r>
      <w:r w:rsidRPr="00276E5F">
        <w:rPr>
          <w:rFonts w:ascii="GHEA Grapalat" w:hAnsi="GHEA Grapalat" w:cs="Sylfaen"/>
          <w:sz w:val="22"/>
          <w:szCs w:val="22"/>
          <w:lang w:val="hy-AM"/>
        </w:rPr>
        <w:t xml:space="preserve"> Պաշտպանության ոլորտում հետազոտական և նախագծային աշխատանքների</w:t>
      </w:r>
      <w:r w:rsidR="00F37432" w:rsidRPr="00F37432">
        <w:rPr>
          <w:rFonts w:ascii="GHEA Grapalat" w:hAnsi="GHEA Grapalat" w:cs="Sylfaen"/>
          <w:sz w:val="22"/>
          <w:szCs w:val="22"/>
          <w:lang w:val="hy-AM"/>
        </w:rPr>
        <w:t xml:space="preserve"> համար</w:t>
      </w:r>
      <w:r w:rsidRPr="00276E5F">
        <w:rPr>
          <w:rFonts w:ascii="GHEA Grapalat" w:hAnsi="GHEA Grapalat" w:cs="Sylfaen"/>
          <w:sz w:val="22"/>
          <w:szCs w:val="22"/>
          <w:lang w:val="hy-AM"/>
        </w:rPr>
        <w:t xml:space="preserve"> նախատեսված</w:t>
      </w:r>
      <w:r w:rsidRPr="00F64AC4">
        <w:rPr>
          <w:rFonts w:ascii="GHEA Grapalat" w:hAnsi="GHEA Grapalat" w:cs="Sylfaen"/>
          <w:sz w:val="22"/>
          <w:szCs w:val="22"/>
          <w:lang w:val="hy-AM"/>
        </w:rPr>
        <w:t xml:space="preserve"> </w:t>
      </w:r>
      <w:r w:rsidRPr="00734D1F">
        <w:rPr>
          <w:rFonts w:ascii="GHEA Grapalat" w:hAnsi="GHEA Grapalat" w:cs="Sylfaen"/>
          <w:sz w:val="22"/>
          <w:szCs w:val="22"/>
          <w:lang w:val="hy-AM"/>
        </w:rPr>
        <w:t>164.1</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734D1F">
        <w:rPr>
          <w:rFonts w:ascii="GHEA Grapalat" w:hAnsi="GHEA Grapalat" w:cs="Sylfaen"/>
          <w:sz w:val="22"/>
          <w:szCs w:val="22"/>
          <w:lang w:val="hy-AM"/>
        </w:rPr>
        <w:t xml:space="preserve">ը չի օգտագործվել: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 առաջին 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 xml:space="preserve">ոլորտի </w:t>
      </w:r>
      <w:r w:rsidRPr="00F64AC4">
        <w:rPr>
          <w:rFonts w:ascii="GHEA Grapalat" w:hAnsi="GHEA Grapalat" w:cs="Sylfaen"/>
          <w:sz w:val="22"/>
          <w:szCs w:val="22"/>
          <w:lang w:val="hy-AM"/>
        </w:rPr>
        <w:t>ծախսեր</w:t>
      </w:r>
      <w:r w:rsidR="00F37432" w:rsidRPr="00F37432">
        <w:rPr>
          <w:rFonts w:ascii="GHEA Grapalat" w:hAnsi="GHEA Grapalat" w:cs="Sylfaen"/>
          <w:sz w:val="22"/>
          <w:szCs w:val="22"/>
          <w:lang w:val="hy-AM"/>
        </w:rPr>
        <w:t>ն էական փոփոխություն չեն կրել</w:t>
      </w:r>
      <w:r w:rsidRPr="00734D1F">
        <w:rPr>
          <w:rFonts w:ascii="GHEA Grapalat" w:hAnsi="GHEA Grapalat" w:cs="Times Armenian"/>
          <w:sz w:val="22"/>
          <w:szCs w:val="22"/>
          <w:lang w:val="hy-AM"/>
        </w:rPr>
        <w:t>:</w:t>
      </w:r>
    </w:p>
    <w:p w:rsidR="00D92935" w:rsidRPr="00F64AC4" w:rsidRDefault="00D92935" w:rsidP="00D92935">
      <w:pPr>
        <w:spacing w:line="360" w:lineRule="auto"/>
        <w:ind w:firstLine="561"/>
        <w:jc w:val="both"/>
        <w:rPr>
          <w:rFonts w:ascii="GHEA Grapalat" w:hAnsi="GHEA Grapalat" w:cs="Calibri"/>
          <w:sz w:val="22"/>
          <w:szCs w:val="22"/>
          <w:lang w:val="hy-AM"/>
        </w:rPr>
      </w:pPr>
      <w:r w:rsidRPr="00734D1F">
        <w:rPr>
          <w:rFonts w:ascii="GHEA Grapalat" w:hAnsi="GHEA Grapalat" w:cs="Times Armenian"/>
          <w:sz w:val="22"/>
          <w:szCs w:val="22"/>
          <w:lang w:val="hy-AM"/>
        </w:rPr>
        <w:t xml:space="preserve"> </w:t>
      </w:r>
      <w:r w:rsidRPr="00BB7802">
        <w:rPr>
          <w:rFonts w:ascii="GHEA Grapalat" w:hAnsi="GHEA Grapalat" w:cs="Sylfaen"/>
          <w:i/>
          <w:sz w:val="22"/>
          <w:szCs w:val="22"/>
          <w:u w:val="single"/>
          <w:lang w:val="hy-AM"/>
        </w:rPr>
        <w:t>Հասարակական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կարգի</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անվտանգության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և</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դատական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գործունեության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բնագավառին</w:t>
      </w:r>
      <w:r w:rsidRPr="00BB7802">
        <w:rPr>
          <w:rFonts w:ascii="GHEA Grapalat" w:hAnsi="GHEA Grapalat"/>
          <w:i/>
          <w:sz w:val="22"/>
          <w:szCs w:val="22"/>
          <w:lang w:val="hy-AM"/>
        </w:rPr>
        <w:t xml:space="preserve"> </w:t>
      </w:r>
      <w:r w:rsidRPr="00BB7802">
        <w:rPr>
          <w:rFonts w:ascii="GHEA Grapalat" w:hAnsi="GHEA Grapalat"/>
          <w:sz w:val="22"/>
          <w:szCs w:val="22"/>
          <w:lang w:val="hy-AM"/>
        </w:rPr>
        <w:t>201</w:t>
      </w:r>
      <w:r w:rsidRPr="00734D1F">
        <w:rPr>
          <w:rFonts w:ascii="GHEA Grapalat" w:hAnsi="GHEA Grapalat"/>
          <w:sz w:val="22"/>
          <w:szCs w:val="22"/>
          <w:lang w:val="hy-AM"/>
        </w:rPr>
        <w:t>7</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բյուջեից</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շուրջ 23</w:t>
      </w:r>
      <w:r w:rsidRPr="00734D1F">
        <w:rPr>
          <w:rFonts w:ascii="GHEA Grapalat" w:hAnsi="GHEA Grapalat" w:cs="Times Armenian"/>
          <w:sz w:val="22"/>
          <w:szCs w:val="22"/>
          <w:lang w:val="hy-AM"/>
        </w:rPr>
        <w:t>.4</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91.7</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կատարողական</w:t>
      </w:r>
      <w:r w:rsidRPr="00822017">
        <w:rPr>
          <w:rFonts w:ascii="GHEA Grapalat" w:hAnsi="GHEA Grapalat" w:cs="Times Armenian"/>
          <w:sz w:val="22"/>
          <w:szCs w:val="22"/>
          <w:lang w:val="hy-AM"/>
        </w:rPr>
        <w:t>, ը</w:t>
      </w:r>
      <w:r w:rsidRPr="00822017">
        <w:rPr>
          <w:rFonts w:ascii="GHEA Grapalat" w:hAnsi="GHEA Grapalat" w:cs="Sylfaen"/>
          <w:sz w:val="22"/>
          <w:szCs w:val="22"/>
          <w:lang w:val="hy-AM"/>
        </w:rPr>
        <w:t>նդ</w:t>
      </w:r>
      <w:r w:rsidRPr="00822017">
        <w:rPr>
          <w:rFonts w:ascii="GHEA Grapalat" w:hAnsi="GHEA Grapalat" w:cs="Times Armenian"/>
          <w:sz w:val="22"/>
          <w:szCs w:val="22"/>
          <w:lang w:val="hy-AM"/>
        </w:rPr>
        <w:t xml:space="preserve"> </w:t>
      </w:r>
      <w:r w:rsidRPr="00822017">
        <w:rPr>
          <w:rFonts w:ascii="GHEA Grapalat" w:hAnsi="GHEA Grapalat" w:cs="Sylfaen"/>
          <w:sz w:val="22"/>
          <w:szCs w:val="22"/>
          <w:lang w:val="hy-AM"/>
        </w:rPr>
        <w:t>որում</w:t>
      </w:r>
      <w:r w:rsidRPr="00822017">
        <w:rPr>
          <w:rFonts w:ascii="GHEA Grapalat" w:hAnsi="GHEA Grapalat" w:cs="Times Armenian"/>
          <w:sz w:val="22"/>
          <w:szCs w:val="22"/>
          <w:lang w:val="hy-AM"/>
        </w:rPr>
        <w:t xml:space="preserve">, </w:t>
      </w:r>
      <w:r w:rsidRPr="00822017">
        <w:rPr>
          <w:rFonts w:ascii="GHEA Grapalat" w:hAnsi="GHEA Grapalat" w:cs="Sylfaen"/>
          <w:sz w:val="22"/>
          <w:szCs w:val="22"/>
          <w:lang w:val="hy-AM"/>
        </w:rPr>
        <w:t>բոլոր</w:t>
      </w:r>
      <w:r w:rsidRPr="00822017">
        <w:rPr>
          <w:rFonts w:ascii="GHEA Grapalat" w:hAnsi="GHEA Grapalat" w:cs="Times Armenian"/>
          <w:sz w:val="22"/>
          <w:szCs w:val="22"/>
          <w:lang w:val="hy-AM"/>
        </w:rPr>
        <w:t xml:space="preserve"> </w:t>
      </w:r>
      <w:r w:rsidRPr="00822017">
        <w:rPr>
          <w:rFonts w:ascii="GHEA Grapalat" w:hAnsi="GHEA Grapalat" w:cs="Sylfaen"/>
          <w:sz w:val="22"/>
          <w:szCs w:val="22"/>
          <w:lang w:val="hy-AM"/>
        </w:rPr>
        <w:t>դասերում</w:t>
      </w:r>
      <w:r w:rsidRPr="00822017">
        <w:rPr>
          <w:rFonts w:ascii="GHEA Grapalat" w:hAnsi="GHEA Grapalat" w:cs="Times Armenian"/>
          <w:sz w:val="22"/>
          <w:szCs w:val="22"/>
          <w:lang w:val="hy-AM"/>
        </w:rPr>
        <w:t xml:space="preserve"> </w:t>
      </w:r>
      <w:r w:rsidRPr="00822017">
        <w:rPr>
          <w:rFonts w:ascii="GHEA Grapalat" w:hAnsi="GHEA Grapalat" w:cs="Sylfaen"/>
          <w:sz w:val="22"/>
          <w:szCs w:val="22"/>
          <w:lang w:val="hy-AM"/>
        </w:rPr>
        <w:t>առկա</w:t>
      </w:r>
      <w:r w:rsidRPr="00822017">
        <w:rPr>
          <w:rFonts w:ascii="GHEA Grapalat" w:hAnsi="GHEA Grapalat" w:cs="Times Armenian"/>
          <w:sz w:val="22"/>
          <w:szCs w:val="22"/>
          <w:lang w:val="hy-AM"/>
        </w:rPr>
        <w:t xml:space="preserve"> </w:t>
      </w:r>
      <w:r w:rsidRPr="00822017">
        <w:rPr>
          <w:rFonts w:ascii="GHEA Grapalat" w:hAnsi="GHEA Grapalat" w:cs="Sylfaen"/>
          <w:sz w:val="22"/>
          <w:szCs w:val="22"/>
          <w:lang w:val="hy-AM"/>
        </w:rPr>
        <w:t>են</w:t>
      </w:r>
      <w:r w:rsidRPr="00822017">
        <w:rPr>
          <w:rFonts w:ascii="GHEA Grapalat" w:hAnsi="GHEA Grapalat" w:cs="Times Armenian"/>
          <w:sz w:val="22"/>
          <w:szCs w:val="22"/>
          <w:lang w:val="hy-AM"/>
        </w:rPr>
        <w:t xml:space="preserve"> </w:t>
      </w:r>
      <w:r w:rsidRPr="00822017">
        <w:rPr>
          <w:rFonts w:ascii="GHEA Grapalat" w:hAnsi="GHEA Grapalat" w:cs="Sylfaen"/>
          <w:sz w:val="22"/>
          <w:szCs w:val="22"/>
          <w:lang w:val="hy-AM"/>
        </w:rPr>
        <w:t>ծրագրից</w:t>
      </w:r>
      <w:r w:rsidRPr="00822017">
        <w:rPr>
          <w:rFonts w:ascii="GHEA Grapalat" w:hAnsi="GHEA Grapalat" w:cs="Times Armenian"/>
          <w:sz w:val="22"/>
          <w:szCs w:val="22"/>
          <w:lang w:val="hy-AM"/>
        </w:rPr>
        <w:t xml:space="preserve"> </w:t>
      </w:r>
      <w:r w:rsidRPr="00822017">
        <w:rPr>
          <w:rFonts w:ascii="GHEA Grapalat" w:hAnsi="GHEA Grapalat" w:cs="Sylfaen"/>
          <w:sz w:val="22"/>
          <w:szCs w:val="22"/>
          <w:lang w:val="hy-AM"/>
        </w:rPr>
        <w:t>շեղումներ</w:t>
      </w:r>
      <w:r w:rsidRPr="00822017">
        <w:rPr>
          <w:rFonts w:ascii="GHEA Grapalat" w:hAnsi="GHEA Grapalat" w:cs="Times Armenian"/>
          <w:sz w:val="22"/>
          <w:szCs w:val="22"/>
          <w:lang w:val="hy-AM"/>
        </w:rPr>
        <w:t xml:space="preserve">: </w:t>
      </w:r>
      <w:r w:rsidRPr="00822017">
        <w:rPr>
          <w:rFonts w:ascii="GHEA Grapalat" w:hAnsi="GHEA Grapalat" w:cs="Sylfaen"/>
          <w:sz w:val="22"/>
          <w:szCs w:val="22"/>
          <w:lang w:val="hy-AM"/>
        </w:rPr>
        <w:t>Նշված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բաժնի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w:t>
      </w:r>
      <w:r w:rsidRPr="00F64AC4">
        <w:rPr>
          <w:rFonts w:ascii="GHEA Grapalat" w:hAnsi="GHEA Grapalat" w:cs="Times Armenian"/>
          <w:sz w:val="22"/>
          <w:szCs w:val="22"/>
          <w:lang w:val="hy-AM"/>
        </w:rPr>
        <w:t xml:space="preserve"> 7</w:t>
      </w:r>
      <w:r w:rsidRPr="00734D1F">
        <w:rPr>
          <w:rFonts w:ascii="GHEA Grapalat" w:hAnsi="GHEA Grapalat" w:cs="Times Armenian"/>
          <w:sz w:val="22"/>
          <w:szCs w:val="22"/>
          <w:lang w:val="hy-AM"/>
        </w:rPr>
        <w:t>2.8</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ուղղվել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հասարակական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կարգի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պահպանության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5.6</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փրկարար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ծառայության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9.1</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իրավական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2.</w:t>
      </w:r>
      <w:r w:rsidRPr="00734D1F">
        <w:rPr>
          <w:rFonts w:ascii="GHEA Grapalat" w:hAnsi="GHEA Grapalat" w:cs="Times Armenian"/>
          <w:sz w:val="22"/>
          <w:szCs w:val="22"/>
          <w:lang w:val="hy-AM"/>
        </w:rPr>
        <w:t>7</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դատախազության</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5.8</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կալանավայրերի և</w:t>
      </w:r>
      <w:r w:rsidRPr="00F64AC4">
        <w:rPr>
          <w:rFonts w:ascii="GHEA Grapalat" w:hAnsi="GHEA Grapalat" w:cs="Times Armenian"/>
          <w:sz w:val="22"/>
          <w:szCs w:val="22"/>
          <w:lang w:val="hy-AM"/>
        </w:rPr>
        <w:t xml:space="preserve"> 4%</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734D1F">
        <w:rPr>
          <w:rFonts w:ascii="GHEA Grapalat" w:hAnsi="GHEA Grapalat" w:cs="Sylfaen"/>
          <w:sz w:val="22"/>
          <w:szCs w:val="22"/>
          <w:lang w:val="hy-AM"/>
        </w:rPr>
        <w:t>`</w:t>
      </w:r>
      <w:r w:rsidRPr="00F64AC4">
        <w:rPr>
          <w:rFonts w:ascii="GHEA Grapalat" w:hAnsi="GHEA Grapalat" w:cs="Sylfaen"/>
          <w:sz w:val="22"/>
          <w:szCs w:val="22"/>
          <w:lang w:val="hy-AM"/>
        </w:rPr>
        <w:t xml:space="preserve"> նախաքննության ծախսերի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ֆինանսավորմանը</w:t>
      </w:r>
      <w:r w:rsidRPr="00F64AC4">
        <w:rPr>
          <w:rFonts w:ascii="GHEA Grapalat" w:hAnsi="GHEA Grapalat" w:cs="Times Armenian"/>
          <w:sz w:val="22"/>
          <w:szCs w:val="22"/>
          <w:lang w:val="hy-AM"/>
        </w:rPr>
        <w:t>:</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 նույն 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 հասարակական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կարգի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բնագավառի ծախսերն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1.</w:t>
      </w:r>
      <w:r w:rsidRPr="00734D1F">
        <w:rPr>
          <w:rFonts w:ascii="GHEA Grapalat" w:hAnsi="GHEA Grapalat" w:cs="Times Armenian"/>
          <w:sz w:val="22"/>
          <w:szCs w:val="22"/>
          <w:lang w:val="hy-AM"/>
        </w:rPr>
        <w:t>8</w:t>
      </w:r>
      <w:r w:rsidRPr="00F64AC4">
        <w:rPr>
          <w:rFonts w:ascii="GHEA Grapalat" w:hAnsi="GHEA Grapalat" w:cs="Times Armenian"/>
          <w:sz w:val="22"/>
          <w:szCs w:val="22"/>
          <w:lang w:val="hy-AM"/>
        </w:rPr>
        <w:t>%-</w:t>
      </w:r>
      <w:r w:rsidRPr="00F64AC4">
        <w:rPr>
          <w:rFonts w:ascii="GHEA Grapalat" w:hAnsi="GHEA Grapalat" w:cs="Sylfaen"/>
          <w:sz w:val="22"/>
          <w:szCs w:val="22"/>
          <w:lang w:val="hy-AM"/>
        </w:rPr>
        <w:t xml:space="preserve">ով կամ </w:t>
      </w:r>
      <w:r w:rsidRPr="00734D1F">
        <w:rPr>
          <w:rFonts w:ascii="GHEA Grapalat" w:hAnsi="GHEA Grapalat" w:cs="Sylfaen"/>
          <w:sz w:val="22"/>
          <w:szCs w:val="22"/>
          <w:lang w:val="hy-AM"/>
        </w:rPr>
        <w:t>410.5</w:t>
      </w:r>
      <w:r w:rsidRPr="00F64AC4">
        <w:rPr>
          <w:rFonts w:ascii="GHEA Grapalat" w:hAnsi="GHEA Grapalat" w:cs="Sylfaen"/>
          <w:sz w:val="22"/>
          <w:szCs w:val="22"/>
          <w:lang w:val="hy-AM"/>
        </w:rPr>
        <w:t xml:space="preserve"> մլն դրամով` հիմնականում պայմանավորված </w:t>
      </w:r>
      <w:r w:rsidRPr="00734D1F">
        <w:rPr>
          <w:rFonts w:ascii="GHEA Grapalat" w:hAnsi="GHEA Grapalat" w:cs="Sylfaen"/>
          <w:sz w:val="22"/>
          <w:szCs w:val="22"/>
          <w:lang w:val="hy-AM"/>
        </w:rPr>
        <w:t>ազգային անվտանգության</w:t>
      </w:r>
      <w:r w:rsidRPr="00734D1F">
        <w:rPr>
          <w:rFonts w:ascii="GHEA Grapalat" w:hAnsi="GHEA Grapalat" w:cs="Sylfaen"/>
          <w:i/>
          <w:sz w:val="22"/>
          <w:szCs w:val="22"/>
          <w:lang w:val="hy-AM"/>
        </w:rPr>
        <w:t>,</w:t>
      </w:r>
      <w:r w:rsidRPr="00D94670">
        <w:rPr>
          <w:rFonts w:ascii="GHEA Grapalat" w:hAnsi="GHEA Grapalat" w:cs="Sylfaen"/>
          <w:i/>
          <w:sz w:val="22"/>
          <w:szCs w:val="22"/>
          <w:lang w:val="hy-AM"/>
        </w:rPr>
        <w:t xml:space="preserve"> </w:t>
      </w:r>
      <w:r w:rsidRPr="00734D1F">
        <w:rPr>
          <w:rFonts w:ascii="GHEA Grapalat" w:hAnsi="GHEA Grapalat" w:cs="Sylfaen"/>
          <w:sz w:val="22"/>
          <w:szCs w:val="22"/>
          <w:lang w:val="hy-AM"/>
        </w:rPr>
        <w:t>փ</w:t>
      </w:r>
      <w:r w:rsidRPr="00D94670">
        <w:rPr>
          <w:rFonts w:ascii="GHEA Grapalat" w:hAnsi="GHEA Grapalat" w:cs="Sylfaen"/>
          <w:sz w:val="22"/>
          <w:szCs w:val="22"/>
          <w:lang w:val="hy-AM"/>
        </w:rPr>
        <w:t>րկարար</w:t>
      </w:r>
      <w:r w:rsidRPr="00D94670">
        <w:rPr>
          <w:rFonts w:ascii="GHEA Grapalat" w:hAnsi="GHEA Grapalat" w:cs="Times Armenian"/>
          <w:sz w:val="22"/>
          <w:szCs w:val="22"/>
          <w:lang w:val="hy-AM"/>
        </w:rPr>
        <w:t xml:space="preserve"> </w:t>
      </w:r>
      <w:r w:rsidRPr="00D94670">
        <w:rPr>
          <w:rFonts w:ascii="GHEA Grapalat" w:hAnsi="GHEA Grapalat" w:cs="Sylfaen"/>
          <w:sz w:val="22"/>
          <w:szCs w:val="22"/>
          <w:lang w:val="hy-AM"/>
        </w:rPr>
        <w:t>ծառայության</w:t>
      </w:r>
      <w:r w:rsidRPr="00734D1F">
        <w:rPr>
          <w:rFonts w:ascii="GHEA Grapalat" w:hAnsi="GHEA Grapalat" w:cs="Sylfaen"/>
          <w:sz w:val="22"/>
          <w:szCs w:val="22"/>
          <w:lang w:val="hy-AM"/>
        </w:rPr>
        <w:t xml:space="preserve"> և</w:t>
      </w:r>
      <w:r w:rsidRPr="00F64AC4">
        <w:rPr>
          <w:rFonts w:ascii="GHEA Grapalat" w:hAnsi="GHEA Grapalat" w:cs="Sylfaen"/>
          <w:sz w:val="22"/>
          <w:szCs w:val="22"/>
          <w:lang w:val="hy-AM"/>
        </w:rPr>
        <w:t xml:space="preserve"> դատարանների ծախսերի աճով:</w:t>
      </w:r>
    </w:p>
    <w:p w:rsidR="00D92935" w:rsidRPr="00F64AC4" w:rsidRDefault="00D92935" w:rsidP="00D92935">
      <w:pPr>
        <w:spacing w:line="360" w:lineRule="auto"/>
        <w:ind w:firstLine="561"/>
        <w:jc w:val="both"/>
        <w:rPr>
          <w:rFonts w:ascii="GHEA Grapalat" w:hAnsi="GHEA Grapalat" w:cs="Times Armenian"/>
          <w:sz w:val="22"/>
          <w:szCs w:val="22"/>
          <w:lang w:val="hy-AM"/>
        </w:rPr>
      </w:pPr>
      <w:r w:rsidRPr="002E7B63">
        <w:rPr>
          <w:rFonts w:ascii="GHEA Grapalat" w:hAnsi="GHEA Grapalat" w:cs="Sylfaen"/>
          <w:sz w:val="22"/>
          <w:szCs w:val="22"/>
          <w:lang w:val="hy-AM"/>
        </w:rPr>
        <w:t>Հաշվետու</w:t>
      </w:r>
      <w:r w:rsidRPr="002E7B63">
        <w:rPr>
          <w:rFonts w:ascii="GHEA Grapalat" w:hAnsi="GHEA Grapalat" w:cs="Times Armenian"/>
          <w:sz w:val="22"/>
          <w:szCs w:val="22"/>
          <w:lang w:val="hy-AM"/>
        </w:rPr>
        <w:t xml:space="preserve"> </w:t>
      </w:r>
      <w:r w:rsidRPr="002E7B63">
        <w:rPr>
          <w:rFonts w:ascii="GHEA Grapalat" w:hAnsi="GHEA Grapalat" w:cs="Sylfaen"/>
          <w:sz w:val="22"/>
          <w:szCs w:val="22"/>
          <w:lang w:val="hy-AM"/>
        </w:rPr>
        <w:t>եռամսյակում</w:t>
      </w:r>
      <w:r w:rsidRPr="002E7B63">
        <w:rPr>
          <w:rFonts w:ascii="GHEA Grapalat" w:hAnsi="GHEA Grapalat" w:cs="Times Armenian"/>
          <w:sz w:val="22"/>
          <w:szCs w:val="22"/>
          <w:lang w:val="hy-AM"/>
        </w:rPr>
        <w:t xml:space="preserve"> 1</w:t>
      </w:r>
      <w:r w:rsidRPr="00734D1F">
        <w:rPr>
          <w:rFonts w:ascii="GHEA Grapalat" w:hAnsi="GHEA Grapalat" w:cs="Times Armenian"/>
          <w:sz w:val="22"/>
          <w:szCs w:val="22"/>
          <w:lang w:val="hy-AM"/>
        </w:rPr>
        <w:t>7</w:t>
      </w:r>
      <w:r w:rsidRPr="002E7B63">
        <w:rPr>
          <w:rFonts w:ascii="GHEA Grapalat" w:hAnsi="GHEA Grapalat" w:cs="Times Armenian"/>
          <w:sz w:val="22"/>
          <w:szCs w:val="22"/>
          <w:lang w:val="hy-AM"/>
        </w:rPr>
        <w:t xml:space="preserve"> </w:t>
      </w:r>
      <w:r w:rsidRPr="002E7B63">
        <w:rPr>
          <w:rFonts w:ascii="GHEA Grapalat" w:hAnsi="GHEA Grapalat" w:cs="Sylfaen"/>
          <w:sz w:val="22"/>
          <w:szCs w:val="22"/>
          <w:lang w:val="hy-AM"/>
        </w:rPr>
        <w:t>մլրդ</w:t>
      </w:r>
      <w:r w:rsidRPr="002E7B63">
        <w:rPr>
          <w:rFonts w:ascii="GHEA Grapalat" w:hAnsi="GHEA Grapalat" w:cs="Times Armenian"/>
          <w:sz w:val="22"/>
          <w:szCs w:val="22"/>
          <w:lang w:val="hy-AM"/>
        </w:rPr>
        <w:t xml:space="preserve"> </w:t>
      </w:r>
      <w:r w:rsidRPr="002E7B63">
        <w:rPr>
          <w:rFonts w:ascii="GHEA Grapalat" w:hAnsi="GHEA Grapalat" w:cs="Sylfaen"/>
          <w:sz w:val="22"/>
          <w:szCs w:val="22"/>
          <w:lang w:val="hy-AM"/>
        </w:rPr>
        <w:t>դրամ է</w:t>
      </w:r>
      <w:r w:rsidRPr="002E7B63">
        <w:rPr>
          <w:rFonts w:ascii="GHEA Grapalat" w:hAnsi="GHEA Grapalat" w:cs="Times Armenian"/>
          <w:sz w:val="22"/>
          <w:szCs w:val="22"/>
          <w:lang w:val="hy-AM"/>
        </w:rPr>
        <w:t xml:space="preserve"> </w:t>
      </w:r>
      <w:r w:rsidRPr="002E7B63">
        <w:rPr>
          <w:rFonts w:ascii="GHEA Grapalat" w:hAnsi="GHEA Grapalat" w:cs="Sylfaen"/>
          <w:sz w:val="22"/>
          <w:szCs w:val="22"/>
          <w:lang w:val="hy-AM"/>
        </w:rPr>
        <w:t>տրամադրվել</w:t>
      </w:r>
      <w:r w:rsidRPr="002E7B63">
        <w:rPr>
          <w:rFonts w:ascii="GHEA Grapalat" w:hAnsi="GHEA Grapalat" w:cs="Times Armenian"/>
          <w:sz w:val="22"/>
          <w:szCs w:val="22"/>
          <w:lang w:val="hy-AM"/>
        </w:rPr>
        <w:t xml:space="preserve"> </w:t>
      </w:r>
      <w:r w:rsidRPr="002E7B63">
        <w:rPr>
          <w:rFonts w:ascii="GHEA Grapalat" w:hAnsi="GHEA Grapalat" w:cs="Sylfaen"/>
          <w:i/>
          <w:sz w:val="22"/>
          <w:szCs w:val="22"/>
          <w:lang w:val="hy-AM"/>
        </w:rPr>
        <w:t>հասարակական</w:t>
      </w:r>
      <w:r w:rsidRPr="002E7B63">
        <w:rPr>
          <w:rFonts w:ascii="GHEA Grapalat" w:hAnsi="GHEA Grapalat" w:cs="Times Armenian"/>
          <w:i/>
          <w:sz w:val="22"/>
          <w:szCs w:val="22"/>
          <w:lang w:val="hy-AM"/>
        </w:rPr>
        <w:t xml:space="preserve"> </w:t>
      </w:r>
      <w:r w:rsidRPr="002E7B63">
        <w:rPr>
          <w:rFonts w:ascii="GHEA Grapalat" w:hAnsi="GHEA Grapalat" w:cs="Sylfaen"/>
          <w:i/>
          <w:sz w:val="22"/>
          <w:szCs w:val="22"/>
          <w:lang w:val="hy-AM"/>
        </w:rPr>
        <w:t>կարգի</w:t>
      </w:r>
      <w:r w:rsidRPr="002E7B63">
        <w:rPr>
          <w:rFonts w:ascii="GHEA Grapalat" w:hAnsi="GHEA Grapalat" w:cs="Times Armenian"/>
          <w:i/>
          <w:sz w:val="22"/>
          <w:szCs w:val="22"/>
          <w:lang w:val="hy-AM"/>
        </w:rPr>
        <w:t xml:space="preserve"> </w:t>
      </w:r>
      <w:r w:rsidRPr="002E7B63">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անվտանգության</w:t>
      </w:r>
      <w:r w:rsidRPr="00F64AC4">
        <w:rPr>
          <w:rFonts w:ascii="GHEA Grapalat" w:hAnsi="GHEA Grapalat" w:cs="Times Armenian"/>
          <w:i/>
          <w:sz w:val="22"/>
          <w:szCs w:val="22"/>
          <w:lang w:val="hy-AM"/>
        </w:rPr>
        <w:t xml:space="preserve"> </w:t>
      </w:r>
      <w:r w:rsidRPr="00F64AC4">
        <w:rPr>
          <w:rFonts w:ascii="GHEA Grapalat" w:hAnsi="GHEA Grapalat" w:cs="Sylfaen"/>
          <w:sz w:val="22"/>
          <w:szCs w:val="22"/>
          <w:lang w:val="hy-AM"/>
        </w:rPr>
        <w:t>բնագավառի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9</w:t>
      </w:r>
      <w:r w:rsidRPr="00734D1F">
        <w:rPr>
          <w:rFonts w:ascii="GHEA Grapalat" w:hAnsi="GHEA Grapalat" w:cs="Times Armenian"/>
          <w:sz w:val="22"/>
          <w:szCs w:val="22"/>
          <w:lang w:val="hy-AM"/>
        </w:rPr>
        <w:t>3</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կատարողական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Նշված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գումարից</w:t>
      </w:r>
      <w:r w:rsidRPr="00F64AC4">
        <w:rPr>
          <w:rFonts w:ascii="GHEA Grapalat" w:hAnsi="GHEA Grapalat" w:cs="Times Armenian"/>
          <w:sz w:val="22"/>
          <w:szCs w:val="22"/>
          <w:lang w:val="hy-AM"/>
        </w:rPr>
        <w:t xml:space="preserve"> շուրջ 12.</w:t>
      </w:r>
      <w:r w:rsidRPr="00734D1F">
        <w:rPr>
          <w:rFonts w:ascii="GHEA Grapalat" w:hAnsi="GHEA Grapalat" w:cs="Times Armenian"/>
          <w:sz w:val="22"/>
          <w:szCs w:val="22"/>
          <w:lang w:val="hy-AM"/>
        </w:rPr>
        <w:t>7</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00B86144" w:rsidRPr="000C5639">
        <w:rPr>
          <w:rFonts w:ascii="GHEA Grapalat" w:hAnsi="GHEA Grapalat" w:cs="Sylfaen"/>
          <w:sz w:val="22"/>
          <w:szCs w:val="22"/>
          <w:lang w:val="hy-AM"/>
        </w:rPr>
        <w:t xml:space="preserve"> (ծրագրի 93%-ը)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ոստիկանությանը,</w:t>
      </w:r>
      <w:r w:rsidRPr="00F64AC4">
        <w:rPr>
          <w:rFonts w:ascii="GHEA Grapalat" w:hAnsi="GHEA Grapalat" w:cs="Times Armenian"/>
          <w:sz w:val="22"/>
          <w:szCs w:val="22"/>
          <w:lang w:val="hy-AM"/>
        </w:rPr>
        <w:t xml:space="preserve"> 3.</w:t>
      </w:r>
      <w:r w:rsidRPr="00734D1F">
        <w:rPr>
          <w:rFonts w:ascii="GHEA Grapalat" w:hAnsi="GHEA Grapalat" w:cs="Times Armenian"/>
          <w:sz w:val="22"/>
          <w:szCs w:val="22"/>
          <w:lang w:val="hy-AM"/>
        </w:rPr>
        <w:t>8</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00B86144" w:rsidRPr="000C5639">
        <w:rPr>
          <w:rFonts w:ascii="GHEA Grapalat" w:hAnsi="GHEA Grapalat" w:cs="Sylfaen"/>
          <w:sz w:val="22"/>
          <w:szCs w:val="22"/>
          <w:lang w:val="hy-AM"/>
        </w:rPr>
        <w:t xml:space="preserve"> (93.9%)</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Ազգային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անվտանգությանը և 5</w:t>
      </w:r>
      <w:r w:rsidRPr="00734D1F">
        <w:rPr>
          <w:rFonts w:ascii="GHEA Grapalat" w:hAnsi="GHEA Grapalat" w:cs="Sylfaen"/>
          <w:sz w:val="22"/>
          <w:szCs w:val="22"/>
          <w:lang w:val="hy-AM"/>
        </w:rPr>
        <w:t>35.2</w:t>
      </w:r>
      <w:r w:rsidRPr="00F64AC4">
        <w:rPr>
          <w:rFonts w:ascii="GHEA Grapalat" w:hAnsi="GHEA Grapalat" w:cs="Sylfaen"/>
          <w:sz w:val="22"/>
          <w:szCs w:val="22"/>
          <w:lang w:val="hy-AM"/>
        </w:rPr>
        <w:t xml:space="preserve"> մլն դրամ</w:t>
      </w:r>
      <w:r w:rsidR="00B86144" w:rsidRPr="000C5639">
        <w:rPr>
          <w:rFonts w:ascii="GHEA Grapalat" w:hAnsi="GHEA Grapalat" w:cs="Sylfaen"/>
          <w:sz w:val="22"/>
          <w:szCs w:val="22"/>
          <w:lang w:val="hy-AM"/>
        </w:rPr>
        <w:t xml:space="preserve"> (85.5%)</w:t>
      </w:r>
      <w:r w:rsidRPr="00F64AC4">
        <w:rPr>
          <w:rFonts w:ascii="GHEA Grapalat" w:hAnsi="GHEA Grapalat" w:cs="Sylfaen"/>
          <w:sz w:val="22"/>
          <w:szCs w:val="22"/>
          <w:lang w:val="hy-AM"/>
        </w:rPr>
        <w:t>` պետական պահպանությանը</w:t>
      </w:r>
      <w:r w:rsidRPr="00F64AC4">
        <w:rPr>
          <w:rFonts w:ascii="GHEA Grapalat" w:hAnsi="GHEA Grapalat" w:cs="Times Armenian"/>
          <w:sz w:val="22"/>
          <w:szCs w:val="22"/>
          <w:lang w:val="hy-AM"/>
        </w:rPr>
        <w:t>:</w:t>
      </w:r>
      <w:r w:rsidRPr="00734D1F">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C8696A">
        <w:rPr>
          <w:rFonts w:ascii="GHEA Grapalat" w:hAnsi="GHEA Grapalat" w:cs="Sylfaen"/>
          <w:sz w:val="22"/>
          <w:szCs w:val="22"/>
          <w:lang w:val="hy-AM"/>
        </w:rPr>
        <w:t>հիմնականում</w:t>
      </w:r>
      <w:r w:rsidRPr="00C8696A">
        <w:rPr>
          <w:rFonts w:ascii="GHEA Grapalat" w:hAnsi="GHEA Grapalat" w:cs="Times Armenian"/>
          <w:sz w:val="22"/>
          <w:szCs w:val="22"/>
          <w:lang w:val="hy-AM"/>
        </w:rPr>
        <w:t xml:space="preserve"> </w:t>
      </w:r>
      <w:r w:rsidRPr="00C8696A">
        <w:rPr>
          <w:rFonts w:ascii="GHEA Grapalat" w:hAnsi="GHEA Grapalat" w:cs="Sylfaen"/>
          <w:sz w:val="22"/>
          <w:szCs w:val="22"/>
          <w:lang w:val="hy-AM"/>
        </w:rPr>
        <w:t>առաջացել</w:t>
      </w:r>
      <w:r w:rsidRPr="00C8696A">
        <w:rPr>
          <w:rFonts w:ascii="GHEA Grapalat" w:hAnsi="GHEA Grapalat" w:cs="Times Armenian"/>
          <w:sz w:val="22"/>
          <w:szCs w:val="22"/>
          <w:lang w:val="hy-AM"/>
        </w:rPr>
        <w:t xml:space="preserve"> </w:t>
      </w:r>
      <w:r w:rsidRPr="00C8696A">
        <w:rPr>
          <w:rFonts w:ascii="GHEA Grapalat" w:hAnsi="GHEA Grapalat" w:cs="Sylfaen"/>
          <w:sz w:val="22"/>
          <w:szCs w:val="22"/>
          <w:lang w:val="hy-AM"/>
        </w:rPr>
        <w:t>է</w:t>
      </w:r>
      <w:r w:rsidRPr="00C8696A">
        <w:rPr>
          <w:rFonts w:ascii="GHEA Grapalat" w:hAnsi="GHEA Grapalat" w:cs="Times Armenian"/>
          <w:sz w:val="22"/>
          <w:szCs w:val="22"/>
          <w:lang w:val="hy-AM"/>
        </w:rPr>
        <w:t xml:space="preserve"> </w:t>
      </w:r>
      <w:r w:rsidRPr="00C8696A">
        <w:rPr>
          <w:rFonts w:ascii="GHEA Grapalat" w:hAnsi="GHEA Grapalat" w:cs="Sylfaen"/>
          <w:sz w:val="22"/>
          <w:szCs w:val="22"/>
          <w:lang w:val="hy-AM"/>
        </w:rPr>
        <w:t>ՀՀ</w:t>
      </w:r>
      <w:r w:rsidRPr="00C8696A">
        <w:rPr>
          <w:rFonts w:ascii="GHEA Grapalat" w:hAnsi="GHEA Grapalat"/>
          <w:sz w:val="22"/>
          <w:szCs w:val="22"/>
          <w:lang w:val="hy-AM"/>
        </w:rPr>
        <w:t xml:space="preserve"> </w:t>
      </w:r>
      <w:r w:rsidRPr="00C8696A">
        <w:rPr>
          <w:rFonts w:ascii="GHEA Grapalat" w:hAnsi="GHEA Grapalat" w:cs="Sylfaen"/>
          <w:sz w:val="22"/>
          <w:szCs w:val="22"/>
          <w:lang w:val="hy-AM"/>
        </w:rPr>
        <w:t>կառավարությանն</w:t>
      </w:r>
      <w:r w:rsidRPr="00C8696A">
        <w:rPr>
          <w:rFonts w:ascii="GHEA Grapalat" w:hAnsi="GHEA Grapalat" w:cs="Times Armenian"/>
          <w:sz w:val="22"/>
          <w:szCs w:val="22"/>
          <w:lang w:val="hy-AM"/>
        </w:rPr>
        <w:t xml:space="preserve"> </w:t>
      </w:r>
      <w:r w:rsidRPr="00C8696A">
        <w:rPr>
          <w:rFonts w:ascii="GHEA Grapalat" w:hAnsi="GHEA Grapalat" w:cs="Sylfaen"/>
          <w:sz w:val="22"/>
          <w:szCs w:val="22"/>
          <w:lang w:val="hy-AM"/>
        </w:rPr>
        <w:t>առընթեր</w:t>
      </w:r>
      <w:r w:rsidRPr="00C8696A">
        <w:rPr>
          <w:rFonts w:ascii="GHEA Grapalat" w:hAnsi="GHEA Grapalat" w:cs="Times Armenian"/>
          <w:sz w:val="22"/>
          <w:szCs w:val="22"/>
          <w:lang w:val="hy-AM"/>
        </w:rPr>
        <w:t xml:space="preserve"> </w:t>
      </w:r>
      <w:r w:rsidRPr="00C8696A">
        <w:rPr>
          <w:rFonts w:ascii="GHEA Grapalat" w:hAnsi="GHEA Grapalat" w:cs="Sylfaen"/>
          <w:sz w:val="22"/>
          <w:szCs w:val="22"/>
          <w:lang w:val="hy-AM"/>
        </w:rPr>
        <w:t>ոստիկանության</w:t>
      </w:r>
      <w:r w:rsidRPr="00C8696A">
        <w:rPr>
          <w:rFonts w:ascii="GHEA Grapalat" w:hAnsi="GHEA Grapalat" w:cs="Times Armenian"/>
          <w:sz w:val="22"/>
          <w:szCs w:val="22"/>
          <w:lang w:val="hy-AM"/>
        </w:rPr>
        <w:t xml:space="preserve"> </w:t>
      </w:r>
      <w:r w:rsidRPr="00C8696A">
        <w:rPr>
          <w:rFonts w:ascii="GHEA Grapalat" w:hAnsi="GHEA Grapalat" w:cs="Sylfaen"/>
          <w:sz w:val="22"/>
          <w:szCs w:val="22"/>
          <w:lang w:val="hy-AM"/>
        </w:rPr>
        <w:t>արտաբյուջետային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միջոցների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 ազգային անվտանգության ապահովման</w:t>
      </w:r>
      <w:r w:rsidR="00C26EF7" w:rsidRPr="000C5639">
        <w:rPr>
          <w:rFonts w:ascii="GHEA Grapalat" w:hAnsi="GHEA Grapalat" w:cs="Sylfaen"/>
          <w:sz w:val="22"/>
          <w:szCs w:val="22"/>
          <w:lang w:val="hy-AM"/>
        </w:rPr>
        <w:t xml:space="preserve"> և</w:t>
      </w:r>
      <w:r w:rsidR="00711D71">
        <w:rPr>
          <w:rFonts w:ascii="GHEA Grapalat" w:hAnsi="GHEA Grapalat" w:cs="Sylfaen"/>
          <w:sz w:val="22"/>
          <w:szCs w:val="22"/>
          <w:lang w:val="hy-AM"/>
        </w:rPr>
        <w:t xml:space="preserve"> </w:t>
      </w:r>
      <w:r w:rsidRPr="00F64AC4">
        <w:rPr>
          <w:rFonts w:ascii="GHEA Grapalat" w:hAnsi="GHEA Grapalat" w:cs="Sylfaen"/>
          <w:sz w:val="22"/>
          <w:szCs w:val="22"/>
          <w:lang w:val="hy-AM"/>
        </w:rPr>
        <w:t>հասարակական կարգի պահպանության ապահովման ծախսերի</w:t>
      </w:r>
      <w:r w:rsidRPr="00C26EF7">
        <w:rPr>
          <w:rFonts w:ascii="GHEA Grapalat" w:hAnsi="GHEA Grapalat" w:cs="Sylfaen"/>
          <w:sz w:val="22"/>
          <w:szCs w:val="22"/>
          <w:lang w:val="hy-AM"/>
        </w:rPr>
        <w:t xml:space="preserve"> </w:t>
      </w:r>
      <w:r w:rsidRPr="00F64AC4">
        <w:rPr>
          <w:rFonts w:ascii="GHEA Grapalat" w:hAnsi="GHEA Grapalat" w:cs="Sylfaen"/>
          <w:sz w:val="22"/>
          <w:szCs w:val="22"/>
          <w:lang w:val="hy-AM"/>
        </w:rPr>
        <w:t>գծով</w:t>
      </w:r>
      <w:r w:rsidRPr="00C26EF7">
        <w:rPr>
          <w:rFonts w:ascii="GHEA Grapalat" w:hAnsi="GHEA Grapalat" w:cs="Sylfaen"/>
          <w:sz w:val="22"/>
          <w:szCs w:val="22"/>
          <w:lang w:val="hy-AM"/>
        </w:rPr>
        <w:t xml:space="preserve">: 2016 </w:t>
      </w:r>
      <w:r w:rsidRPr="00F64AC4">
        <w:rPr>
          <w:rFonts w:ascii="GHEA Grapalat" w:hAnsi="GHEA Grapalat" w:cs="Sylfaen"/>
          <w:sz w:val="22"/>
          <w:szCs w:val="22"/>
          <w:lang w:val="hy-AM"/>
        </w:rPr>
        <w:t>թվականի</w:t>
      </w:r>
      <w:r w:rsidRPr="00C26EF7">
        <w:rPr>
          <w:rFonts w:ascii="GHEA Grapalat" w:hAnsi="GHEA Grapalat" w:cs="Sylfaen"/>
          <w:sz w:val="22"/>
          <w:szCs w:val="22"/>
          <w:lang w:val="hy-AM"/>
        </w:rPr>
        <w:t xml:space="preserve"> </w:t>
      </w:r>
      <w:r w:rsidRPr="00F64AC4">
        <w:rPr>
          <w:rFonts w:ascii="GHEA Grapalat" w:hAnsi="GHEA Grapalat" w:cs="Sylfaen"/>
          <w:sz w:val="22"/>
          <w:szCs w:val="22"/>
          <w:lang w:val="hy-AM"/>
        </w:rPr>
        <w:t>առաջին</w:t>
      </w:r>
      <w:r w:rsidRPr="00C26EF7">
        <w:rPr>
          <w:rFonts w:ascii="GHEA Grapalat" w:hAnsi="GHEA Grapalat" w:cs="Sylfaen"/>
          <w:sz w:val="22"/>
          <w:szCs w:val="22"/>
          <w:lang w:val="hy-AM"/>
        </w:rPr>
        <w:t xml:space="preserve"> </w:t>
      </w:r>
      <w:r w:rsidRPr="00F64AC4">
        <w:rPr>
          <w:rFonts w:ascii="GHEA Grapalat" w:hAnsi="GHEA Grapalat" w:cs="Sylfaen"/>
          <w:sz w:val="22"/>
          <w:szCs w:val="22"/>
          <w:lang w:val="hy-AM"/>
        </w:rPr>
        <w:t>եռամսյակի</w:t>
      </w:r>
      <w:r w:rsidRPr="00C26EF7">
        <w:rPr>
          <w:rFonts w:ascii="GHEA Grapalat" w:hAnsi="GHEA Grapalat" w:cs="Sylfaen"/>
          <w:sz w:val="22"/>
          <w:szCs w:val="22"/>
          <w:lang w:val="hy-AM"/>
        </w:rPr>
        <w:t xml:space="preserve"> </w:t>
      </w:r>
      <w:r w:rsidRPr="00F64AC4">
        <w:rPr>
          <w:rFonts w:ascii="GHEA Grapalat" w:hAnsi="GHEA Grapalat" w:cs="Sylfaen"/>
          <w:sz w:val="22"/>
          <w:szCs w:val="22"/>
          <w:lang w:val="hy-AM"/>
        </w:rPr>
        <w:t>համեմատ</w:t>
      </w:r>
      <w:r w:rsidR="00C26EF7" w:rsidRPr="00C26EF7">
        <w:rPr>
          <w:rFonts w:ascii="GHEA Grapalat" w:hAnsi="GHEA Grapalat" w:cs="Sylfaen"/>
          <w:sz w:val="22"/>
          <w:szCs w:val="22"/>
          <w:lang w:val="hy-AM"/>
        </w:rPr>
        <w:t xml:space="preserve"> հասարակական կարգի և անվտանգության</w:t>
      </w:r>
      <w:r w:rsidR="00353295" w:rsidRPr="000C5639">
        <w:rPr>
          <w:rFonts w:ascii="GHEA Grapalat" w:hAnsi="GHEA Grapalat" w:cs="Sylfaen"/>
          <w:sz w:val="22"/>
          <w:szCs w:val="22"/>
          <w:lang w:val="hy-AM"/>
        </w:rPr>
        <w:t xml:space="preserve"> խմբի ծախսերն աճել են 1.3%-ով, </w:t>
      </w:r>
      <w:r w:rsidR="00966E08" w:rsidRPr="000C5639">
        <w:rPr>
          <w:rFonts w:ascii="GHEA Grapalat" w:hAnsi="GHEA Grapalat" w:cs="Sylfaen"/>
          <w:sz w:val="22"/>
          <w:szCs w:val="22"/>
          <w:lang w:val="hy-AM"/>
        </w:rPr>
        <w:t xml:space="preserve">որն ապահովվել է </w:t>
      </w:r>
      <w:r w:rsidR="00966E08" w:rsidRPr="00F64AC4">
        <w:rPr>
          <w:rFonts w:ascii="GHEA Grapalat" w:hAnsi="GHEA Grapalat" w:cs="Sylfaen"/>
          <w:sz w:val="22"/>
          <w:szCs w:val="22"/>
          <w:lang w:val="hy-AM"/>
        </w:rPr>
        <w:t>ազգային</w:t>
      </w:r>
      <w:r w:rsidR="00966E08" w:rsidRPr="00F64AC4">
        <w:rPr>
          <w:rFonts w:ascii="GHEA Grapalat" w:hAnsi="GHEA Grapalat" w:cs="Times Armenian"/>
          <w:sz w:val="22"/>
          <w:szCs w:val="22"/>
          <w:lang w:val="hy-AM"/>
        </w:rPr>
        <w:t xml:space="preserve"> </w:t>
      </w:r>
      <w:r w:rsidR="00966E08">
        <w:rPr>
          <w:rFonts w:ascii="GHEA Grapalat" w:hAnsi="GHEA Grapalat" w:cs="Sylfaen"/>
          <w:sz w:val="22"/>
          <w:szCs w:val="22"/>
          <w:lang w:val="hy-AM"/>
        </w:rPr>
        <w:t>անվտանգության ծախսեր</w:t>
      </w:r>
      <w:r w:rsidR="00966E08" w:rsidRPr="000C5639">
        <w:rPr>
          <w:rFonts w:ascii="GHEA Grapalat" w:hAnsi="GHEA Grapalat" w:cs="Sylfaen"/>
          <w:sz w:val="22"/>
          <w:szCs w:val="22"/>
          <w:lang w:val="hy-AM"/>
        </w:rPr>
        <w:t>ի</w:t>
      </w:r>
      <w:r w:rsidR="00966E08" w:rsidRPr="00F64AC4">
        <w:rPr>
          <w:rFonts w:ascii="GHEA Grapalat" w:hAnsi="GHEA Grapalat" w:cs="Sylfaen"/>
          <w:sz w:val="22"/>
          <w:szCs w:val="22"/>
          <w:lang w:val="hy-AM"/>
        </w:rPr>
        <w:t xml:space="preserve"> </w:t>
      </w:r>
      <w:r w:rsidR="00966E08" w:rsidRPr="00734D1F">
        <w:rPr>
          <w:rFonts w:ascii="GHEA Grapalat" w:hAnsi="GHEA Grapalat" w:cs="Sylfaen"/>
          <w:sz w:val="22"/>
          <w:szCs w:val="22"/>
          <w:lang w:val="hy-AM"/>
        </w:rPr>
        <w:t>12.2</w:t>
      </w:r>
      <w:r w:rsidR="00966E08" w:rsidRPr="00F64AC4">
        <w:rPr>
          <w:rFonts w:ascii="GHEA Grapalat" w:hAnsi="GHEA Grapalat" w:cs="Sylfaen"/>
          <w:sz w:val="22"/>
          <w:szCs w:val="22"/>
          <w:lang w:val="hy-AM"/>
        </w:rPr>
        <w:t>%-ով</w:t>
      </w:r>
      <w:r w:rsidR="00966E08" w:rsidRPr="000C5639">
        <w:rPr>
          <w:rFonts w:ascii="GHEA Grapalat" w:hAnsi="GHEA Grapalat" w:cs="Sylfaen"/>
          <w:sz w:val="22"/>
          <w:szCs w:val="22"/>
          <w:lang w:val="hy-AM"/>
        </w:rPr>
        <w:t xml:space="preserve"> աճի հաշվին</w:t>
      </w:r>
      <w:r w:rsidR="00AA3276" w:rsidRPr="000C5639">
        <w:rPr>
          <w:rFonts w:ascii="GHEA Grapalat" w:hAnsi="GHEA Grapalat" w:cs="Sylfaen"/>
          <w:sz w:val="22"/>
          <w:szCs w:val="22"/>
          <w:lang w:val="hy-AM"/>
        </w:rPr>
        <w:t>, իսկ</w:t>
      </w:r>
      <w:r w:rsidRPr="00C26EF7">
        <w:rPr>
          <w:rFonts w:ascii="GHEA Grapalat" w:hAnsi="GHEA Grapalat" w:cs="Sylfaen"/>
          <w:sz w:val="22"/>
          <w:szCs w:val="22"/>
          <w:lang w:val="hy-AM"/>
        </w:rPr>
        <w:t xml:space="preserve"> </w:t>
      </w:r>
      <w:r w:rsidRPr="00F64AC4">
        <w:rPr>
          <w:rFonts w:ascii="GHEA Grapalat" w:hAnsi="GHEA Grapalat" w:cs="Sylfaen"/>
          <w:sz w:val="22"/>
          <w:szCs w:val="22"/>
          <w:lang w:val="hy-AM"/>
        </w:rPr>
        <w:t>ոստիկանության</w:t>
      </w:r>
      <w:r w:rsidRPr="00C26EF7">
        <w:rPr>
          <w:rFonts w:ascii="GHEA Grapalat" w:hAnsi="GHEA Grapalat" w:cs="Sylfaen"/>
          <w:sz w:val="22"/>
          <w:szCs w:val="22"/>
          <w:lang w:val="hy-AM"/>
        </w:rPr>
        <w:t xml:space="preserve"> </w:t>
      </w:r>
      <w:r w:rsidRPr="00F64AC4">
        <w:rPr>
          <w:rFonts w:ascii="GHEA Grapalat" w:hAnsi="GHEA Grapalat" w:cs="Sylfaen"/>
          <w:sz w:val="22"/>
          <w:szCs w:val="22"/>
          <w:lang w:val="hy-AM"/>
        </w:rPr>
        <w:t>և</w:t>
      </w:r>
      <w:r>
        <w:rPr>
          <w:rFonts w:ascii="GHEA Grapalat" w:hAnsi="GHEA Grapalat" w:cs="Sylfaen"/>
          <w:sz w:val="22"/>
          <w:szCs w:val="22"/>
          <w:lang w:val="hy-AM"/>
        </w:rPr>
        <w:t xml:space="preserve"> </w:t>
      </w:r>
      <w:r w:rsidRPr="00F64AC4">
        <w:rPr>
          <w:rFonts w:ascii="GHEA Grapalat" w:hAnsi="GHEA Grapalat" w:cs="Sylfaen"/>
          <w:sz w:val="22"/>
          <w:szCs w:val="22"/>
          <w:lang w:val="hy-AM"/>
        </w:rPr>
        <w:t>պետական պահպանության ծախսեր</w:t>
      </w:r>
      <w:r w:rsidR="00AA3276" w:rsidRPr="000C5639">
        <w:rPr>
          <w:rFonts w:ascii="GHEA Grapalat" w:hAnsi="GHEA Grapalat" w:cs="Sylfaen"/>
          <w:sz w:val="22"/>
          <w:szCs w:val="22"/>
          <w:lang w:val="hy-AM"/>
        </w:rPr>
        <w:t>ում արձանագրվել է նվազում</w:t>
      </w:r>
      <w:r w:rsidRPr="00C26EF7">
        <w:rPr>
          <w:rFonts w:ascii="GHEA Grapalat" w:hAnsi="GHEA Grapalat" w:cs="Sylfaen"/>
          <w:sz w:val="22"/>
          <w:szCs w:val="22"/>
          <w:lang w:val="hy-AM"/>
        </w:rPr>
        <w:t xml:space="preserve"> </w:t>
      </w:r>
      <w:r w:rsidRPr="00F64AC4">
        <w:rPr>
          <w:rFonts w:ascii="GHEA Grapalat" w:hAnsi="GHEA Grapalat" w:cs="Sylfaen"/>
          <w:sz w:val="22"/>
          <w:szCs w:val="22"/>
          <w:lang w:val="hy-AM"/>
        </w:rPr>
        <w:t>համապատասխանաբար</w:t>
      </w:r>
      <w:r w:rsidRPr="00C26EF7">
        <w:rPr>
          <w:rFonts w:ascii="GHEA Grapalat" w:hAnsi="GHEA Grapalat" w:cs="Sylfaen"/>
          <w:sz w:val="22"/>
          <w:szCs w:val="22"/>
          <w:lang w:val="hy-AM"/>
        </w:rPr>
        <w:t xml:space="preserve"> 1.4</w:t>
      </w:r>
      <w:r w:rsidR="00AA3276">
        <w:rPr>
          <w:rFonts w:ascii="GHEA Grapalat" w:hAnsi="GHEA Grapalat" w:cs="Sylfaen"/>
          <w:sz w:val="22"/>
          <w:szCs w:val="22"/>
          <w:lang w:val="hy-AM"/>
        </w:rPr>
        <w:t>%</w:t>
      </w:r>
      <w:r w:rsidR="00AA3276" w:rsidRPr="000C5639">
        <w:rPr>
          <w:rFonts w:ascii="GHEA Grapalat" w:hAnsi="GHEA Grapalat" w:cs="Sylfaen"/>
          <w:sz w:val="22"/>
          <w:szCs w:val="22"/>
          <w:lang w:val="hy-AM"/>
        </w:rPr>
        <w:noBreakHyphen/>
      </w:r>
      <w:r w:rsidRPr="00F64AC4">
        <w:rPr>
          <w:rFonts w:ascii="GHEA Grapalat" w:hAnsi="GHEA Grapalat" w:cs="Sylfaen"/>
          <w:sz w:val="22"/>
          <w:szCs w:val="22"/>
          <w:lang w:val="hy-AM"/>
        </w:rPr>
        <w:t>ով</w:t>
      </w:r>
      <w:r>
        <w:rPr>
          <w:rFonts w:ascii="GHEA Grapalat" w:hAnsi="GHEA Grapalat" w:cs="Sylfaen"/>
          <w:sz w:val="22"/>
          <w:szCs w:val="22"/>
          <w:lang w:val="hy-AM"/>
        </w:rPr>
        <w:t xml:space="preserve"> </w:t>
      </w:r>
      <w:r w:rsidRPr="00F64AC4">
        <w:rPr>
          <w:rFonts w:ascii="GHEA Grapalat" w:hAnsi="GHEA Grapalat" w:cs="Sylfaen"/>
          <w:sz w:val="22"/>
          <w:szCs w:val="22"/>
          <w:lang w:val="hy-AM"/>
        </w:rPr>
        <w:t>և</w:t>
      </w:r>
      <w:r w:rsidRPr="00C26EF7">
        <w:rPr>
          <w:rFonts w:ascii="GHEA Grapalat" w:hAnsi="GHEA Grapalat" w:cs="Sylfaen"/>
          <w:sz w:val="22"/>
          <w:szCs w:val="22"/>
          <w:lang w:val="hy-AM"/>
        </w:rPr>
        <w:t xml:space="preserve"> 2.2%-</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p>
    <w:p w:rsidR="00D92935" w:rsidRPr="00734D1F" w:rsidRDefault="00D92935" w:rsidP="00D92935">
      <w:pPr>
        <w:spacing w:line="360" w:lineRule="auto"/>
        <w:ind w:firstLine="561"/>
        <w:jc w:val="both"/>
        <w:rPr>
          <w:rFonts w:ascii="GHEA Grapalat" w:hAnsi="GHEA Grapalat" w:cs="Times Armenian"/>
          <w:sz w:val="22"/>
          <w:szCs w:val="22"/>
          <w:lang w:val="hy-AM"/>
        </w:rPr>
      </w:pPr>
      <w:r w:rsidRPr="00F64AC4">
        <w:rPr>
          <w:rFonts w:ascii="GHEA Grapalat" w:hAnsi="GHEA Grapalat" w:cs="Sylfaen"/>
          <w:i/>
          <w:sz w:val="22"/>
          <w:szCs w:val="22"/>
          <w:lang w:val="hy-AM"/>
        </w:rPr>
        <w:t>Փրկարար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1.</w:t>
      </w:r>
      <w:r w:rsidRPr="00734D1F">
        <w:rPr>
          <w:rFonts w:ascii="GHEA Grapalat" w:hAnsi="GHEA Grapalat" w:cs="Times Armenian"/>
          <w:sz w:val="22"/>
          <w:szCs w:val="22"/>
          <w:lang w:val="hy-AM"/>
        </w:rPr>
        <w:t>3</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8</w:t>
      </w:r>
      <w:r w:rsidRPr="00734D1F">
        <w:rPr>
          <w:rFonts w:ascii="GHEA Grapalat" w:hAnsi="GHEA Grapalat" w:cs="Times Armenian"/>
          <w:sz w:val="22"/>
          <w:szCs w:val="22"/>
          <w:lang w:val="hy-AM"/>
        </w:rPr>
        <w:t>7.8</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23.3</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գերազանցելով 201</w:t>
      </w:r>
      <w:r w:rsidRPr="00734D1F">
        <w:rPr>
          <w:rFonts w:ascii="GHEA Grapalat" w:hAnsi="GHEA Grapalat" w:cs="Times Armenian"/>
          <w:sz w:val="22"/>
          <w:szCs w:val="22"/>
          <w:lang w:val="hy-AM"/>
        </w:rPr>
        <w:t>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w:t>
      </w:r>
      <w:r>
        <w:rPr>
          <w:rFonts w:ascii="GHEA Grapalat" w:hAnsi="GHEA Grapalat" w:cs="Times Armenian"/>
          <w:sz w:val="22"/>
          <w:szCs w:val="22"/>
          <w:lang w:val="hy-AM"/>
        </w:rPr>
        <w:t>:</w:t>
      </w:r>
    </w:p>
    <w:p w:rsidR="00D92935" w:rsidRPr="000C5639" w:rsidRDefault="00D92935" w:rsidP="00D92935">
      <w:pPr>
        <w:spacing w:line="360" w:lineRule="auto"/>
        <w:ind w:firstLine="561"/>
        <w:jc w:val="both"/>
        <w:rPr>
          <w:rFonts w:ascii="GHEA Grapalat" w:hAnsi="GHEA Grapalat" w:cs="Sylfaen"/>
          <w:sz w:val="22"/>
          <w:szCs w:val="22"/>
          <w:lang w:val="hy-AM"/>
        </w:rPr>
      </w:pPr>
      <w:r w:rsidRPr="00F64AC4">
        <w:rPr>
          <w:rFonts w:ascii="GHEA Grapalat" w:hAnsi="GHEA Grapalat" w:cs="Sylfaen"/>
          <w:i/>
          <w:sz w:val="22"/>
          <w:szCs w:val="22"/>
          <w:lang w:val="hy-AM"/>
        </w:rPr>
        <w:t>Դատական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գործունեության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իրավական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պաշտպանության</w:t>
      </w:r>
      <w:r w:rsidR="00AA4394" w:rsidRPr="000C5639">
        <w:rPr>
          <w:rFonts w:ascii="GHEA Grapalat" w:hAnsi="GHEA Grapalat" w:cs="Sylfaen"/>
          <w:sz w:val="22"/>
          <w:szCs w:val="22"/>
          <w:lang w:val="hy-AM"/>
        </w:rPr>
        <w:t xml:space="preserve"> խմբին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2.1</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89.3</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կատարում</w:t>
      </w:r>
      <w:r w:rsidRPr="00F64AC4">
        <w:rPr>
          <w:rFonts w:ascii="GHEA Grapalat" w:hAnsi="GHEA Grapalat" w:cs="Times Armenian"/>
          <w:sz w:val="22"/>
          <w:szCs w:val="22"/>
          <w:lang w:val="hy-AM"/>
        </w:rPr>
        <w:t>:</w:t>
      </w:r>
      <w:r w:rsidRPr="00734D1F">
        <w:rPr>
          <w:rFonts w:ascii="GHEA Grapalat" w:hAnsi="GHEA Grapalat" w:cs="Times Armenian"/>
          <w:sz w:val="22"/>
          <w:szCs w:val="22"/>
          <w:lang w:val="hy-AM"/>
        </w:rPr>
        <w:t xml:space="preserve"> Նշված գումարից 2 մլրդ դրամը կազմել են դատարանների, 126.5 մլն դրամը՝ իրավական պաշտպանության դասի ծախսերը, որոնք կատարվել են համապատասխանաբար 89.2%-ով և 91.7%-ով: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ՀՀ դատարանների պահպանման </w:t>
      </w:r>
      <w:r w:rsidRPr="00734D1F">
        <w:rPr>
          <w:rFonts w:ascii="GHEA Grapalat" w:hAnsi="GHEA Grapalat" w:cs="Times Armenian"/>
          <w:sz w:val="22"/>
          <w:szCs w:val="22"/>
          <w:lang w:val="hy-AM"/>
        </w:rPr>
        <w:t>և Դատական ակտերի հարկադիր կատարումն ապահովող ծառայության</w:t>
      </w:r>
      <w:r w:rsidR="00EF3AF2" w:rsidRPr="000C5639">
        <w:rPr>
          <w:rFonts w:ascii="GHEA Grapalat" w:hAnsi="GHEA Grapalat" w:cs="Times Armenian"/>
          <w:sz w:val="22"/>
          <w:szCs w:val="22"/>
          <w:lang w:val="hy-AM"/>
        </w:rPr>
        <w:t xml:space="preserve"> պահպանման ու վերջինիս </w:t>
      </w:r>
      <w:r w:rsidRPr="00734D1F">
        <w:rPr>
          <w:rFonts w:ascii="GHEA Grapalat" w:hAnsi="GHEA Grapalat" w:cs="Times Armenian"/>
          <w:sz w:val="22"/>
          <w:szCs w:val="22"/>
          <w:lang w:val="hy-AM"/>
        </w:rPr>
        <w:t xml:space="preserve">նյութական խրախուսման և համակարգի զարգացման ֆոնդի </w:t>
      </w:r>
      <w:r w:rsidRPr="00F64AC4">
        <w:rPr>
          <w:rFonts w:ascii="GHEA Grapalat" w:hAnsi="GHEA Grapalat" w:cs="Sylfaen"/>
          <w:sz w:val="22"/>
          <w:szCs w:val="22"/>
          <w:lang w:val="hy-AM"/>
        </w:rPr>
        <w:t>ծախսերի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կատարողականով, որ</w:t>
      </w:r>
      <w:r w:rsidRPr="00734D1F">
        <w:rPr>
          <w:rFonts w:ascii="GHEA Grapalat" w:hAnsi="GHEA Grapalat" w:cs="Sylfaen"/>
          <w:sz w:val="22"/>
          <w:szCs w:val="22"/>
          <w:lang w:val="hy-AM"/>
        </w:rPr>
        <w:t>ոնք</w:t>
      </w:r>
      <w:r w:rsidRPr="00F64AC4">
        <w:rPr>
          <w:rFonts w:ascii="GHEA Grapalat" w:hAnsi="GHEA Grapalat" w:cs="Sylfaen"/>
          <w:sz w:val="22"/>
          <w:szCs w:val="22"/>
          <w:lang w:val="hy-AM"/>
        </w:rPr>
        <w:t xml:space="preserve"> կազմել </w:t>
      </w:r>
      <w:r w:rsidRPr="00734D1F">
        <w:rPr>
          <w:rFonts w:ascii="GHEA Grapalat" w:hAnsi="GHEA Grapalat" w:cs="Sylfaen"/>
          <w:sz w:val="22"/>
          <w:szCs w:val="22"/>
          <w:lang w:val="hy-AM"/>
        </w:rPr>
        <w:t>են համապատասխանաբար`</w:t>
      </w:r>
      <w:r w:rsidRPr="00F64AC4">
        <w:rPr>
          <w:rFonts w:ascii="GHEA Grapalat" w:hAnsi="GHEA Grapalat" w:cs="Sylfaen"/>
          <w:sz w:val="22"/>
          <w:szCs w:val="22"/>
          <w:lang w:val="hy-AM"/>
        </w:rPr>
        <w:t xml:space="preserve"> </w:t>
      </w:r>
      <w:r w:rsidRPr="00734D1F">
        <w:rPr>
          <w:rFonts w:ascii="GHEA Grapalat" w:hAnsi="GHEA Grapalat" w:cs="Sylfaen"/>
          <w:sz w:val="22"/>
          <w:szCs w:val="22"/>
          <w:lang w:val="hy-AM"/>
        </w:rPr>
        <w:t>92</w:t>
      </w:r>
      <w:r w:rsidRPr="00F64AC4">
        <w:rPr>
          <w:rFonts w:ascii="GHEA Grapalat" w:hAnsi="GHEA Grapalat" w:cs="Sylfaen"/>
          <w:sz w:val="22"/>
          <w:szCs w:val="22"/>
          <w:lang w:val="hy-AM"/>
        </w:rPr>
        <w:t xml:space="preserve">% </w:t>
      </w:r>
      <w:r w:rsidR="00381146" w:rsidRPr="000C5639">
        <w:rPr>
          <w:rFonts w:ascii="GHEA Grapalat" w:hAnsi="GHEA Grapalat" w:cs="Sylfaen"/>
          <w:sz w:val="22"/>
          <w:szCs w:val="22"/>
          <w:lang w:val="hy-AM"/>
        </w:rPr>
        <w:t>(</w:t>
      </w:r>
      <w:r w:rsidRPr="00F64AC4">
        <w:rPr>
          <w:rFonts w:ascii="GHEA Grapalat" w:hAnsi="GHEA Grapalat" w:cs="Sylfaen"/>
          <w:sz w:val="22"/>
          <w:szCs w:val="22"/>
          <w:lang w:val="hy-AM"/>
        </w:rPr>
        <w:t>1.</w:t>
      </w:r>
      <w:r w:rsidRPr="00734D1F">
        <w:rPr>
          <w:rFonts w:ascii="GHEA Grapalat" w:hAnsi="GHEA Grapalat" w:cs="Sylfaen"/>
          <w:sz w:val="22"/>
          <w:szCs w:val="22"/>
          <w:lang w:val="hy-AM"/>
        </w:rPr>
        <w:t>5</w:t>
      </w:r>
      <w:r w:rsidRPr="00F64AC4">
        <w:rPr>
          <w:rFonts w:ascii="GHEA Grapalat" w:hAnsi="GHEA Grapalat" w:cs="Sylfaen"/>
          <w:sz w:val="22"/>
          <w:szCs w:val="22"/>
          <w:lang w:val="hy-AM"/>
        </w:rPr>
        <w:t xml:space="preserve"> մլրդ դրամ</w:t>
      </w:r>
      <w:r w:rsidR="00381146" w:rsidRPr="000C5639">
        <w:rPr>
          <w:rFonts w:ascii="GHEA Grapalat" w:hAnsi="GHEA Grapalat" w:cs="Sylfaen"/>
          <w:sz w:val="22"/>
          <w:szCs w:val="22"/>
          <w:lang w:val="hy-AM"/>
        </w:rPr>
        <w:t>)</w:t>
      </w:r>
      <w:r w:rsidR="006D6784" w:rsidRPr="000C5639">
        <w:rPr>
          <w:rFonts w:ascii="GHEA Grapalat" w:hAnsi="GHEA Grapalat" w:cs="Sylfaen"/>
          <w:sz w:val="22"/>
          <w:szCs w:val="22"/>
          <w:lang w:val="hy-AM"/>
        </w:rPr>
        <w:t>, 84.4% (229.6 մլն դրամ)</w:t>
      </w:r>
      <w:r w:rsidRPr="00734D1F">
        <w:rPr>
          <w:rFonts w:ascii="GHEA Grapalat" w:hAnsi="GHEA Grapalat" w:cs="Sylfaen"/>
          <w:sz w:val="22"/>
          <w:szCs w:val="22"/>
          <w:lang w:val="hy-AM"/>
        </w:rPr>
        <w:t xml:space="preserve"> և 72.2</w:t>
      </w:r>
      <w:r w:rsidRPr="00F64AC4">
        <w:rPr>
          <w:rFonts w:ascii="GHEA Grapalat" w:hAnsi="GHEA Grapalat" w:cs="Sylfaen"/>
          <w:sz w:val="22"/>
          <w:szCs w:val="22"/>
          <w:lang w:val="hy-AM"/>
        </w:rPr>
        <w:t xml:space="preserve">% </w:t>
      </w:r>
      <w:r w:rsidR="00381146" w:rsidRPr="000C5639">
        <w:rPr>
          <w:rFonts w:ascii="GHEA Grapalat" w:hAnsi="GHEA Grapalat" w:cs="Sylfaen"/>
          <w:sz w:val="22"/>
          <w:szCs w:val="22"/>
          <w:lang w:val="hy-AM"/>
        </w:rPr>
        <w:t>(</w:t>
      </w:r>
      <w:r w:rsidRPr="00734D1F">
        <w:rPr>
          <w:rFonts w:ascii="GHEA Grapalat" w:hAnsi="GHEA Grapalat" w:cs="Sylfaen"/>
          <w:sz w:val="22"/>
          <w:szCs w:val="22"/>
          <w:lang w:val="hy-AM"/>
        </w:rPr>
        <w:t>180.3</w:t>
      </w:r>
      <w:r w:rsidR="00381146" w:rsidRPr="000C5639">
        <w:rPr>
          <w:rFonts w:ascii="Courier New" w:hAnsi="Courier New" w:cs="Courier New"/>
          <w:sz w:val="22"/>
          <w:szCs w:val="22"/>
          <w:lang w:val="hy-AM"/>
        </w:rPr>
        <w:t> </w:t>
      </w:r>
      <w:r w:rsidRPr="00F64AC4">
        <w:rPr>
          <w:rFonts w:ascii="GHEA Grapalat" w:hAnsi="GHEA Grapalat" w:cs="Sylfaen"/>
          <w:sz w:val="22"/>
          <w:szCs w:val="22"/>
          <w:lang w:val="hy-AM"/>
        </w:rPr>
        <w:t>մլ</w:t>
      </w:r>
      <w:r w:rsidRPr="00734D1F">
        <w:rPr>
          <w:rFonts w:ascii="GHEA Grapalat" w:hAnsi="GHEA Grapalat" w:cs="Sylfaen"/>
          <w:sz w:val="22"/>
          <w:szCs w:val="22"/>
          <w:lang w:val="hy-AM"/>
        </w:rPr>
        <w:t>ն</w:t>
      </w:r>
      <w:r w:rsidRPr="00F64AC4">
        <w:rPr>
          <w:rFonts w:ascii="GHEA Grapalat" w:hAnsi="GHEA Grapalat" w:cs="Sylfaen"/>
          <w:sz w:val="22"/>
          <w:szCs w:val="22"/>
          <w:lang w:val="hy-AM"/>
        </w:rPr>
        <w:t xml:space="preserve"> դրամ</w:t>
      </w:r>
      <w:r w:rsidR="00381146" w:rsidRPr="000C5639">
        <w:rPr>
          <w:rFonts w:ascii="GHEA Grapalat" w:hAnsi="GHEA Grapalat" w:cs="Sylfaen"/>
          <w:sz w:val="22"/>
          <w:szCs w:val="22"/>
          <w:lang w:val="hy-AM"/>
        </w:rPr>
        <w:t>)</w:t>
      </w:r>
      <w:r w:rsidRPr="00F64AC4">
        <w:rPr>
          <w:rFonts w:ascii="GHEA Grapalat" w:hAnsi="GHEA Grapalat" w:cs="Sylfaen"/>
          <w:sz w:val="22"/>
          <w:szCs w:val="22"/>
          <w:lang w:val="hy-AM"/>
        </w:rPr>
        <w:t xml:space="preserve">: </w:t>
      </w:r>
      <w:r w:rsidRPr="00F64AC4">
        <w:rPr>
          <w:rFonts w:ascii="GHEA Grapalat" w:hAnsi="GHEA Grapalat" w:cs="Times Armenian"/>
          <w:sz w:val="22"/>
          <w:szCs w:val="22"/>
          <w:lang w:val="hy-AM"/>
        </w:rPr>
        <w:t>201</w:t>
      </w:r>
      <w:r w:rsidRPr="00734D1F">
        <w:rPr>
          <w:rFonts w:ascii="GHEA Grapalat" w:hAnsi="GHEA Grapalat" w:cs="Times Armenian"/>
          <w:sz w:val="22"/>
          <w:szCs w:val="22"/>
          <w:lang w:val="hy-AM"/>
        </w:rPr>
        <w:t>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իրավական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ծախսերն աճել են </w:t>
      </w:r>
      <w:r w:rsidRPr="00734D1F">
        <w:rPr>
          <w:rFonts w:ascii="GHEA Grapalat" w:hAnsi="GHEA Grapalat" w:cs="Sylfaen"/>
          <w:sz w:val="22"/>
          <w:szCs w:val="22"/>
          <w:lang w:val="hy-AM"/>
        </w:rPr>
        <w:t>9.7</w:t>
      </w:r>
      <w:r w:rsidRPr="00F64AC4">
        <w:rPr>
          <w:rFonts w:ascii="GHEA Grapalat" w:hAnsi="GHEA Grapalat" w:cs="Times Armenian"/>
          <w:sz w:val="22"/>
          <w:szCs w:val="22"/>
          <w:lang w:val="hy-AM"/>
        </w:rPr>
        <w:t>%-ով` հիմնականում պայմանավորված</w:t>
      </w:r>
      <w:r w:rsidRPr="00734D1F">
        <w:rPr>
          <w:rFonts w:ascii="GHEA Grapalat" w:hAnsi="GHEA Grapalat" w:cs="Times Armenian"/>
          <w:sz w:val="22"/>
          <w:szCs w:val="22"/>
          <w:lang w:val="hy-AM"/>
        </w:rPr>
        <w:t xml:space="preserve"> </w:t>
      </w:r>
      <w:r w:rsidR="00F96407" w:rsidRPr="000C5639">
        <w:rPr>
          <w:rFonts w:ascii="GHEA Grapalat" w:hAnsi="GHEA Grapalat" w:cs="Sylfaen"/>
          <w:sz w:val="22"/>
          <w:szCs w:val="22"/>
          <w:lang w:val="hy-AM"/>
        </w:rPr>
        <w:t>2017 թվականի</w:t>
      </w:r>
      <w:r w:rsidR="00F96407" w:rsidRPr="00734D1F">
        <w:rPr>
          <w:rFonts w:ascii="GHEA Grapalat" w:hAnsi="GHEA Grapalat" w:cs="Sylfaen"/>
          <w:sz w:val="22"/>
          <w:szCs w:val="22"/>
          <w:lang w:val="hy-AM"/>
        </w:rPr>
        <w:t xml:space="preserve"> պետական բյուջեում</w:t>
      </w:r>
      <w:r w:rsidR="00F96407"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Դատական ակտերի հարկադիր կատարումն ապահովող ծառայության նյութական խրախուսման և համակարգի զարգացման ֆոնդ</w:t>
      </w:r>
      <w:r w:rsidR="00F96407" w:rsidRPr="000C5639">
        <w:rPr>
          <w:rFonts w:ascii="GHEA Grapalat" w:hAnsi="GHEA Grapalat" w:cs="Times Armenian"/>
          <w:sz w:val="22"/>
          <w:szCs w:val="22"/>
          <w:lang w:val="hy-AM"/>
        </w:rPr>
        <w:t xml:space="preserve"> նախատեսելու հանգամանքով</w:t>
      </w:r>
      <w:r w:rsidRPr="00734D1F">
        <w:rPr>
          <w:rFonts w:ascii="GHEA Grapalat" w:hAnsi="GHEA Grapalat" w:cs="Times Armenian"/>
          <w:sz w:val="22"/>
          <w:szCs w:val="22"/>
          <w:lang w:val="hy-AM"/>
        </w:rPr>
        <w:t xml:space="preserve"> և </w:t>
      </w:r>
      <w:r w:rsidRPr="00F64AC4">
        <w:rPr>
          <w:rFonts w:ascii="GHEA Grapalat" w:hAnsi="GHEA Grapalat" w:cs="Times Armenian"/>
          <w:sz w:val="22"/>
          <w:szCs w:val="22"/>
          <w:lang w:val="hy-AM"/>
        </w:rPr>
        <w:t xml:space="preserve">ՀՀ </w:t>
      </w:r>
      <w:r w:rsidRPr="00F64AC4">
        <w:rPr>
          <w:rFonts w:ascii="GHEA Grapalat" w:hAnsi="GHEA Grapalat" w:cs="Sylfaen"/>
          <w:sz w:val="22"/>
          <w:szCs w:val="22"/>
          <w:lang w:val="hy-AM"/>
        </w:rPr>
        <w:t xml:space="preserve">դատարանների </w:t>
      </w:r>
      <w:r>
        <w:rPr>
          <w:rFonts w:ascii="GHEA Grapalat" w:hAnsi="GHEA Grapalat" w:cs="Sylfaen"/>
          <w:sz w:val="22"/>
          <w:szCs w:val="22"/>
          <w:lang w:val="hy-AM"/>
        </w:rPr>
        <w:t>պահպանման ծախսերի աճով</w:t>
      </w:r>
      <w:r w:rsidR="00F96407">
        <w:rPr>
          <w:rFonts w:ascii="GHEA Grapalat" w:hAnsi="GHEA Grapalat" w:cs="Sylfaen"/>
          <w:sz w:val="22"/>
          <w:szCs w:val="22"/>
          <w:lang w:val="hy-AM"/>
        </w:rPr>
        <w:t>:</w:t>
      </w:r>
    </w:p>
    <w:p w:rsidR="00D92935" w:rsidRPr="00F64AC4" w:rsidRDefault="00D92935" w:rsidP="00D92935">
      <w:pPr>
        <w:spacing w:line="360" w:lineRule="auto"/>
        <w:ind w:firstLine="561"/>
        <w:jc w:val="both"/>
        <w:rPr>
          <w:rFonts w:ascii="GHEA Grapalat" w:hAnsi="GHEA Grapalat" w:cs="Sylfaen"/>
          <w:sz w:val="22"/>
          <w:szCs w:val="22"/>
          <w:lang w:val="hy-AM"/>
        </w:rPr>
      </w:pPr>
      <w:r w:rsidRPr="00F64AC4">
        <w:rPr>
          <w:rFonts w:ascii="GHEA Grapalat" w:hAnsi="GHEA Grapalat" w:cs="Sylfaen"/>
          <w:i/>
          <w:sz w:val="22"/>
          <w:szCs w:val="22"/>
          <w:lang w:val="hy-AM"/>
        </w:rPr>
        <w:t>Դատախազության</w:t>
      </w:r>
      <w:r w:rsidRPr="00F64AC4">
        <w:rPr>
          <w:rFonts w:ascii="GHEA Grapalat" w:hAnsi="GHEA Grapalat" w:cs="Times Armenian"/>
          <w:sz w:val="22"/>
          <w:szCs w:val="22"/>
          <w:lang w:val="hy-AM"/>
        </w:rPr>
        <w:t xml:space="preserve"> խմբի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6</w:t>
      </w:r>
      <w:r w:rsidRPr="00734D1F">
        <w:rPr>
          <w:rFonts w:ascii="GHEA Grapalat" w:hAnsi="GHEA Grapalat" w:cs="Times Armenian"/>
          <w:sz w:val="22"/>
          <w:szCs w:val="22"/>
          <w:lang w:val="hy-AM"/>
        </w:rPr>
        <w:t>20.1</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9</w:t>
      </w:r>
      <w:r w:rsidRPr="00734D1F">
        <w:rPr>
          <w:rFonts w:ascii="GHEA Grapalat" w:hAnsi="GHEA Grapalat" w:cs="Times Armenian"/>
          <w:sz w:val="22"/>
          <w:szCs w:val="22"/>
          <w:lang w:val="hy-AM"/>
        </w:rPr>
        <w:t>9</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Միջոցներն ուղղվել են ՀՀ դատախազության պահպանմանը</w:t>
      </w:r>
      <w:r w:rsidRPr="00734D1F">
        <w:rPr>
          <w:rFonts w:ascii="GHEA Grapalat" w:hAnsi="GHEA Grapalat" w:cs="Times Armenian"/>
          <w:sz w:val="22"/>
          <w:szCs w:val="22"/>
          <w:lang w:val="hy-AM"/>
        </w:rPr>
        <w:t xml:space="preserve"> և</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2.3</w:t>
      </w:r>
      <w:r w:rsidRPr="00F64AC4">
        <w:rPr>
          <w:rFonts w:ascii="GHEA Grapalat" w:hAnsi="GHEA Grapalat" w:cs="Times Armenian"/>
          <w:sz w:val="22"/>
          <w:szCs w:val="22"/>
          <w:lang w:val="hy-AM"/>
        </w:rPr>
        <w:t xml:space="preserve">%-ով </w:t>
      </w:r>
      <w:r w:rsidRPr="00734D1F">
        <w:rPr>
          <w:rFonts w:ascii="GHEA Grapalat" w:hAnsi="GHEA Grapalat" w:cs="Times Armenian"/>
          <w:sz w:val="22"/>
          <w:szCs w:val="22"/>
          <w:lang w:val="hy-AM"/>
        </w:rPr>
        <w:t xml:space="preserve">գերազանցել են </w:t>
      </w:r>
      <w:r>
        <w:rPr>
          <w:rFonts w:ascii="GHEA Grapalat" w:hAnsi="GHEA Grapalat" w:cs="Times Armenian"/>
          <w:sz w:val="22"/>
          <w:szCs w:val="22"/>
          <w:lang w:val="hy-AM"/>
        </w:rPr>
        <w:t>201</w:t>
      </w:r>
      <w:r w:rsidRPr="00734D1F">
        <w:rPr>
          <w:rFonts w:ascii="GHEA Grapalat" w:hAnsi="GHEA Grapalat" w:cs="Times Armenian"/>
          <w:sz w:val="22"/>
          <w:szCs w:val="22"/>
          <w:lang w:val="hy-AM"/>
        </w:rPr>
        <w:t>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եռամսյակի</w:t>
      </w:r>
      <w:r w:rsidRPr="00F64AC4">
        <w:rPr>
          <w:rFonts w:ascii="GHEA Grapalat" w:hAnsi="GHEA Grapalat" w:cs="Times Armenian"/>
          <w:sz w:val="22"/>
          <w:szCs w:val="22"/>
          <w:lang w:val="hy-AM"/>
        </w:rPr>
        <w:t xml:space="preserve"> </w:t>
      </w:r>
      <w:r w:rsidRPr="00734D1F">
        <w:rPr>
          <w:rFonts w:ascii="GHEA Grapalat" w:hAnsi="GHEA Grapalat" w:cs="Sylfaen"/>
          <w:sz w:val="22"/>
          <w:szCs w:val="22"/>
          <w:lang w:val="hy-AM"/>
        </w:rPr>
        <w:t>ցուցանիշը</w:t>
      </w:r>
      <w:r w:rsidRPr="00F64AC4">
        <w:rPr>
          <w:rFonts w:ascii="GHEA Grapalat" w:hAnsi="GHEA Grapalat" w:cs="Sylfaen"/>
          <w:sz w:val="22"/>
          <w:szCs w:val="22"/>
          <w:lang w:val="hy-AM"/>
        </w:rPr>
        <w:t xml:space="preserve">: </w:t>
      </w:r>
    </w:p>
    <w:p w:rsidR="00D92935" w:rsidRPr="00F64AC4" w:rsidRDefault="00D92935" w:rsidP="00D92935">
      <w:pPr>
        <w:spacing w:line="360" w:lineRule="auto"/>
        <w:ind w:firstLine="561"/>
        <w:jc w:val="both"/>
        <w:rPr>
          <w:rFonts w:ascii="GHEA Grapalat" w:hAnsi="GHEA Grapalat" w:cs="Sylfaen"/>
          <w:sz w:val="22"/>
          <w:szCs w:val="22"/>
          <w:lang w:val="hy-AM"/>
        </w:rPr>
      </w:pPr>
      <w:r w:rsidRPr="00F64AC4">
        <w:rPr>
          <w:rFonts w:ascii="GHEA Grapalat" w:hAnsi="GHEA Grapalat" w:cs="Times Armenian"/>
          <w:sz w:val="22"/>
          <w:szCs w:val="22"/>
          <w:lang w:val="hy-AM"/>
        </w:rPr>
        <w:t>Հաշվետու ժամանակահատվածում 1.</w:t>
      </w:r>
      <w:r w:rsidRPr="00734D1F">
        <w:rPr>
          <w:rFonts w:ascii="GHEA Grapalat" w:hAnsi="GHEA Grapalat" w:cs="Times Armenian"/>
          <w:sz w:val="22"/>
          <w:szCs w:val="22"/>
          <w:lang w:val="hy-AM"/>
        </w:rPr>
        <w:t>4</w:t>
      </w:r>
      <w:r w:rsidRPr="00F64AC4">
        <w:rPr>
          <w:rFonts w:ascii="GHEA Grapalat" w:hAnsi="GHEA Grapalat" w:cs="Times Armenian"/>
          <w:sz w:val="22"/>
          <w:szCs w:val="22"/>
          <w:lang w:val="hy-AM"/>
        </w:rPr>
        <w:t xml:space="preserve"> մլրդ դրամ է տրամադրվել </w:t>
      </w:r>
      <w:r w:rsidRPr="00F64AC4">
        <w:rPr>
          <w:rFonts w:ascii="GHEA Grapalat" w:hAnsi="GHEA Grapalat" w:cs="Times Armenian"/>
          <w:i/>
          <w:sz w:val="22"/>
          <w:szCs w:val="22"/>
          <w:lang w:val="hy-AM"/>
        </w:rPr>
        <w:t>կալանավայրերին`</w:t>
      </w:r>
      <w:r w:rsidRPr="00F64AC4">
        <w:rPr>
          <w:rFonts w:ascii="GHEA Grapalat" w:hAnsi="GHEA Grapalat" w:cs="Times Armenian"/>
          <w:sz w:val="22"/>
          <w:szCs w:val="22"/>
          <w:lang w:val="hy-AM"/>
        </w:rPr>
        <w:t xml:space="preserve"> կազմելով ծրագրի 8</w:t>
      </w:r>
      <w:r w:rsidRPr="00734D1F">
        <w:rPr>
          <w:rFonts w:ascii="GHEA Grapalat" w:hAnsi="GHEA Grapalat" w:cs="Times Armenian"/>
          <w:sz w:val="22"/>
          <w:szCs w:val="22"/>
          <w:lang w:val="hy-AM"/>
        </w:rPr>
        <w:t>4.9</w:t>
      </w:r>
      <w:r w:rsidRPr="00F64AC4">
        <w:rPr>
          <w:rFonts w:ascii="GHEA Grapalat" w:hAnsi="GHEA Grapalat" w:cs="Times Armenian"/>
          <w:sz w:val="22"/>
          <w:szCs w:val="22"/>
          <w:lang w:val="hy-AM"/>
        </w:rPr>
        <w:t>%-ը և 1</w:t>
      </w:r>
      <w:r w:rsidRPr="00734D1F">
        <w:rPr>
          <w:rFonts w:ascii="GHEA Grapalat" w:hAnsi="GHEA Grapalat" w:cs="Times Armenian"/>
          <w:sz w:val="22"/>
          <w:szCs w:val="22"/>
          <w:lang w:val="hy-AM"/>
        </w:rPr>
        <w:t>6.3</w:t>
      </w:r>
      <w:r w:rsidRPr="00F64AC4">
        <w:rPr>
          <w:rFonts w:ascii="GHEA Grapalat" w:hAnsi="GHEA Grapalat" w:cs="Times Armenian"/>
          <w:sz w:val="22"/>
          <w:szCs w:val="22"/>
          <w:lang w:val="hy-AM"/>
        </w:rPr>
        <w:t>%-ով նվազելով նախորդ տարվա առաջին եռամսյակի համապատասխան ցուցանիշի համեմատ</w:t>
      </w:r>
      <w:r w:rsidRPr="00F64AC4">
        <w:rPr>
          <w:rFonts w:ascii="GHEA Grapalat" w:hAnsi="GHEA Grapalat" w:cs="Sylfaen"/>
          <w:sz w:val="22"/>
          <w:szCs w:val="22"/>
          <w:lang w:val="hy-AM"/>
        </w:rPr>
        <w:t xml:space="preserve">: </w:t>
      </w:r>
    </w:p>
    <w:p w:rsidR="00D92935" w:rsidRPr="00F64AC4" w:rsidRDefault="00D92935" w:rsidP="00D92935">
      <w:pPr>
        <w:spacing w:line="360" w:lineRule="auto"/>
        <w:ind w:firstLine="561"/>
        <w:jc w:val="both"/>
        <w:rPr>
          <w:rFonts w:ascii="GHEA Grapalat" w:hAnsi="GHEA Grapalat" w:cs="Times Armenian"/>
          <w:sz w:val="22"/>
          <w:szCs w:val="22"/>
          <w:lang w:val="hy-AM"/>
        </w:rPr>
      </w:pPr>
      <w:r w:rsidRPr="00F64AC4">
        <w:rPr>
          <w:rFonts w:ascii="GHEA Grapalat" w:hAnsi="GHEA Grapalat" w:cs="Times Armenian"/>
          <w:sz w:val="22"/>
          <w:szCs w:val="22"/>
          <w:lang w:val="hy-AM"/>
        </w:rPr>
        <w:t>9</w:t>
      </w:r>
      <w:r w:rsidRPr="00734D1F">
        <w:rPr>
          <w:rFonts w:ascii="GHEA Grapalat" w:hAnsi="GHEA Grapalat" w:cs="Times Armenian"/>
          <w:sz w:val="22"/>
          <w:szCs w:val="22"/>
          <w:lang w:val="hy-AM"/>
        </w:rPr>
        <w:t>33.4</w:t>
      </w:r>
      <w:r w:rsidRPr="00F64AC4">
        <w:rPr>
          <w:rFonts w:ascii="GHEA Grapalat" w:hAnsi="GHEA Grapalat" w:cs="Times Armenian"/>
          <w:sz w:val="22"/>
          <w:szCs w:val="22"/>
          <w:lang w:val="hy-AM"/>
        </w:rPr>
        <w:t xml:space="preserve"> մլն դրամ</w:t>
      </w:r>
      <w:r w:rsidRPr="00F64AC4">
        <w:rPr>
          <w:rFonts w:ascii="GHEA Grapalat" w:hAnsi="GHEA Grapalat"/>
          <w:sz w:val="22"/>
          <w:szCs w:val="22"/>
          <w:lang w:val="hy-AM"/>
        </w:rPr>
        <w:t xml:space="preserve"> </w:t>
      </w:r>
      <w:r w:rsidRPr="00734D1F">
        <w:rPr>
          <w:rFonts w:ascii="GHEA Grapalat" w:hAnsi="GHEA Grapalat"/>
          <w:sz w:val="22"/>
          <w:szCs w:val="22"/>
          <w:lang w:val="hy-AM"/>
        </w:rPr>
        <w:t xml:space="preserve">են կազմել </w:t>
      </w:r>
      <w:r w:rsidRPr="00734D1F">
        <w:rPr>
          <w:rFonts w:ascii="GHEA Grapalat" w:hAnsi="GHEA Grapalat"/>
          <w:i/>
          <w:sz w:val="22"/>
          <w:szCs w:val="22"/>
          <w:lang w:val="hy-AM"/>
        </w:rPr>
        <w:t>ն</w:t>
      </w:r>
      <w:r w:rsidRPr="00F64AC4">
        <w:rPr>
          <w:rFonts w:ascii="GHEA Grapalat" w:hAnsi="GHEA Grapalat" w:cs="Sylfaen"/>
          <w:i/>
          <w:sz w:val="22"/>
          <w:szCs w:val="22"/>
          <w:lang w:val="hy-AM"/>
        </w:rPr>
        <w:t xml:space="preserve">ախաքննության </w:t>
      </w:r>
      <w:r>
        <w:rPr>
          <w:rFonts w:ascii="GHEA Grapalat" w:hAnsi="GHEA Grapalat" w:cs="Times Armenian"/>
          <w:sz w:val="22"/>
          <w:szCs w:val="22"/>
          <w:lang w:val="hy-AM"/>
        </w:rPr>
        <w:t>ծախսերը</w:t>
      </w:r>
      <w:r w:rsidRPr="00734D1F">
        <w:rPr>
          <w:rFonts w:ascii="GHEA Grapalat" w:hAnsi="GHEA Grapalat" w:cs="Times Armenian"/>
          <w:sz w:val="22"/>
          <w:szCs w:val="22"/>
          <w:lang w:val="hy-AM"/>
        </w:rPr>
        <w:t>՝</w:t>
      </w:r>
      <w:r w:rsidRPr="00F64AC4">
        <w:rPr>
          <w:rFonts w:ascii="GHEA Grapalat" w:hAnsi="GHEA Grapalat" w:cs="Times Armenian"/>
          <w:sz w:val="22"/>
          <w:szCs w:val="22"/>
          <w:lang w:val="hy-AM"/>
        </w:rPr>
        <w:t xml:space="preserve"> ապահովելով ծրագրի 8</w:t>
      </w:r>
      <w:r w:rsidRPr="00734D1F">
        <w:rPr>
          <w:rFonts w:ascii="GHEA Grapalat" w:hAnsi="GHEA Grapalat" w:cs="Times Armenian"/>
          <w:sz w:val="22"/>
          <w:szCs w:val="22"/>
          <w:lang w:val="hy-AM"/>
        </w:rPr>
        <w:t>6</w:t>
      </w:r>
      <w:r w:rsidRPr="00F64AC4">
        <w:rPr>
          <w:rFonts w:ascii="GHEA Grapalat" w:hAnsi="GHEA Grapalat" w:cs="Times Armenian"/>
          <w:sz w:val="22"/>
          <w:szCs w:val="22"/>
          <w:lang w:val="hy-AM"/>
        </w:rPr>
        <w:t>%-ը: Շեղումը հիմնականում պայմանավորված է ՀՀ քննչական կոմիտեի պահպանման ծախսերի կատարողականով, որը կազմել է 87.</w:t>
      </w:r>
      <w:r w:rsidRPr="00734D1F">
        <w:rPr>
          <w:rFonts w:ascii="GHEA Grapalat" w:hAnsi="GHEA Grapalat" w:cs="Times Armenian"/>
          <w:sz w:val="22"/>
          <w:szCs w:val="22"/>
          <w:lang w:val="hy-AM"/>
        </w:rPr>
        <w:t>1</w:t>
      </w:r>
      <w:r w:rsidRPr="00F64AC4">
        <w:rPr>
          <w:rFonts w:ascii="GHEA Grapalat" w:hAnsi="GHEA Grapalat" w:cs="Times Armenian"/>
          <w:sz w:val="22"/>
          <w:szCs w:val="22"/>
          <w:lang w:val="hy-AM"/>
        </w:rPr>
        <w:t>%</w:t>
      </w:r>
      <w:r w:rsidRPr="00734D1F">
        <w:rPr>
          <w:rFonts w:ascii="GHEA Grapalat" w:hAnsi="GHEA Grapalat" w:cs="Times Armenian"/>
          <w:sz w:val="22"/>
          <w:szCs w:val="22"/>
          <w:lang w:val="hy-AM"/>
        </w:rPr>
        <w:t xml:space="preserve"> կամ 841.5</w:t>
      </w:r>
      <w:r w:rsidRPr="00F64AC4">
        <w:rPr>
          <w:rFonts w:ascii="GHEA Grapalat" w:hAnsi="GHEA Grapalat" w:cs="Times Armenian"/>
          <w:sz w:val="22"/>
          <w:szCs w:val="22"/>
          <w:lang w:val="hy-AM"/>
        </w:rPr>
        <w:t xml:space="preserve"> մլն դրամ: </w:t>
      </w:r>
      <w:r w:rsidRPr="00734D1F">
        <w:rPr>
          <w:rFonts w:ascii="GHEA Grapalat" w:hAnsi="GHEA Grapalat" w:cs="Times Armenian"/>
          <w:sz w:val="22"/>
          <w:szCs w:val="22"/>
          <w:lang w:val="hy-AM"/>
        </w:rPr>
        <w:t>Շ</w:t>
      </w:r>
      <w:r w:rsidRPr="00F64AC4">
        <w:rPr>
          <w:rFonts w:ascii="GHEA Grapalat" w:hAnsi="GHEA Grapalat" w:cs="Times Armenian"/>
          <w:sz w:val="22"/>
          <w:szCs w:val="22"/>
          <w:lang w:val="hy-AM"/>
        </w:rPr>
        <w:t xml:space="preserve">ուրջ </w:t>
      </w:r>
      <w:r w:rsidRPr="00734D1F">
        <w:rPr>
          <w:rFonts w:ascii="GHEA Grapalat" w:hAnsi="GHEA Grapalat" w:cs="Times Armenian"/>
          <w:sz w:val="22"/>
          <w:szCs w:val="22"/>
          <w:lang w:val="hy-AM"/>
        </w:rPr>
        <w:t>92</w:t>
      </w:r>
      <w:r w:rsidRPr="00F64AC4">
        <w:rPr>
          <w:rFonts w:ascii="GHEA Grapalat" w:hAnsi="GHEA Grapalat" w:cs="Times Armenian"/>
          <w:sz w:val="22"/>
          <w:szCs w:val="22"/>
          <w:lang w:val="hy-AM"/>
        </w:rPr>
        <w:t xml:space="preserve"> մլն դրամ </w:t>
      </w:r>
      <w:r w:rsidRPr="00734D1F">
        <w:rPr>
          <w:rFonts w:ascii="GHEA Grapalat" w:hAnsi="GHEA Grapalat" w:cs="Times Armenian"/>
          <w:sz w:val="22"/>
          <w:szCs w:val="22"/>
          <w:lang w:val="hy-AM"/>
        </w:rPr>
        <w:t xml:space="preserve">ուղղվել է </w:t>
      </w:r>
      <w:r w:rsidRPr="00F64AC4">
        <w:rPr>
          <w:rFonts w:ascii="GHEA Grapalat" w:hAnsi="GHEA Grapalat" w:cs="Times Armenian"/>
          <w:sz w:val="22"/>
          <w:szCs w:val="22"/>
          <w:lang w:val="hy-AM"/>
        </w:rPr>
        <w:t>ՀՀ հատուկ</w:t>
      </w:r>
      <w:r>
        <w:rPr>
          <w:rFonts w:ascii="GHEA Grapalat" w:hAnsi="GHEA Grapalat" w:cs="Times Armenian"/>
          <w:sz w:val="22"/>
          <w:szCs w:val="22"/>
          <w:lang w:val="hy-AM"/>
        </w:rPr>
        <w:t xml:space="preserve"> քննչական ծառայության պահպանման</w:t>
      </w:r>
      <w:r w:rsidRPr="00734D1F">
        <w:rPr>
          <w:rFonts w:ascii="GHEA Grapalat" w:hAnsi="GHEA Grapalat" w:cs="Times Armenian"/>
          <w:sz w:val="22"/>
          <w:szCs w:val="22"/>
          <w:lang w:val="hy-AM"/>
        </w:rPr>
        <w:t>ը՝</w:t>
      </w:r>
      <w:r w:rsidRPr="00F64AC4">
        <w:rPr>
          <w:rFonts w:ascii="GHEA Grapalat" w:hAnsi="GHEA Grapalat" w:cs="Times Armenian"/>
          <w:sz w:val="22"/>
          <w:szCs w:val="22"/>
          <w:lang w:val="hy-AM"/>
        </w:rPr>
        <w:t xml:space="preserve"> </w:t>
      </w:r>
      <w:r w:rsidRPr="00734D1F">
        <w:rPr>
          <w:rFonts w:ascii="GHEA Grapalat" w:hAnsi="GHEA Grapalat" w:cs="Times Armenian"/>
          <w:sz w:val="22"/>
          <w:szCs w:val="22"/>
          <w:lang w:val="hy-AM"/>
        </w:rPr>
        <w:t>կազմելով</w:t>
      </w:r>
      <w:r w:rsidRPr="00F64AC4">
        <w:rPr>
          <w:rFonts w:ascii="GHEA Grapalat" w:hAnsi="GHEA Grapalat" w:cs="Times Armenian"/>
          <w:sz w:val="22"/>
          <w:szCs w:val="22"/>
          <w:lang w:val="hy-AM"/>
        </w:rPr>
        <w:t xml:space="preserve"> ծրագրի </w:t>
      </w:r>
      <w:r w:rsidRPr="00734D1F">
        <w:rPr>
          <w:rFonts w:ascii="GHEA Grapalat" w:hAnsi="GHEA Grapalat" w:cs="Times Armenian"/>
          <w:sz w:val="22"/>
          <w:szCs w:val="22"/>
          <w:lang w:val="hy-AM"/>
        </w:rPr>
        <w:t>77.1</w:t>
      </w:r>
      <w:r w:rsidRPr="00F64AC4">
        <w:rPr>
          <w:rFonts w:ascii="GHEA Grapalat" w:hAnsi="GHEA Grapalat" w:cs="Times Armenian"/>
          <w:sz w:val="22"/>
          <w:szCs w:val="22"/>
          <w:lang w:val="hy-AM"/>
        </w:rPr>
        <w:t>%</w:t>
      </w:r>
      <w:r w:rsidRPr="00734D1F">
        <w:rPr>
          <w:rFonts w:ascii="GHEA Grapalat" w:hAnsi="GHEA Grapalat" w:cs="Times Armenian"/>
          <w:sz w:val="22"/>
          <w:szCs w:val="22"/>
          <w:lang w:val="hy-AM"/>
        </w:rPr>
        <w:t>-ը</w:t>
      </w:r>
      <w:r w:rsidRPr="00F64AC4">
        <w:rPr>
          <w:rFonts w:ascii="GHEA Grapalat" w:hAnsi="GHEA Grapalat" w:cs="Times Armenian"/>
          <w:sz w:val="22"/>
          <w:szCs w:val="22"/>
          <w:lang w:val="hy-AM"/>
        </w:rPr>
        <w:t>: Նախորդ տարվա առաջին եռամսյակի համեմատ նախաքննության դասի ծախսեր</w:t>
      </w:r>
      <w:r w:rsidR="00584690" w:rsidRPr="000C5639">
        <w:rPr>
          <w:rFonts w:ascii="GHEA Grapalat" w:hAnsi="GHEA Grapalat" w:cs="Times Armenian"/>
          <w:sz w:val="22"/>
          <w:szCs w:val="22"/>
          <w:lang w:val="hy-AM"/>
        </w:rPr>
        <w:t>ն</w:t>
      </w:r>
      <w:r w:rsidRPr="00734D1F">
        <w:rPr>
          <w:rFonts w:ascii="GHEA Grapalat" w:hAnsi="GHEA Grapalat" w:cs="Times Armenian"/>
          <w:sz w:val="22"/>
          <w:szCs w:val="22"/>
          <w:lang w:val="hy-AM"/>
        </w:rPr>
        <w:t xml:space="preserve"> էական փոփոխության չեն ենթարկվել:</w:t>
      </w:r>
      <w:r w:rsidRPr="00F64AC4">
        <w:rPr>
          <w:rFonts w:ascii="GHEA Grapalat" w:hAnsi="GHEA Grapalat" w:cs="Times Armenian"/>
          <w:sz w:val="22"/>
          <w:szCs w:val="22"/>
          <w:lang w:val="hy-AM"/>
        </w:rPr>
        <w:t xml:space="preserve"> </w:t>
      </w:r>
    </w:p>
    <w:p w:rsidR="00D07C40" w:rsidRPr="000C5639"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 xml:space="preserve">2017 թվականի առաջին եռամսյակում </w:t>
      </w:r>
      <w:r w:rsidRPr="004B25F5">
        <w:rPr>
          <w:rFonts w:ascii="GHEA Grapalat" w:hAnsi="GHEA Grapalat" w:cs="Calibri"/>
          <w:i/>
          <w:sz w:val="22"/>
          <w:szCs w:val="22"/>
          <w:u w:val="single"/>
          <w:lang w:val="hy-AM"/>
        </w:rPr>
        <w:t>տ</w:t>
      </w:r>
      <w:r w:rsidRPr="004B25F5">
        <w:rPr>
          <w:rFonts w:ascii="GHEA Grapalat" w:hAnsi="GHEA Grapalat" w:cs="Calibri"/>
          <w:i/>
          <w:iCs/>
          <w:sz w:val="22"/>
          <w:szCs w:val="22"/>
          <w:u w:val="single"/>
          <w:lang w:val="hy-AM"/>
        </w:rPr>
        <w:t>նտեսական հարաբերությունների</w:t>
      </w:r>
      <w:r w:rsidRPr="004B25F5">
        <w:rPr>
          <w:rFonts w:ascii="GHEA Grapalat" w:hAnsi="GHEA Grapalat" w:cs="Calibri"/>
          <w:i/>
          <w:iCs/>
          <w:sz w:val="22"/>
          <w:szCs w:val="22"/>
          <w:lang w:val="hy-AM"/>
        </w:rPr>
        <w:t xml:space="preserve"> </w:t>
      </w:r>
      <w:r w:rsidRPr="004B25F5">
        <w:rPr>
          <w:rFonts w:ascii="GHEA Grapalat" w:hAnsi="GHEA Grapalat" w:cs="Calibri"/>
          <w:sz w:val="22"/>
          <w:szCs w:val="22"/>
          <w:lang w:val="hy-AM"/>
        </w:rPr>
        <w:t>բաժնի ծախսերը կազմել են 14</w:t>
      </w:r>
      <w:r w:rsidRPr="000C5639">
        <w:rPr>
          <w:rFonts w:ascii="GHEA Grapalat" w:hAnsi="GHEA Grapalat" w:cs="Calibri"/>
          <w:sz w:val="22"/>
          <w:szCs w:val="22"/>
          <w:lang w:val="hy-AM"/>
        </w:rPr>
        <w:t>.7</w:t>
      </w:r>
      <w:r w:rsidRPr="004B25F5">
        <w:rPr>
          <w:rFonts w:ascii="GHEA Grapalat" w:hAnsi="GHEA Grapalat" w:cs="Calibri"/>
          <w:sz w:val="22"/>
          <w:szCs w:val="22"/>
          <w:lang w:val="hy-AM"/>
        </w:rPr>
        <w:t xml:space="preserve"> մլրդ դրամ և ապահովել եռամսյակային ծրագրի </w:t>
      </w:r>
      <w:r w:rsidRPr="000C5639">
        <w:rPr>
          <w:rFonts w:ascii="GHEA Grapalat" w:hAnsi="GHEA Grapalat" w:cs="Calibri"/>
          <w:sz w:val="22"/>
          <w:szCs w:val="22"/>
          <w:lang w:val="hy-AM"/>
        </w:rPr>
        <w:t>61.3</w:t>
      </w:r>
      <w:r w:rsidRPr="004B25F5">
        <w:rPr>
          <w:rFonts w:ascii="GHEA Grapalat" w:hAnsi="GHEA Grapalat" w:cs="Calibri"/>
          <w:sz w:val="22"/>
          <w:szCs w:val="22"/>
          <w:lang w:val="hy-AM"/>
        </w:rPr>
        <w:t xml:space="preserve">% կատարողական: Վերջինս հիմնականում պայմանավորված է ճանապարհային տրանսպորտի, </w:t>
      </w:r>
      <w:r w:rsidRPr="000C5639">
        <w:rPr>
          <w:rFonts w:ascii="GHEA Grapalat" w:hAnsi="GHEA Grapalat" w:cs="Calibri"/>
          <w:sz w:val="22"/>
          <w:szCs w:val="22"/>
          <w:lang w:val="hy-AM"/>
        </w:rPr>
        <w:t>գյուղատնտեսությ</w:t>
      </w:r>
      <w:r w:rsidRPr="004B25F5">
        <w:rPr>
          <w:rFonts w:ascii="GHEA Grapalat" w:hAnsi="GHEA Grapalat" w:cs="Calibri"/>
          <w:sz w:val="22"/>
          <w:szCs w:val="22"/>
          <w:lang w:val="hy-AM"/>
        </w:rPr>
        <w:t>ան</w:t>
      </w:r>
      <w:r w:rsidRPr="000C5639">
        <w:rPr>
          <w:rFonts w:ascii="GHEA Grapalat" w:hAnsi="GHEA Grapalat" w:cs="Calibri"/>
          <w:sz w:val="22"/>
          <w:szCs w:val="22"/>
          <w:lang w:val="hy-AM"/>
        </w:rPr>
        <w:t>, այլ դասերին չպատկանող տնտեսական հարաբերությունների և ոռոգման</w:t>
      </w:r>
      <w:r w:rsidRPr="004B25F5">
        <w:rPr>
          <w:rFonts w:ascii="GHEA Grapalat" w:hAnsi="GHEA Grapalat" w:cs="Calibri"/>
          <w:sz w:val="22"/>
          <w:szCs w:val="22"/>
          <w:lang w:val="hy-AM"/>
        </w:rPr>
        <w:t xml:space="preserve"> դասերի ծախսերի կատարողականով: Նախորդ տարվա նույն ժամանակահատվածի համեմատ տնտեսական հարաբերությունների ծախսերն</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ա</w:t>
      </w:r>
      <w:r w:rsidRPr="000C5639">
        <w:rPr>
          <w:rFonts w:ascii="GHEA Grapalat" w:hAnsi="GHEA Grapalat" w:cs="Calibri"/>
          <w:sz w:val="22"/>
          <w:szCs w:val="22"/>
          <w:lang w:val="hy-AM"/>
        </w:rPr>
        <w:t>ճ</w:t>
      </w:r>
      <w:r w:rsidRPr="004B25F5">
        <w:rPr>
          <w:rFonts w:ascii="GHEA Grapalat" w:hAnsi="GHEA Grapalat" w:cs="Calibri"/>
          <w:sz w:val="22"/>
          <w:szCs w:val="22"/>
          <w:lang w:val="hy-AM"/>
        </w:rPr>
        <w:t xml:space="preserve">ել են </w:t>
      </w:r>
      <w:r w:rsidRPr="000C5639">
        <w:rPr>
          <w:rFonts w:ascii="GHEA Grapalat" w:hAnsi="GHEA Grapalat" w:cs="Calibri"/>
          <w:sz w:val="22"/>
          <w:szCs w:val="22"/>
          <w:lang w:val="hy-AM"/>
        </w:rPr>
        <w:t>4</w:t>
      </w:r>
      <w:r w:rsidRPr="004B25F5">
        <w:rPr>
          <w:rFonts w:ascii="GHEA Grapalat" w:hAnsi="GHEA Grapalat" w:cs="Calibri"/>
          <w:sz w:val="22"/>
          <w:szCs w:val="22"/>
          <w:lang w:val="hy-AM"/>
        </w:rPr>
        <w:t>%</w:t>
      </w:r>
      <w:r w:rsidRPr="004B25F5">
        <w:rPr>
          <w:rFonts w:ascii="GHEA Grapalat" w:hAnsi="GHEA Grapalat" w:cs="Calibri"/>
          <w:sz w:val="22"/>
          <w:szCs w:val="22"/>
          <w:lang w:val="hy-AM"/>
        </w:rPr>
        <w:noBreakHyphen/>
        <w:t xml:space="preserve">ով կամ </w:t>
      </w:r>
      <w:r w:rsidRPr="000C5639">
        <w:rPr>
          <w:rFonts w:ascii="GHEA Grapalat" w:hAnsi="GHEA Grapalat" w:cs="Calibri"/>
          <w:sz w:val="22"/>
          <w:szCs w:val="22"/>
          <w:lang w:val="hy-AM"/>
        </w:rPr>
        <w:t>563.8</w:t>
      </w:r>
      <w:r w:rsidRPr="004B25F5">
        <w:rPr>
          <w:rFonts w:ascii="GHEA Grapalat" w:hAnsi="GHEA Grapalat" w:cs="Calibri"/>
          <w:sz w:val="22"/>
          <w:szCs w:val="22"/>
          <w:lang w:val="hy-AM"/>
        </w:rPr>
        <w:t xml:space="preserve"> մլ</w:t>
      </w:r>
      <w:r w:rsidRPr="000C5639">
        <w:rPr>
          <w:rFonts w:ascii="GHEA Grapalat" w:hAnsi="GHEA Grapalat" w:cs="Calibri"/>
          <w:sz w:val="22"/>
          <w:szCs w:val="22"/>
          <w:lang w:val="hy-AM"/>
        </w:rPr>
        <w:t>ն</w:t>
      </w:r>
      <w:r w:rsidRPr="004B25F5">
        <w:rPr>
          <w:rFonts w:ascii="GHEA Grapalat" w:hAnsi="GHEA Grapalat" w:cs="Calibri"/>
          <w:sz w:val="22"/>
          <w:szCs w:val="22"/>
          <w:lang w:val="hy-AM"/>
        </w:rPr>
        <w:t xml:space="preserve"> դրամով, ինչը</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հիմնականում ձևավորվել է </w:t>
      </w:r>
      <w:r w:rsidRPr="000C5639">
        <w:rPr>
          <w:rFonts w:ascii="GHEA Grapalat" w:hAnsi="GHEA Grapalat" w:cs="Calibri"/>
          <w:sz w:val="22"/>
          <w:szCs w:val="22"/>
          <w:lang w:val="hy-AM"/>
        </w:rPr>
        <w:t>այլ դասերին չպատկանող տնտեսական հարաբերությունների</w:t>
      </w:r>
      <w:r w:rsidRPr="004B25F5">
        <w:rPr>
          <w:rFonts w:ascii="GHEA Grapalat" w:hAnsi="GHEA Grapalat" w:cs="Calibri"/>
          <w:sz w:val="22"/>
          <w:szCs w:val="22"/>
          <w:lang w:val="hy-AM"/>
        </w:rPr>
        <w:t xml:space="preserve"> </w:t>
      </w:r>
      <w:r w:rsidRPr="000C5639">
        <w:rPr>
          <w:rFonts w:ascii="GHEA Grapalat" w:hAnsi="GHEA Grapalat" w:cs="Calibri"/>
          <w:sz w:val="22"/>
          <w:szCs w:val="22"/>
          <w:lang w:val="hy-AM"/>
        </w:rPr>
        <w:t xml:space="preserve">ու </w:t>
      </w:r>
      <w:r w:rsidRPr="004B25F5">
        <w:rPr>
          <w:rFonts w:ascii="GHEA Grapalat" w:hAnsi="GHEA Grapalat" w:cs="Calibri"/>
          <w:sz w:val="22"/>
          <w:szCs w:val="22"/>
          <w:lang w:val="hy-AM"/>
        </w:rPr>
        <w:t>ճանապարհային տրանսպորտի</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դասերի ծախսերի աճի</w:t>
      </w:r>
      <w:r w:rsidRPr="000C5639">
        <w:rPr>
          <w:rFonts w:ascii="GHEA Grapalat" w:hAnsi="GHEA Grapalat" w:cs="Calibri"/>
          <w:sz w:val="22"/>
          <w:szCs w:val="22"/>
          <w:lang w:val="hy-AM"/>
        </w:rPr>
        <w:t xml:space="preserve"> և գյուղատնտեսությ</w:t>
      </w:r>
      <w:r w:rsidRPr="004B25F5">
        <w:rPr>
          <w:rFonts w:ascii="GHEA Grapalat" w:hAnsi="GHEA Grapalat" w:cs="Calibri"/>
          <w:sz w:val="22"/>
          <w:szCs w:val="22"/>
          <w:lang w:val="hy-AM"/>
        </w:rPr>
        <w:t>ան</w:t>
      </w:r>
      <w:r w:rsidRPr="000C5639">
        <w:rPr>
          <w:rFonts w:ascii="GHEA Grapalat" w:hAnsi="GHEA Grapalat" w:cs="Calibri"/>
          <w:sz w:val="22"/>
          <w:szCs w:val="22"/>
          <w:lang w:val="hy-AM"/>
        </w:rPr>
        <w:t xml:space="preserve"> ու ոռոգման</w:t>
      </w:r>
      <w:r w:rsidRPr="004B25F5">
        <w:rPr>
          <w:rFonts w:ascii="GHEA Grapalat" w:hAnsi="GHEA Grapalat" w:cs="Calibri"/>
          <w:sz w:val="22"/>
          <w:szCs w:val="22"/>
          <w:lang w:val="hy-AM"/>
        </w:rPr>
        <w:t xml:space="preserve"> դասերի ծախսերի</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նվազման արդյունքում:</w:t>
      </w:r>
    </w:p>
    <w:p w:rsidR="00D07C40" w:rsidRPr="000C5639"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 xml:space="preserve">Հաշվետու ժամանակահատվածում </w:t>
      </w:r>
      <w:r w:rsidRPr="004B25F5">
        <w:rPr>
          <w:rFonts w:ascii="GHEA Grapalat" w:hAnsi="GHEA Grapalat" w:cs="Calibri"/>
          <w:i/>
          <w:sz w:val="22"/>
          <w:szCs w:val="22"/>
          <w:lang w:val="hy-AM"/>
        </w:rPr>
        <w:t xml:space="preserve">ընդհանուր բնույթի տնտեսական և առևտրային հարաբերությունների </w:t>
      </w:r>
      <w:r w:rsidRPr="004B25F5">
        <w:rPr>
          <w:rFonts w:ascii="GHEA Grapalat" w:hAnsi="GHEA Grapalat" w:cs="Calibri"/>
          <w:sz w:val="22"/>
          <w:szCs w:val="22"/>
          <w:lang w:val="hy-AM"/>
        </w:rPr>
        <w:t>դասի</w:t>
      </w:r>
      <w:r w:rsidRPr="004B25F5">
        <w:rPr>
          <w:rFonts w:ascii="GHEA Grapalat" w:hAnsi="GHEA Grapalat" w:cs="Calibri"/>
          <w:i/>
          <w:sz w:val="22"/>
          <w:szCs w:val="22"/>
          <w:lang w:val="hy-AM"/>
        </w:rPr>
        <w:t xml:space="preserve"> </w:t>
      </w:r>
      <w:r w:rsidRPr="004B25F5">
        <w:rPr>
          <w:rFonts w:ascii="GHEA Grapalat" w:hAnsi="GHEA Grapalat" w:cs="Calibri"/>
          <w:sz w:val="22"/>
          <w:szCs w:val="22"/>
          <w:lang w:val="hy-AM"/>
        </w:rPr>
        <w:t xml:space="preserve">ծախսերը կազմել են շուրջ </w:t>
      </w:r>
      <w:r w:rsidRPr="000C5639">
        <w:rPr>
          <w:rFonts w:ascii="GHEA Grapalat" w:hAnsi="GHEA Grapalat" w:cs="Calibri"/>
          <w:sz w:val="22"/>
          <w:szCs w:val="22"/>
          <w:lang w:val="hy-AM"/>
        </w:rPr>
        <w:t>524</w:t>
      </w:r>
      <w:r w:rsidRPr="004B25F5">
        <w:rPr>
          <w:rFonts w:ascii="GHEA Grapalat" w:hAnsi="GHEA Grapalat" w:cs="Calibri"/>
          <w:sz w:val="22"/>
          <w:szCs w:val="22"/>
          <w:lang w:val="hy-AM"/>
        </w:rPr>
        <w:t>.</w:t>
      </w:r>
      <w:r w:rsidRPr="000C5639">
        <w:rPr>
          <w:rFonts w:ascii="GHEA Grapalat" w:hAnsi="GHEA Grapalat" w:cs="Calibri"/>
          <w:sz w:val="22"/>
          <w:szCs w:val="22"/>
          <w:lang w:val="hy-AM"/>
        </w:rPr>
        <w:t>8</w:t>
      </w:r>
      <w:r w:rsidRPr="004B25F5">
        <w:rPr>
          <w:rFonts w:ascii="GHEA Grapalat" w:hAnsi="GHEA Grapalat" w:cs="Calibri"/>
          <w:sz w:val="22"/>
          <w:szCs w:val="22"/>
          <w:lang w:val="hy-AM"/>
        </w:rPr>
        <w:t xml:space="preserve"> մլն դրամ` ապահովելով եռամսյակային ծրագրի 7</w:t>
      </w:r>
      <w:r w:rsidRPr="000C5639">
        <w:rPr>
          <w:rFonts w:ascii="GHEA Grapalat" w:hAnsi="GHEA Grapalat" w:cs="Calibri"/>
          <w:sz w:val="22"/>
          <w:szCs w:val="22"/>
          <w:lang w:val="hy-AM"/>
        </w:rPr>
        <w:t>2</w:t>
      </w:r>
      <w:r w:rsidRPr="004B25F5">
        <w:rPr>
          <w:rFonts w:ascii="GHEA Grapalat" w:hAnsi="GHEA Grapalat" w:cs="Calibri"/>
          <w:sz w:val="22"/>
          <w:szCs w:val="22"/>
          <w:lang w:val="hy-AM"/>
        </w:rPr>
        <w:t>.</w:t>
      </w:r>
      <w:r w:rsidRPr="000C5639">
        <w:rPr>
          <w:rFonts w:ascii="GHEA Grapalat" w:hAnsi="GHEA Grapalat" w:cs="Calibri"/>
          <w:sz w:val="22"/>
          <w:szCs w:val="22"/>
          <w:lang w:val="hy-AM"/>
        </w:rPr>
        <w:t>9</w:t>
      </w:r>
      <w:r w:rsidRPr="004B25F5">
        <w:rPr>
          <w:rFonts w:ascii="GHEA Grapalat" w:hAnsi="GHEA Grapalat" w:cs="Calibri"/>
          <w:sz w:val="22"/>
          <w:szCs w:val="22"/>
          <w:lang w:val="hy-AM"/>
        </w:rPr>
        <w:t xml:space="preserve">%-ը: Նշված </w:t>
      </w:r>
      <w:r w:rsidRPr="000C5639">
        <w:rPr>
          <w:rFonts w:ascii="GHEA Grapalat" w:hAnsi="GHEA Grapalat" w:cs="Calibri"/>
          <w:sz w:val="22"/>
          <w:szCs w:val="22"/>
          <w:lang w:val="hy-AM"/>
        </w:rPr>
        <w:t>ցուցանիշ</w:t>
      </w:r>
      <w:r w:rsidRPr="004B25F5">
        <w:rPr>
          <w:rFonts w:ascii="GHEA Grapalat" w:hAnsi="GHEA Grapalat" w:cs="Calibri"/>
          <w:sz w:val="22"/>
          <w:szCs w:val="22"/>
          <w:lang w:val="hy-AM"/>
        </w:rPr>
        <w:t xml:space="preserve">ը հիմնականում պայմանավորված է այն հանգամանքով, որ </w:t>
      </w:r>
      <w:r w:rsidRPr="000C5639">
        <w:rPr>
          <w:rFonts w:ascii="GHEA Grapalat" w:hAnsi="GHEA Grapalat" w:cs="Calibri"/>
          <w:sz w:val="22"/>
          <w:szCs w:val="22"/>
          <w:lang w:val="hy-AM"/>
        </w:rPr>
        <w:t xml:space="preserve">ՀՀ տնտեսական զարգացման և ներդրումների նախարարության </w:t>
      </w:r>
      <w:r w:rsidRPr="004B25F5">
        <w:rPr>
          <w:rFonts w:ascii="GHEA Grapalat" w:hAnsi="GHEA Grapalat" w:cs="Calibri"/>
          <w:sz w:val="22"/>
          <w:szCs w:val="22"/>
          <w:lang w:val="hy-AM"/>
        </w:rPr>
        <w:t>արտաբյուջետային միջոցների հաշվին</w:t>
      </w:r>
      <w:r w:rsidRPr="000C5639">
        <w:rPr>
          <w:rFonts w:ascii="GHEA Grapalat" w:hAnsi="GHEA Grapalat" w:cs="Calibri"/>
          <w:sz w:val="22"/>
          <w:szCs w:val="22"/>
          <w:lang w:val="hy-AM"/>
        </w:rPr>
        <w:t xml:space="preserve"> նախարարության պահպանման </w:t>
      </w:r>
      <w:r w:rsidRPr="004B25F5">
        <w:rPr>
          <w:rFonts w:ascii="GHEA Grapalat" w:hAnsi="GHEA Grapalat" w:cs="Calibri"/>
          <w:sz w:val="22"/>
          <w:szCs w:val="22"/>
          <w:lang w:val="hy-AM"/>
        </w:rPr>
        <w:t xml:space="preserve">ծախսերը կատարվել </w:t>
      </w:r>
      <w:r w:rsidRPr="000C5639">
        <w:rPr>
          <w:rFonts w:ascii="GHEA Grapalat" w:hAnsi="GHEA Grapalat" w:cs="Calibri"/>
          <w:sz w:val="22"/>
          <w:szCs w:val="22"/>
          <w:lang w:val="hy-AM"/>
        </w:rPr>
        <w:t>են 5.3%-ով և կազմել 5.9 մլն</w:t>
      </w:r>
      <w:r w:rsidRPr="004B25F5">
        <w:rPr>
          <w:rFonts w:ascii="GHEA Grapalat" w:hAnsi="GHEA Grapalat" w:cs="Calibri"/>
          <w:sz w:val="22"/>
          <w:szCs w:val="22"/>
          <w:lang w:val="hy-AM"/>
        </w:rPr>
        <w:t xml:space="preserve"> դրամ</w:t>
      </w:r>
      <w:r w:rsidRPr="000C5639">
        <w:rPr>
          <w:rFonts w:ascii="GHEA Grapalat" w:hAnsi="GHEA Grapalat" w:cs="Calibri"/>
          <w:sz w:val="22"/>
          <w:szCs w:val="22"/>
          <w:lang w:val="hy-AM"/>
        </w:rPr>
        <w:t>: Բ</w:t>
      </w:r>
      <w:r w:rsidRPr="004B25F5">
        <w:rPr>
          <w:rFonts w:ascii="GHEA Grapalat" w:hAnsi="GHEA Grapalat" w:cs="Calibri"/>
          <w:sz w:val="22"/>
          <w:szCs w:val="22"/>
          <w:lang w:val="hy-AM"/>
        </w:rPr>
        <w:t>ացի այդ</w:t>
      </w:r>
      <w:r w:rsidRPr="000C5639">
        <w:rPr>
          <w:rFonts w:ascii="GHEA Grapalat" w:hAnsi="GHEA Grapalat" w:cs="Calibri"/>
          <w:sz w:val="22"/>
          <w:szCs w:val="22"/>
          <w:lang w:val="hy-AM"/>
        </w:rPr>
        <w:t xml:space="preserve">, </w:t>
      </w:r>
      <w:r w:rsidR="000062A7" w:rsidRPr="004B25F5">
        <w:rPr>
          <w:rFonts w:ascii="GHEA Grapalat" w:hAnsi="GHEA Grapalat" w:cs="Calibri"/>
          <w:sz w:val="22"/>
          <w:szCs w:val="22"/>
          <w:lang w:val="hy-AM"/>
        </w:rPr>
        <w:t>չեն օգտագործվել</w:t>
      </w:r>
      <w:r w:rsidR="000062A7" w:rsidRPr="000C5639">
        <w:rPr>
          <w:rFonts w:ascii="GHEA Grapalat" w:hAnsi="GHEA Grapalat" w:cs="Calibri"/>
          <w:sz w:val="22"/>
          <w:szCs w:val="22"/>
          <w:lang w:val="hy-AM"/>
        </w:rPr>
        <w:t xml:space="preserve"> </w:t>
      </w:r>
      <w:r w:rsidRPr="000C5639">
        <w:rPr>
          <w:rFonts w:ascii="GHEA Grapalat" w:hAnsi="GHEA Grapalat" w:cs="Calibri"/>
          <w:sz w:val="22"/>
          <w:szCs w:val="22"/>
          <w:lang w:val="hy-AM"/>
        </w:rPr>
        <w:t>դասում</w:t>
      </w:r>
      <w:r w:rsidRPr="004B25F5">
        <w:rPr>
          <w:rFonts w:ascii="GHEA Grapalat" w:hAnsi="GHEA Grapalat" w:cs="Calibri"/>
          <w:sz w:val="22"/>
          <w:szCs w:val="22"/>
          <w:lang w:val="hy-AM"/>
        </w:rPr>
        <w:t xml:space="preserve"> ընդգրկված երեք ծրագրերի համար նախատեսված 63.9 մլն դրամի միջոցները</w:t>
      </w:r>
      <w:r w:rsidR="000062A7" w:rsidRPr="000C5639">
        <w:rPr>
          <w:rFonts w:ascii="GHEA Grapalat" w:hAnsi="GHEA Grapalat" w:cs="Calibri"/>
          <w:sz w:val="22"/>
          <w:szCs w:val="22"/>
          <w:lang w:val="hy-AM"/>
        </w:rPr>
        <w:t>:</w:t>
      </w:r>
      <w:r w:rsidRPr="000C5639">
        <w:rPr>
          <w:rFonts w:ascii="GHEA Grapalat" w:hAnsi="GHEA Grapalat" w:cs="Calibri"/>
          <w:sz w:val="22"/>
          <w:szCs w:val="22"/>
          <w:lang w:val="hy-AM"/>
        </w:rPr>
        <w:t xml:space="preserve"> </w:t>
      </w:r>
      <w:r w:rsidR="000062A7" w:rsidRPr="000C5639">
        <w:rPr>
          <w:rFonts w:ascii="GHEA Grapalat" w:hAnsi="GHEA Grapalat" w:cs="Calibri"/>
          <w:sz w:val="22"/>
          <w:szCs w:val="22"/>
          <w:lang w:val="hy-AM"/>
        </w:rPr>
        <w:t>Հ</w:t>
      </w:r>
      <w:r w:rsidRPr="004B25F5">
        <w:rPr>
          <w:rFonts w:ascii="GHEA Grapalat" w:hAnsi="GHEA Grapalat" w:cs="Calibri"/>
          <w:sz w:val="22"/>
          <w:szCs w:val="22"/>
          <w:lang w:val="hy-AM"/>
        </w:rPr>
        <w:t>իդրոօդերևութաբանական ծառայությունների</w:t>
      </w:r>
      <w:r w:rsidRPr="000C5639">
        <w:rPr>
          <w:rFonts w:ascii="GHEA Grapalat" w:hAnsi="GHEA Grapalat" w:cs="Calibri"/>
          <w:sz w:val="22"/>
          <w:szCs w:val="22"/>
          <w:lang w:val="hy-AM"/>
        </w:rPr>
        <w:t xml:space="preserve">, </w:t>
      </w:r>
      <w:r w:rsidRPr="004B25F5">
        <w:rPr>
          <w:rFonts w:ascii="GHEA Grapalat" w:hAnsi="GHEA Grapalat" w:cs="GHEA Grapalat"/>
          <w:sz w:val="22"/>
          <w:szCs w:val="22"/>
          <w:lang w:val="hy-AM"/>
        </w:rPr>
        <w:t xml:space="preserve">«ՀՀ հավատարմագրման համակարգի բարեփոխում և </w:t>
      </w:r>
      <w:r w:rsidRPr="000C5639">
        <w:rPr>
          <w:rFonts w:ascii="GHEA Grapalat" w:hAnsi="GHEA Grapalat" w:cs="GHEA Grapalat"/>
          <w:sz w:val="22"/>
          <w:szCs w:val="22"/>
          <w:lang w:val="hy-AM"/>
        </w:rPr>
        <w:t>հ</w:t>
      </w:r>
      <w:r w:rsidRPr="004B25F5">
        <w:rPr>
          <w:rFonts w:ascii="GHEA Grapalat" w:hAnsi="GHEA Grapalat" w:cs="GHEA Grapalat"/>
          <w:sz w:val="22"/>
          <w:szCs w:val="22"/>
          <w:lang w:val="hy-AM"/>
        </w:rPr>
        <w:t>ավա</w:t>
      </w:r>
      <w:r w:rsidRPr="000C5639">
        <w:rPr>
          <w:rFonts w:ascii="GHEA Grapalat" w:hAnsi="GHEA Grapalat" w:cs="GHEA Grapalat"/>
          <w:sz w:val="22"/>
          <w:szCs w:val="22"/>
          <w:lang w:val="hy-AM"/>
        </w:rPr>
        <w:t>տարմ</w:t>
      </w:r>
      <w:r w:rsidRPr="004B25F5">
        <w:rPr>
          <w:rFonts w:ascii="GHEA Grapalat" w:hAnsi="GHEA Grapalat" w:cs="GHEA Grapalat"/>
          <w:sz w:val="22"/>
          <w:szCs w:val="22"/>
          <w:lang w:val="hy-AM"/>
        </w:rPr>
        <w:t xml:space="preserve">ագրման ազգային մարմնի </w:t>
      </w:r>
      <w:r w:rsidRPr="000C5639">
        <w:rPr>
          <w:rFonts w:ascii="GHEA Grapalat" w:hAnsi="GHEA Grapalat" w:cs="GHEA Grapalat"/>
          <w:sz w:val="22"/>
          <w:szCs w:val="22"/>
          <w:lang w:val="hy-AM"/>
        </w:rPr>
        <w:t>կայաց</w:t>
      </w:r>
      <w:r w:rsidR="00EB4D46">
        <w:rPr>
          <w:rFonts w:ascii="GHEA Grapalat" w:hAnsi="GHEA Grapalat" w:cs="GHEA Grapalat"/>
          <w:sz w:val="22"/>
          <w:szCs w:val="22"/>
          <w:lang w:val="hy-AM"/>
        </w:rPr>
        <w:t>ում» ծրագր</w:t>
      </w:r>
      <w:r w:rsidR="00EB4D46" w:rsidRPr="000C5639">
        <w:rPr>
          <w:rFonts w:ascii="GHEA Grapalat" w:hAnsi="GHEA Grapalat" w:cs="GHEA Grapalat"/>
          <w:sz w:val="22"/>
          <w:szCs w:val="22"/>
          <w:lang w:val="hy-AM"/>
        </w:rPr>
        <w:t>ին</w:t>
      </w:r>
      <w:r w:rsidRPr="004B25F5">
        <w:rPr>
          <w:rFonts w:ascii="GHEA Grapalat" w:hAnsi="GHEA Grapalat" w:cs="GHEA Grapalat"/>
          <w:sz w:val="22"/>
          <w:szCs w:val="22"/>
          <w:lang w:val="hy-AM"/>
        </w:rPr>
        <w:t xml:space="preserve"> պետական աջակցության </w:t>
      </w:r>
      <w:r w:rsidRPr="000C5639">
        <w:rPr>
          <w:rFonts w:ascii="GHEA Grapalat" w:hAnsi="GHEA Grapalat" w:cs="GHEA Grapalat"/>
          <w:sz w:val="22"/>
          <w:szCs w:val="22"/>
          <w:lang w:val="hy-AM"/>
        </w:rPr>
        <w:t xml:space="preserve">և </w:t>
      </w:r>
      <w:r w:rsidRPr="000C5639">
        <w:rPr>
          <w:rFonts w:ascii="GHEA Grapalat" w:hAnsi="GHEA Grapalat" w:cs="Sylfaen"/>
          <w:sz w:val="22"/>
          <w:szCs w:val="22"/>
          <w:lang w:val="hy-AM"/>
        </w:rPr>
        <w:t xml:space="preserve">«Հայաստանի </w:t>
      </w:r>
      <w:r w:rsidRPr="004B25F5">
        <w:rPr>
          <w:rFonts w:ascii="GHEA Grapalat" w:hAnsi="GHEA Grapalat" w:cs="Sylfaen"/>
          <w:sz w:val="22"/>
          <w:szCs w:val="22"/>
          <w:lang w:val="hy-AM"/>
        </w:rPr>
        <w:t>զարգացման</w:t>
      </w:r>
      <w:r w:rsidRPr="000C5639">
        <w:rPr>
          <w:rFonts w:ascii="GHEA Grapalat" w:hAnsi="GHEA Grapalat" w:cs="Sylfaen"/>
          <w:sz w:val="22"/>
          <w:szCs w:val="22"/>
          <w:lang w:val="hy-AM"/>
        </w:rPr>
        <w:t xml:space="preserve"> հիմնադրամի» կանոնադրական հիմնախնդիրների իրականացմանը պետական աջակցության </w:t>
      </w:r>
      <w:r w:rsidR="00EB4D46" w:rsidRPr="000C5639">
        <w:rPr>
          <w:rFonts w:ascii="GHEA Grapalat" w:hAnsi="GHEA Grapalat" w:cs="Calibri"/>
          <w:sz w:val="22"/>
          <w:szCs w:val="22"/>
          <w:lang w:val="hy-AM"/>
        </w:rPr>
        <w:t>նպատակով նախատեսված միջոցներն</w:t>
      </w:r>
      <w:r w:rsidRPr="004B25F5">
        <w:rPr>
          <w:rFonts w:ascii="GHEA Grapalat" w:hAnsi="GHEA Grapalat" w:cs="Calibri"/>
          <w:sz w:val="22"/>
          <w:szCs w:val="22"/>
          <w:lang w:val="hy-AM"/>
        </w:rPr>
        <w:t xml:space="preserve"> ամբողջությամբ </w:t>
      </w:r>
      <w:r w:rsidR="00EB4D46" w:rsidRPr="000C5639">
        <w:rPr>
          <w:rFonts w:ascii="GHEA Grapalat" w:hAnsi="GHEA Grapalat" w:cs="Calibri"/>
          <w:sz w:val="22"/>
          <w:szCs w:val="22"/>
          <w:lang w:val="hy-AM"/>
        </w:rPr>
        <w:t>օգտագործ</w:t>
      </w:r>
      <w:r w:rsidRPr="004B25F5">
        <w:rPr>
          <w:rFonts w:ascii="GHEA Grapalat" w:hAnsi="GHEA Grapalat" w:cs="Calibri"/>
          <w:sz w:val="22"/>
          <w:szCs w:val="22"/>
          <w:lang w:val="hy-AM"/>
        </w:rPr>
        <w:t xml:space="preserve">վել են՝ կազմելով համապատասխանաբար </w:t>
      </w:r>
      <w:r w:rsidRPr="000C5639">
        <w:rPr>
          <w:rFonts w:ascii="GHEA Grapalat" w:hAnsi="GHEA Grapalat" w:cs="Calibri"/>
          <w:sz w:val="22"/>
          <w:szCs w:val="22"/>
          <w:lang w:val="hy-AM"/>
        </w:rPr>
        <w:t>1</w:t>
      </w:r>
      <w:r w:rsidRPr="004B25F5">
        <w:rPr>
          <w:rFonts w:ascii="GHEA Grapalat" w:hAnsi="GHEA Grapalat" w:cs="Calibri"/>
          <w:sz w:val="22"/>
          <w:szCs w:val="22"/>
          <w:lang w:val="hy-AM"/>
        </w:rPr>
        <w:t>9</w:t>
      </w:r>
      <w:r w:rsidRPr="000C5639">
        <w:rPr>
          <w:rFonts w:ascii="GHEA Grapalat" w:hAnsi="GHEA Grapalat" w:cs="Calibri"/>
          <w:sz w:val="22"/>
          <w:szCs w:val="22"/>
          <w:lang w:val="hy-AM"/>
        </w:rPr>
        <w:t>3</w:t>
      </w:r>
      <w:r w:rsidRPr="004B25F5">
        <w:rPr>
          <w:rFonts w:ascii="GHEA Grapalat" w:hAnsi="GHEA Grapalat" w:cs="Calibri"/>
          <w:sz w:val="22"/>
          <w:szCs w:val="22"/>
          <w:lang w:val="hy-AM"/>
        </w:rPr>
        <w:t>.</w:t>
      </w:r>
      <w:r w:rsidRPr="000C5639">
        <w:rPr>
          <w:rFonts w:ascii="GHEA Grapalat" w:hAnsi="GHEA Grapalat" w:cs="Calibri"/>
          <w:sz w:val="22"/>
          <w:szCs w:val="22"/>
          <w:lang w:val="hy-AM"/>
        </w:rPr>
        <w:t>9</w:t>
      </w:r>
      <w:r w:rsidRPr="004B25F5">
        <w:rPr>
          <w:rFonts w:ascii="GHEA Grapalat" w:hAnsi="GHEA Grapalat" w:cs="Calibri"/>
          <w:sz w:val="22"/>
          <w:szCs w:val="22"/>
          <w:lang w:val="hy-AM"/>
        </w:rPr>
        <w:t xml:space="preserve"> մլն դրամ</w:t>
      </w:r>
      <w:r w:rsidRPr="000C5639">
        <w:rPr>
          <w:rFonts w:ascii="GHEA Grapalat" w:hAnsi="GHEA Grapalat" w:cs="Calibri"/>
          <w:sz w:val="22"/>
          <w:szCs w:val="22"/>
          <w:lang w:val="hy-AM"/>
        </w:rPr>
        <w:t>,</w:t>
      </w:r>
      <w:r w:rsidRPr="004B25F5">
        <w:rPr>
          <w:rFonts w:ascii="GHEA Grapalat" w:hAnsi="GHEA Grapalat" w:cs="Calibri"/>
          <w:sz w:val="22"/>
          <w:szCs w:val="22"/>
          <w:lang w:val="hy-AM"/>
        </w:rPr>
        <w:t xml:space="preserve"> </w:t>
      </w:r>
      <w:r w:rsidRPr="000C5639">
        <w:rPr>
          <w:rFonts w:ascii="GHEA Grapalat" w:hAnsi="GHEA Grapalat" w:cs="Calibri"/>
          <w:sz w:val="22"/>
          <w:szCs w:val="22"/>
          <w:lang w:val="hy-AM"/>
        </w:rPr>
        <w:t>2.3</w:t>
      </w:r>
      <w:r w:rsidRPr="004B25F5">
        <w:rPr>
          <w:rFonts w:ascii="GHEA Grapalat" w:hAnsi="GHEA Grapalat" w:cs="Calibri"/>
          <w:sz w:val="22"/>
          <w:szCs w:val="22"/>
          <w:lang w:val="hy-AM"/>
        </w:rPr>
        <w:t xml:space="preserve"> մլն դրամ և </w:t>
      </w:r>
      <w:r w:rsidRPr="000C5639">
        <w:rPr>
          <w:rFonts w:ascii="GHEA Grapalat" w:hAnsi="GHEA Grapalat" w:cs="Calibri"/>
          <w:sz w:val="22"/>
          <w:szCs w:val="22"/>
          <w:lang w:val="hy-AM"/>
        </w:rPr>
        <w:t xml:space="preserve">66.8 </w:t>
      </w:r>
      <w:r w:rsidRPr="004B25F5">
        <w:rPr>
          <w:rFonts w:ascii="GHEA Grapalat" w:hAnsi="GHEA Grapalat" w:cs="Calibri"/>
          <w:sz w:val="22"/>
          <w:szCs w:val="22"/>
          <w:lang w:val="hy-AM"/>
        </w:rPr>
        <w:t>մլն դրամ:</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Նախորդ տարվա առաջին </w:t>
      </w:r>
      <w:r w:rsidRPr="000C5639">
        <w:rPr>
          <w:rFonts w:ascii="GHEA Grapalat" w:hAnsi="GHEA Grapalat" w:cs="Calibri"/>
          <w:sz w:val="22"/>
          <w:szCs w:val="22"/>
          <w:lang w:val="hy-AM"/>
        </w:rPr>
        <w:t xml:space="preserve">եռամսյակի համեմատ </w:t>
      </w:r>
      <w:r w:rsidR="001B1D38" w:rsidRPr="000C5639">
        <w:rPr>
          <w:rFonts w:ascii="GHEA Grapalat" w:hAnsi="GHEA Grapalat" w:cs="Calibri"/>
          <w:sz w:val="22"/>
          <w:szCs w:val="22"/>
          <w:lang w:val="hy-AM"/>
        </w:rPr>
        <w:t>ընդհանուր բնույթի տնտեսական և առևտրային հարաբերությունների</w:t>
      </w:r>
      <w:r w:rsidRPr="000C5639">
        <w:rPr>
          <w:rFonts w:ascii="GHEA Grapalat" w:hAnsi="GHEA Grapalat" w:cs="Calibri"/>
          <w:sz w:val="22"/>
          <w:szCs w:val="22"/>
          <w:lang w:val="hy-AM"/>
        </w:rPr>
        <w:t xml:space="preserve"> դասի ծախսերն </w:t>
      </w:r>
      <w:r w:rsidRPr="004B25F5">
        <w:rPr>
          <w:rFonts w:ascii="GHEA Grapalat" w:hAnsi="GHEA Grapalat" w:cs="Calibri"/>
          <w:sz w:val="22"/>
          <w:szCs w:val="22"/>
          <w:lang w:val="hy-AM"/>
        </w:rPr>
        <w:t>ա</w:t>
      </w:r>
      <w:r w:rsidRPr="000C5639">
        <w:rPr>
          <w:rFonts w:ascii="GHEA Grapalat" w:hAnsi="GHEA Grapalat" w:cs="Calibri"/>
          <w:sz w:val="22"/>
          <w:szCs w:val="22"/>
          <w:lang w:val="hy-AM"/>
        </w:rPr>
        <w:t>ճ</w:t>
      </w:r>
      <w:r w:rsidRPr="004B25F5">
        <w:rPr>
          <w:rFonts w:ascii="GHEA Grapalat" w:hAnsi="GHEA Grapalat" w:cs="Calibri"/>
          <w:sz w:val="22"/>
          <w:szCs w:val="22"/>
          <w:lang w:val="hy-AM"/>
        </w:rPr>
        <w:t xml:space="preserve">ել են </w:t>
      </w:r>
      <w:r w:rsidRPr="000C5639">
        <w:rPr>
          <w:rFonts w:ascii="GHEA Grapalat" w:hAnsi="GHEA Grapalat" w:cs="Calibri"/>
          <w:sz w:val="22"/>
          <w:szCs w:val="22"/>
          <w:lang w:val="hy-AM"/>
        </w:rPr>
        <w:t>14.1</w:t>
      </w:r>
      <w:r w:rsidRPr="004B25F5">
        <w:rPr>
          <w:rFonts w:ascii="GHEA Grapalat" w:hAnsi="GHEA Grapalat" w:cs="Calibri"/>
          <w:sz w:val="22"/>
          <w:szCs w:val="22"/>
          <w:lang w:val="hy-AM"/>
        </w:rPr>
        <w:t xml:space="preserve">%-ով` հիմնականում </w:t>
      </w:r>
      <w:r w:rsidRPr="000C5639">
        <w:rPr>
          <w:rFonts w:ascii="GHEA Grapalat" w:hAnsi="GHEA Grapalat" w:cs="Calibri"/>
          <w:sz w:val="22"/>
          <w:szCs w:val="22"/>
          <w:lang w:val="hy-AM"/>
        </w:rPr>
        <w:t xml:space="preserve">պայմանավորված </w:t>
      </w:r>
      <w:r w:rsidRPr="004B25F5">
        <w:rPr>
          <w:rFonts w:ascii="GHEA Grapalat" w:hAnsi="GHEA Grapalat" w:cs="Calibri"/>
          <w:sz w:val="22"/>
          <w:szCs w:val="22"/>
          <w:lang w:val="hy-AM"/>
        </w:rPr>
        <w:t>հիդրոօդերևութաբանական ծառայությունների</w:t>
      </w:r>
      <w:r w:rsidRPr="000C5639">
        <w:rPr>
          <w:rFonts w:ascii="GHEA Grapalat" w:hAnsi="GHEA Grapalat" w:cs="Calibri"/>
          <w:sz w:val="22"/>
          <w:szCs w:val="22"/>
          <w:lang w:val="hy-AM"/>
        </w:rPr>
        <w:t xml:space="preserve"> </w:t>
      </w:r>
      <w:r w:rsidR="00C36A14" w:rsidRPr="000C5639">
        <w:rPr>
          <w:rFonts w:ascii="GHEA Grapalat" w:hAnsi="GHEA Grapalat" w:cs="Calibri"/>
          <w:sz w:val="22"/>
          <w:szCs w:val="22"/>
          <w:lang w:val="hy-AM"/>
        </w:rPr>
        <w:t>ու</w:t>
      </w:r>
      <w:r w:rsidRPr="000C5639">
        <w:rPr>
          <w:rFonts w:ascii="GHEA Grapalat" w:hAnsi="GHEA Grapalat" w:cs="Calibri"/>
          <w:sz w:val="22"/>
          <w:szCs w:val="22"/>
          <w:lang w:val="hy-AM"/>
        </w:rPr>
        <w:t xml:space="preserve"> ՀՀ տնտեսական զարգացման և ներդրումների նախարարության շուկայի վերահսկողության տեսչական մարմնի պահանման</w:t>
      </w:r>
      <w:r w:rsidRPr="004B25F5">
        <w:rPr>
          <w:rFonts w:ascii="GHEA Grapalat" w:hAnsi="GHEA Grapalat" w:cs="Calibri"/>
          <w:sz w:val="22"/>
          <w:szCs w:val="22"/>
          <w:lang w:val="hy-AM"/>
        </w:rPr>
        <w:t xml:space="preserve"> ծախսեր</w:t>
      </w:r>
      <w:r w:rsidRPr="000C5639">
        <w:rPr>
          <w:rFonts w:ascii="GHEA Grapalat" w:hAnsi="GHEA Grapalat" w:cs="Calibri"/>
          <w:sz w:val="22"/>
          <w:szCs w:val="22"/>
          <w:lang w:val="hy-AM"/>
        </w:rPr>
        <w:t>ի համապատասխանաբար 31</w:t>
      </w:r>
      <w:r w:rsidRPr="004B25F5">
        <w:rPr>
          <w:rFonts w:ascii="GHEA Grapalat" w:hAnsi="GHEA Grapalat" w:cs="Calibri"/>
          <w:sz w:val="22"/>
          <w:szCs w:val="22"/>
          <w:lang w:val="hy-AM"/>
        </w:rPr>
        <w:t>%</w:t>
      </w:r>
      <w:r w:rsidRPr="000C5639">
        <w:rPr>
          <w:rFonts w:ascii="GHEA Grapalat" w:hAnsi="GHEA Grapalat" w:cs="Calibri"/>
          <w:sz w:val="22"/>
          <w:szCs w:val="22"/>
          <w:lang w:val="hy-AM"/>
        </w:rPr>
        <w:noBreakHyphen/>
      </w:r>
      <w:r w:rsidRPr="004B25F5">
        <w:rPr>
          <w:rFonts w:ascii="GHEA Grapalat" w:hAnsi="GHEA Grapalat" w:cs="Calibri"/>
          <w:sz w:val="22"/>
          <w:szCs w:val="22"/>
          <w:lang w:val="hy-AM"/>
        </w:rPr>
        <w:t>ով</w:t>
      </w:r>
      <w:r w:rsidRPr="000C5639">
        <w:rPr>
          <w:rFonts w:ascii="GHEA Grapalat" w:hAnsi="GHEA Grapalat" w:cs="Calibri"/>
          <w:sz w:val="22"/>
          <w:szCs w:val="22"/>
          <w:lang w:val="hy-AM"/>
        </w:rPr>
        <w:t xml:space="preserve"> (կամ 45.8 մլն դրամով) և</w:t>
      </w:r>
      <w:r w:rsidRPr="004B25F5">
        <w:rPr>
          <w:rFonts w:ascii="GHEA Grapalat" w:hAnsi="GHEA Grapalat" w:cs="Calibri"/>
          <w:sz w:val="22"/>
          <w:szCs w:val="22"/>
          <w:lang w:val="hy-AM"/>
        </w:rPr>
        <w:t xml:space="preserve"> </w:t>
      </w:r>
      <w:r w:rsidRPr="000C5639">
        <w:rPr>
          <w:rFonts w:ascii="GHEA Grapalat" w:hAnsi="GHEA Grapalat" w:cs="Calibri"/>
          <w:sz w:val="22"/>
          <w:szCs w:val="22"/>
          <w:lang w:val="hy-AM"/>
        </w:rPr>
        <w:t>մոտ 8.6 անգամ (կամ 17.8 մլն դրամով) աճով:</w:t>
      </w:r>
    </w:p>
    <w:p w:rsidR="00D07C40" w:rsidRPr="004B25F5"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 xml:space="preserve">2017 թվականի առաջին եռամսյակում ՀՀ պետական բյուջեից </w:t>
      </w:r>
      <w:r w:rsidRPr="004B25F5">
        <w:rPr>
          <w:rFonts w:ascii="GHEA Grapalat" w:hAnsi="GHEA Grapalat" w:cs="Calibri"/>
          <w:i/>
          <w:sz w:val="22"/>
          <w:szCs w:val="22"/>
          <w:lang w:val="hy-AM"/>
        </w:rPr>
        <w:t>գյուղատնտեսության, անտառային տնտեսության, ձկնաբուծության և որսորդության</w:t>
      </w:r>
      <w:r w:rsidRPr="004B25F5">
        <w:rPr>
          <w:rFonts w:ascii="GHEA Grapalat" w:hAnsi="GHEA Grapalat" w:cs="Calibri"/>
          <w:sz w:val="22"/>
          <w:szCs w:val="22"/>
          <w:lang w:val="hy-AM"/>
        </w:rPr>
        <w:t xml:space="preserve"> խմբին տրամադրվել է</w:t>
      </w:r>
      <w:r w:rsidRPr="000C5639">
        <w:rPr>
          <w:rFonts w:ascii="GHEA Grapalat" w:hAnsi="GHEA Grapalat" w:cs="Calibri"/>
          <w:sz w:val="22"/>
          <w:szCs w:val="22"/>
          <w:lang w:val="hy-AM"/>
        </w:rPr>
        <w:t xml:space="preserve"> շուրջ 7.8 մ</w:t>
      </w:r>
      <w:r w:rsidRPr="004B25F5">
        <w:rPr>
          <w:rFonts w:ascii="GHEA Grapalat" w:hAnsi="GHEA Grapalat" w:cs="Calibri"/>
          <w:sz w:val="22"/>
          <w:szCs w:val="22"/>
          <w:lang w:val="hy-AM"/>
        </w:rPr>
        <w:t xml:space="preserve">լրդ դրամ՝ կազմելով եռամսյակային ծրագրի </w:t>
      </w:r>
      <w:r w:rsidRPr="000C5639">
        <w:rPr>
          <w:rFonts w:ascii="GHEA Grapalat" w:hAnsi="GHEA Grapalat" w:cs="Calibri"/>
          <w:sz w:val="22"/>
          <w:szCs w:val="22"/>
          <w:lang w:val="hy-AM"/>
        </w:rPr>
        <w:t>73.9</w:t>
      </w:r>
      <w:r w:rsidRPr="004B25F5">
        <w:rPr>
          <w:rFonts w:ascii="GHEA Grapalat" w:hAnsi="GHEA Grapalat" w:cs="Calibri"/>
          <w:sz w:val="22"/>
          <w:szCs w:val="22"/>
          <w:lang w:val="hy-AM"/>
        </w:rPr>
        <w:t>%-ը:</w:t>
      </w:r>
      <w:r w:rsidRPr="000C5639">
        <w:rPr>
          <w:rFonts w:ascii="GHEA Grapalat" w:hAnsi="GHEA Grapalat" w:cs="Calibri"/>
          <w:sz w:val="22"/>
          <w:szCs w:val="22"/>
          <w:lang w:val="hy-AM"/>
        </w:rPr>
        <w:t xml:space="preserve"> Շեղումը հիմնականում պայմանավորված է գյուղատնտեսության և ոռոգման ոլորտներում արտաքին աջակցությամբ իրականացվող վարկային ծրագրերի կատարողականով, ինչպես նաև գյուղատնտեսական հողօգտագործողներին մատչելի գներով պարարտանյութերի ձեռքբերման համար նախատեսված պետական աջակցության միջոցներն ամբողջությամբ չօգտագործելու հանգամանքով:</w:t>
      </w:r>
      <w:r w:rsidRPr="004B25F5">
        <w:rPr>
          <w:rFonts w:ascii="GHEA Grapalat" w:hAnsi="GHEA Grapalat" w:cs="Calibri"/>
          <w:sz w:val="22"/>
          <w:szCs w:val="22"/>
          <w:lang w:val="hy-AM"/>
        </w:rPr>
        <w:t xml:space="preserve"> Խմբի ծախսերի 3</w:t>
      </w:r>
      <w:r w:rsidRPr="000C5639">
        <w:rPr>
          <w:rFonts w:ascii="GHEA Grapalat" w:hAnsi="GHEA Grapalat" w:cs="Calibri"/>
          <w:sz w:val="22"/>
          <w:szCs w:val="22"/>
          <w:lang w:val="hy-AM"/>
        </w:rPr>
        <w:t>0.9</w:t>
      </w:r>
      <w:r w:rsidRPr="004B25F5">
        <w:rPr>
          <w:rFonts w:ascii="GHEA Grapalat" w:hAnsi="GHEA Grapalat" w:cs="Calibri"/>
          <w:sz w:val="22"/>
          <w:szCs w:val="22"/>
          <w:lang w:val="hy-AM"/>
        </w:rPr>
        <w:t>%</w:t>
      </w:r>
      <w:r w:rsidRPr="004B25F5">
        <w:rPr>
          <w:rFonts w:ascii="GHEA Grapalat" w:hAnsi="GHEA Grapalat" w:cs="Calibri"/>
          <w:sz w:val="22"/>
          <w:szCs w:val="22"/>
          <w:lang w:val="hy-AM"/>
        </w:rPr>
        <w:noBreakHyphen/>
        <w:t xml:space="preserve">ը կամ </w:t>
      </w:r>
      <w:r w:rsidRPr="000C5639">
        <w:rPr>
          <w:rFonts w:ascii="GHEA Grapalat" w:hAnsi="GHEA Grapalat" w:cs="Calibri"/>
          <w:sz w:val="22"/>
          <w:szCs w:val="22"/>
          <w:lang w:val="hy-AM"/>
        </w:rPr>
        <w:t xml:space="preserve">2.4 </w:t>
      </w:r>
      <w:r w:rsidRPr="004B25F5">
        <w:rPr>
          <w:rFonts w:ascii="GHEA Grapalat" w:hAnsi="GHEA Grapalat" w:cs="Calibri"/>
          <w:sz w:val="22"/>
          <w:szCs w:val="22"/>
          <w:lang w:val="hy-AM"/>
        </w:rPr>
        <w:t>մլրդ դրամը կազմել են գյուղատնտեսության, 2.</w:t>
      </w:r>
      <w:r w:rsidRPr="000C5639">
        <w:rPr>
          <w:rFonts w:ascii="GHEA Grapalat" w:hAnsi="GHEA Grapalat" w:cs="Calibri"/>
          <w:sz w:val="22"/>
          <w:szCs w:val="22"/>
          <w:lang w:val="hy-AM"/>
        </w:rPr>
        <w:t>6</w:t>
      </w:r>
      <w:r w:rsidRPr="004B25F5">
        <w:rPr>
          <w:rFonts w:ascii="GHEA Grapalat" w:hAnsi="GHEA Grapalat" w:cs="Calibri"/>
          <w:sz w:val="22"/>
          <w:szCs w:val="22"/>
          <w:lang w:val="hy-AM"/>
        </w:rPr>
        <w:t xml:space="preserve">%-ը կամ </w:t>
      </w:r>
      <w:r w:rsidRPr="000C5639">
        <w:rPr>
          <w:rFonts w:ascii="GHEA Grapalat" w:hAnsi="GHEA Grapalat" w:cs="Calibri"/>
          <w:sz w:val="22"/>
          <w:szCs w:val="22"/>
          <w:lang w:val="hy-AM"/>
        </w:rPr>
        <w:t>198</w:t>
      </w:r>
      <w:r w:rsidRPr="004B25F5">
        <w:rPr>
          <w:rFonts w:ascii="GHEA Grapalat" w:hAnsi="GHEA Grapalat" w:cs="Calibri"/>
          <w:sz w:val="22"/>
          <w:szCs w:val="22"/>
          <w:lang w:val="hy-AM"/>
        </w:rPr>
        <w:t>.</w:t>
      </w:r>
      <w:r w:rsidRPr="000C5639">
        <w:rPr>
          <w:rFonts w:ascii="GHEA Grapalat" w:hAnsi="GHEA Grapalat" w:cs="Calibri"/>
          <w:sz w:val="22"/>
          <w:szCs w:val="22"/>
          <w:lang w:val="hy-AM"/>
        </w:rPr>
        <w:t>8</w:t>
      </w:r>
      <w:r w:rsidRPr="004B25F5">
        <w:rPr>
          <w:rFonts w:ascii="GHEA Grapalat" w:hAnsi="GHEA Grapalat" w:cs="Calibri"/>
          <w:sz w:val="22"/>
          <w:szCs w:val="22"/>
          <w:lang w:val="hy-AM"/>
        </w:rPr>
        <w:t xml:space="preserve"> մլն դրամը` անտառային տնտեսության և 6</w:t>
      </w:r>
      <w:r w:rsidRPr="000C5639">
        <w:rPr>
          <w:rFonts w:ascii="GHEA Grapalat" w:hAnsi="GHEA Grapalat" w:cs="Calibri"/>
          <w:sz w:val="22"/>
          <w:szCs w:val="22"/>
          <w:lang w:val="hy-AM"/>
        </w:rPr>
        <w:t>6.5</w:t>
      </w:r>
      <w:r w:rsidRPr="004B25F5">
        <w:rPr>
          <w:rFonts w:ascii="GHEA Grapalat" w:hAnsi="GHEA Grapalat" w:cs="Calibri"/>
          <w:sz w:val="22"/>
          <w:szCs w:val="22"/>
          <w:lang w:val="hy-AM"/>
        </w:rPr>
        <w:t>%-ը կամ</w:t>
      </w:r>
      <w:r w:rsidRPr="000C5639">
        <w:rPr>
          <w:rFonts w:ascii="GHEA Grapalat" w:hAnsi="GHEA Grapalat" w:cs="Calibri"/>
          <w:sz w:val="22"/>
          <w:szCs w:val="22"/>
          <w:lang w:val="hy-AM"/>
        </w:rPr>
        <w:t xml:space="preserve"> 5.2 </w:t>
      </w:r>
      <w:r w:rsidRPr="004B25F5">
        <w:rPr>
          <w:rFonts w:ascii="GHEA Grapalat" w:hAnsi="GHEA Grapalat" w:cs="Calibri"/>
          <w:sz w:val="22"/>
          <w:szCs w:val="22"/>
          <w:lang w:val="hy-AM"/>
        </w:rPr>
        <w:t>մլրդ դրամը` ոռոգման ծախսերը: Նախորդ տարվա նույն ժամանակահատվածի համեմատ նշված խմբի ծախսեր</w:t>
      </w:r>
      <w:r w:rsidRPr="000C5639">
        <w:rPr>
          <w:rFonts w:ascii="GHEA Grapalat" w:hAnsi="GHEA Grapalat" w:cs="Calibri"/>
          <w:sz w:val="22"/>
          <w:szCs w:val="22"/>
          <w:lang w:val="hy-AM"/>
        </w:rPr>
        <w:t xml:space="preserve">ը </w:t>
      </w:r>
      <w:r w:rsidRPr="004B25F5">
        <w:rPr>
          <w:rFonts w:ascii="GHEA Grapalat" w:hAnsi="GHEA Grapalat" w:cs="Calibri"/>
          <w:sz w:val="22"/>
          <w:szCs w:val="22"/>
          <w:lang w:val="hy-AM"/>
        </w:rPr>
        <w:t>ն</w:t>
      </w:r>
      <w:r w:rsidRPr="000C5639">
        <w:rPr>
          <w:rFonts w:ascii="GHEA Grapalat" w:hAnsi="GHEA Grapalat" w:cs="Calibri"/>
          <w:sz w:val="22"/>
          <w:szCs w:val="22"/>
          <w:lang w:val="hy-AM"/>
        </w:rPr>
        <w:t>վ</w:t>
      </w:r>
      <w:r w:rsidRPr="004B25F5">
        <w:rPr>
          <w:rFonts w:ascii="GHEA Grapalat" w:hAnsi="GHEA Grapalat" w:cs="Calibri"/>
          <w:sz w:val="22"/>
          <w:szCs w:val="22"/>
          <w:lang w:val="hy-AM"/>
        </w:rPr>
        <w:t>ա</w:t>
      </w:r>
      <w:r w:rsidRPr="000C5639">
        <w:rPr>
          <w:rFonts w:ascii="GHEA Grapalat" w:hAnsi="GHEA Grapalat" w:cs="Calibri"/>
          <w:sz w:val="22"/>
          <w:szCs w:val="22"/>
          <w:lang w:val="hy-AM"/>
        </w:rPr>
        <w:t>զ</w:t>
      </w:r>
      <w:r w:rsidRPr="004B25F5">
        <w:rPr>
          <w:rFonts w:ascii="GHEA Grapalat" w:hAnsi="GHEA Grapalat" w:cs="Calibri"/>
          <w:sz w:val="22"/>
          <w:szCs w:val="22"/>
          <w:lang w:val="hy-AM"/>
        </w:rPr>
        <w:t xml:space="preserve">ել են </w:t>
      </w:r>
      <w:r w:rsidRPr="000C5639">
        <w:rPr>
          <w:rFonts w:ascii="GHEA Grapalat" w:hAnsi="GHEA Grapalat" w:cs="Calibri"/>
          <w:sz w:val="22"/>
          <w:szCs w:val="22"/>
          <w:lang w:val="hy-AM"/>
        </w:rPr>
        <w:t>29.1</w:t>
      </w:r>
      <w:r w:rsidRPr="004B25F5">
        <w:rPr>
          <w:rFonts w:ascii="GHEA Grapalat" w:hAnsi="GHEA Grapalat" w:cs="Calibri"/>
          <w:sz w:val="22"/>
          <w:szCs w:val="22"/>
          <w:lang w:val="hy-AM"/>
        </w:rPr>
        <w:t xml:space="preserve">%-ով կամ </w:t>
      </w:r>
      <w:r w:rsidRPr="000C5639">
        <w:rPr>
          <w:rFonts w:ascii="GHEA Grapalat" w:hAnsi="GHEA Grapalat" w:cs="Calibri"/>
          <w:sz w:val="22"/>
          <w:szCs w:val="22"/>
          <w:lang w:val="hy-AM"/>
        </w:rPr>
        <w:t>3.2</w:t>
      </w:r>
      <w:r w:rsidRPr="004B25F5">
        <w:rPr>
          <w:rFonts w:ascii="GHEA Grapalat" w:hAnsi="GHEA Grapalat" w:cs="Calibri"/>
          <w:sz w:val="22"/>
          <w:szCs w:val="22"/>
          <w:lang w:val="hy-AM"/>
        </w:rPr>
        <w:t xml:space="preserve"> մլ</w:t>
      </w:r>
      <w:r w:rsidRPr="000C5639">
        <w:rPr>
          <w:rFonts w:ascii="GHEA Grapalat" w:hAnsi="GHEA Grapalat" w:cs="Calibri"/>
          <w:sz w:val="22"/>
          <w:szCs w:val="22"/>
          <w:lang w:val="hy-AM"/>
        </w:rPr>
        <w:t>րդ</w:t>
      </w:r>
      <w:r w:rsidRPr="004B25F5">
        <w:rPr>
          <w:rFonts w:ascii="GHEA Grapalat" w:hAnsi="GHEA Grapalat" w:cs="Calibri"/>
          <w:sz w:val="22"/>
          <w:szCs w:val="22"/>
          <w:lang w:val="hy-AM"/>
        </w:rPr>
        <w:t xml:space="preserve"> դրամով` հիմնականում պայմանավորված գյուղատնտեսության և ոռոգման</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դասերի ծախսերի </w:t>
      </w:r>
      <w:r w:rsidRPr="000C5639">
        <w:rPr>
          <w:rFonts w:ascii="GHEA Grapalat" w:hAnsi="GHEA Grapalat" w:cs="Calibri"/>
          <w:sz w:val="22"/>
          <w:szCs w:val="22"/>
          <w:lang w:val="hy-AM"/>
        </w:rPr>
        <w:t>նվազմամբ</w:t>
      </w:r>
      <w:r w:rsidRPr="004B25F5">
        <w:rPr>
          <w:rFonts w:ascii="GHEA Grapalat" w:hAnsi="GHEA Grapalat" w:cs="Calibri"/>
          <w:sz w:val="22"/>
          <w:szCs w:val="22"/>
          <w:lang w:val="hy-AM"/>
        </w:rPr>
        <w:t>:</w:t>
      </w:r>
    </w:p>
    <w:p w:rsidR="00D07C40" w:rsidRPr="000C5639" w:rsidRDefault="00D07C40" w:rsidP="00D07C40">
      <w:pPr>
        <w:tabs>
          <w:tab w:val="left" w:pos="7560"/>
        </w:tabs>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 xml:space="preserve">Հաշվետու ժամանակահատվածում </w:t>
      </w:r>
      <w:r w:rsidRPr="004B25F5">
        <w:rPr>
          <w:rFonts w:ascii="GHEA Grapalat" w:hAnsi="GHEA Grapalat" w:cs="Calibri"/>
          <w:i/>
          <w:sz w:val="22"/>
          <w:szCs w:val="22"/>
          <w:lang w:val="hy-AM"/>
        </w:rPr>
        <w:t xml:space="preserve">գյուղատնտեսության </w:t>
      </w:r>
      <w:r w:rsidRPr="004B25F5">
        <w:rPr>
          <w:rFonts w:ascii="GHEA Grapalat" w:hAnsi="GHEA Grapalat" w:cs="Calibri"/>
          <w:sz w:val="22"/>
          <w:szCs w:val="22"/>
          <w:lang w:val="hy-AM"/>
        </w:rPr>
        <w:t xml:space="preserve">ոլորտի ծախսերը կազմել են շուրջ </w:t>
      </w:r>
      <w:r w:rsidRPr="000C5639">
        <w:rPr>
          <w:rFonts w:ascii="GHEA Grapalat" w:hAnsi="GHEA Grapalat" w:cs="Calibri"/>
          <w:sz w:val="22"/>
          <w:szCs w:val="22"/>
          <w:lang w:val="hy-AM"/>
        </w:rPr>
        <w:t xml:space="preserve">2.4 </w:t>
      </w:r>
      <w:r w:rsidRPr="004B25F5">
        <w:rPr>
          <w:rFonts w:ascii="GHEA Grapalat" w:hAnsi="GHEA Grapalat" w:cs="Calibri"/>
          <w:sz w:val="22"/>
          <w:szCs w:val="22"/>
          <w:lang w:val="hy-AM"/>
        </w:rPr>
        <w:t xml:space="preserve">մլրդ դրամ կամ ծրագրի </w:t>
      </w:r>
      <w:r w:rsidRPr="000C5639">
        <w:rPr>
          <w:rFonts w:ascii="GHEA Grapalat" w:hAnsi="GHEA Grapalat" w:cs="Calibri"/>
          <w:sz w:val="22"/>
          <w:szCs w:val="22"/>
          <w:lang w:val="hy-AM"/>
        </w:rPr>
        <w:t>58.5</w:t>
      </w:r>
      <w:r w:rsidRPr="004B25F5">
        <w:rPr>
          <w:rFonts w:ascii="GHEA Grapalat" w:hAnsi="GHEA Grapalat" w:cs="Calibri"/>
          <w:sz w:val="22"/>
          <w:szCs w:val="22"/>
          <w:lang w:val="hy-AM"/>
        </w:rPr>
        <w:t>%-ը: Շեղումը հիմնականում պայմանավորված է</w:t>
      </w:r>
      <w:r w:rsidRPr="000C5639">
        <w:rPr>
          <w:rFonts w:ascii="GHEA Grapalat" w:hAnsi="GHEA Grapalat" w:cs="Calibri"/>
          <w:sz w:val="22"/>
          <w:szCs w:val="22"/>
          <w:lang w:val="hy-AM"/>
        </w:rPr>
        <w:t xml:space="preserve"> նրանով, որ</w:t>
      </w:r>
      <w:r w:rsidRPr="004B25F5">
        <w:rPr>
          <w:rFonts w:ascii="GHEA Grapalat" w:hAnsi="GHEA Grapalat" w:cs="Calibri"/>
          <w:sz w:val="22"/>
          <w:szCs w:val="22"/>
          <w:lang w:val="hy-AM"/>
        </w:rPr>
        <w:t xml:space="preserve"> </w:t>
      </w:r>
      <w:r w:rsidR="003D00E9" w:rsidRPr="004B25F5">
        <w:rPr>
          <w:rFonts w:ascii="GHEA Grapalat" w:hAnsi="GHEA Grapalat" w:cs="Calibri"/>
          <w:sz w:val="22"/>
          <w:szCs w:val="22"/>
          <w:lang w:val="hy-AM"/>
        </w:rPr>
        <w:t xml:space="preserve">չեն օգտագործվել </w:t>
      </w:r>
      <w:r w:rsidRPr="004B25F5">
        <w:rPr>
          <w:rFonts w:ascii="GHEA Grapalat" w:hAnsi="GHEA Grapalat" w:cs="Calibri"/>
          <w:sz w:val="22"/>
          <w:szCs w:val="22"/>
          <w:lang w:val="hy-AM"/>
        </w:rPr>
        <w:t xml:space="preserve">դասում ընդգրկված </w:t>
      </w:r>
      <w:r w:rsidRPr="000C5639">
        <w:rPr>
          <w:rFonts w:ascii="GHEA Grapalat" w:hAnsi="GHEA Grapalat" w:cs="Calibri"/>
          <w:sz w:val="22"/>
          <w:szCs w:val="22"/>
          <w:lang w:val="hy-AM"/>
        </w:rPr>
        <w:t>չորս</w:t>
      </w:r>
      <w:r w:rsidRPr="004B25F5">
        <w:rPr>
          <w:rFonts w:ascii="GHEA Grapalat" w:hAnsi="GHEA Grapalat" w:cs="Calibri"/>
          <w:sz w:val="22"/>
          <w:szCs w:val="22"/>
          <w:lang w:val="hy-AM"/>
        </w:rPr>
        <w:t xml:space="preserve"> ծրագրերի համար նախատեսված</w:t>
      </w:r>
      <w:r w:rsidRPr="000C5639">
        <w:rPr>
          <w:rFonts w:ascii="GHEA Grapalat" w:hAnsi="GHEA Grapalat" w:cs="Calibri"/>
          <w:sz w:val="22"/>
          <w:szCs w:val="22"/>
          <w:lang w:val="hy-AM"/>
        </w:rPr>
        <w:t xml:space="preserve"> 778.</w:t>
      </w:r>
      <w:r w:rsidRPr="004B25F5">
        <w:rPr>
          <w:rFonts w:ascii="GHEA Grapalat" w:hAnsi="GHEA Grapalat" w:cs="Calibri"/>
          <w:sz w:val="22"/>
          <w:szCs w:val="22"/>
          <w:lang w:val="hy-AM"/>
        </w:rPr>
        <w:t>5 մլն դրամի միջոցները</w:t>
      </w:r>
      <w:r w:rsidR="003D00E9" w:rsidRPr="000C5639">
        <w:rPr>
          <w:rFonts w:ascii="GHEA Grapalat" w:hAnsi="GHEA Grapalat" w:cs="Calibri"/>
          <w:sz w:val="22"/>
          <w:szCs w:val="22"/>
          <w:lang w:val="hy-AM"/>
        </w:rPr>
        <w:t>, որից, մասնավորապես, 687.5 մլն դրամը նախատեսված էր գյուղատնտեսական հողօգտագործողներին</w:t>
      </w:r>
      <w:r w:rsidR="00711D71" w:rsidRPr="000C5639">
        <w:rPr>
          <w:rFonts w:ascii="GHEA Grapalat" w:hAnsi="GHEA Grapalat" w:cs="Calibri"/>
          <w:sz w:val="22"/>
          <w:szCs w:val="22"/>
          <w:lang w:val="hy-AM"/>
        </w:rPr>
        <w:t xml:space="preserve"> </w:t>
      </w:r>
      <w:r w:rsidR="003D00E9" w:rsidRPr="000C5639">
        <w:rPr>
          <w:rFonts w:ascii="GHEA Grapalat" w:hAnsi="GHEA Grapalat" w:cs="Calibri"/>
          <w:sz w:val="22"/>
          <w:szCs w:val="22"/>
          <w:lang w:val="hy-AM"/>
        </w:rPr>
        <w:t>մատչելի գներով պարարտանյութերի ձեռքբերման համար պետական աջակցության նպատակով</w:t>
      </w:r>
      <w:r w:rsidRPr="004B25F5">
        <w:rPr>
          <w:rFonts w:ascii="GHEA Grapalat" w:hAnsi="GHEA Grapalat" w:cs="Calibri"/>
          <w:sz w:val="22"/>
          <w:szCs w:val="22"/>
          <w:lang w:val="hy-AM"/>
        </w:rPr>
        <w:t>:</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Բացի այդ,</w:t>
      </w:r>
      <w:r w:rsidRPr="000C5639">
        <w:rPr>
          <w:rFonts w:ascii="GHEA Grapalat" w:hAnsi="GHEA Grapalat" w:cs="Calibri"/>
          <w:sz w:val="22"/>
          <w:szCs w:val="22"/>
          <w:lang w:val="hy-AM"/>
        </w:rPr>
        <w:t xml:space="preserve"> </w:t>
      </w:r>
      <w:r w:rsidRPr="000C5639">
        <w:rPr>
          <w:rFonts w:ascii="GHEA Grapalat" w:hAnsi="GHEA Grapalat" w:cs="Sylfaen"/>
          <w:sz w:val="22"/>
          <w:szCs w:val="22"/>
          <w:lang w:val="hy-AM"/>
        </w:rPr>
        <w:t xml:space="preserve">ՕՊԵԿ զարգացման միջազգային հիմնադրամի աջակցությամբ իրականացվող ենթակառուցվածքների և գյուղական ֆինանսավորման աջակցության և </w:t>
      </w:r>
      <w:r w:rsidRPr="004B25F5">
        <w:rPr>
          <w:rFonts w:ascii="GHEA Grapalat" w:hAnsi="GHEA Grapalat" w:cs="Calibri"/>
          <w:sz w:val="22"/>
          <w:szCs w:val="22"/>
          <w:lang w:val="hy-AM"/>
        </w:rPr>
        <w:t xml:space="preserve">Համաշխարհային բանկի աջակցությամբ իրականացվող </w:t>
      </w:r>
      <w:r w:rsidRPr="000C5639">
        <w:rPr>
          <w:rFonts w:ascii="GHEA Grapalat" w:hAnsi="GHEA Grapalat" w:cs="Calibri"/>
          <w:sz w:val="22"/>
          <w:szCs w:val="22"/>
          <w:lang w:val="hy-AM"/>
        </w:rPr>
        <w:t>հ</w:t>
      </w:r>
      <w:r w:rsidRPr="004B25F5">
        <w:rPr>
          <w:rFonts w:ascii="GHEA Grapalat" w:hAnsi="GHEA Grapalat" w:cs="Calibri"/>
          <w:sz w:val="22"/>
          <w:szCs w:val="22"/>
          <w:lang w:val="hy-AM"/>
        </w:rPr>
        <w:t>ամայնքների գյուղատնտեսական ռեսուրսների կառավարման և մրցունակության</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երկրորդ </w:t>
      </w:r>
      <w:r w:rsidRPr="000C5639">
        <w:rPr>
          <w:rFonts w:ascii="GHEA Grapalat" w:hAnsi="GHEA Grapalat" w:cs="Calibri"/>
          <w:sz w:val="22"/>
          <w:szCs w:val="22"/>
          <w:lang w:val="hy-AM"/>
        </w:rPr>
        <w:t xml:space="preserve">վարկային ծրագրերի շրջանակներում </w:t>
      </w:r>
      <w:r w:rsidR="00D37480" w:rsidRPr="000C5639">
        <w:rPr>
          <w:rFonts w:ascii="GHEA Grapalat" w:hAnsi="GHEA Grapalat" w:cs="Calibri"/>
          <w:sz w:val="22"/>
          <w:szCs w:val="22"/>
          <w:lang w:val="hy-AM"/>
        </w:rPr>
        <w:t>օգտագործվել է ծրագրով նախատեսված միջոցների համապատասխանաբար 25.1%-ը</w:t>
      </w:r>
      <w:r w:rsidRPr="000C5639">
        <w:rPr>
          <w:rFonts w:ascii="GHEA Grapalat" w:hAnsi="GHEA Grapalat" w:cs="Calibri"/>
          <w:sz w:val="22"/>
          <w:szCs w:val="22"/>
          <w:lang w:val="hy-AM"/>
        </w:rPr>
        <w:t xml:space="preserve"> և 41.4%-</w:t>
      </w:r>
      <w:r w:rsidR="00D37480" w:rsidRPr="000C5639">
        <w:rPr>
          <w:rFonts w:ascii="GHEA Grapalat" w:hAnsi="GHEA Grapalat" w:cs="Calibri"/>
          <w:sz w:val="22"/>
          <w:szCs w:val="22"/>
          <w:lang w:val="hy-AM"/>
        </w:rPr>
        <w:t>ը՝</w:t>
      </w:r>
      <w:r w:rsidRPr="000C5639">
        <w:rPr>
          <w:rFonts w:ascii="GHEA Grapalat" w:hAnsi="GHEA Grapalat" w:cs="Calibri"/>
          <w:sz w:val="22"/>
          <w:szCs w:val="22"/>
          <w:lang w:val="hy-AM"/>
        </w:rPr>
        <w:t xml:space="preserve"> կազմելով 1.3 մլրդ դրամ և 237.3 մլն դրամ, իսկ գյուղատնտեսական կենդանիների պատվաստման ծախսերը կատարվել են 28.9%-ով՝ կազմելով 80.3 մլն դրամ: </w:t>
      </w:r>
      <w:r w:rsidR="00A00055" w:rsidRPr="000C5639">
        <w:rPr>
          <w:rFonts w:ascii="GHEA Grapalat" w:hAnsi="GHEA Grapalat" w:cs="Calibri"/>
          <w:sz w:val="22"/>
          <w:szCs w:val="22"/>
          <w:lang w:val="hy-AM"/>
        </w:rPr>
        <w:t>Ընդհանուր առմամբ</w:t>
      </w:r>
      <w:r w:rsidR="00BA025A">
        <w:rPr>
          <w:rFonts w:ascii="GHEA Grapalat" w:hAnsi="GHEA Grapalat" w:cs="Calibri"/>
          <w:sz w:val="22"/>
          <w:szCs w:val="22"/>
        </w:rPr>
        <w:t>,</w:t>
      </w:r>
      <w:r w:rsidR="00A00055" w:rsidRPr="000C5639">
        <w:rPr>
          <w:rFonts w:ascii="GHEA Grapalat" w:hAnsi="GHEA Grapalat" w:cs="Calibri"/>
          <w:sz w:val="22"/>
          <w:szCs w:val="22"/>
          <w:lang w:val="hy-AM"/>
        </w:rPr>
        <w:t xml:space="preserve"> դասի շրջանակներում կ</w:t>
      </w:r>
      <w:r w:rsidRPr="000C5639">
        <w:rPr>
          <w:rFonts w:ascii="GHEA Grapalat" w:hAnsi="GHEA Grapalat" w:cs="Calibri"/>
          <w:sz w:val="22"/>
          <w:szCs w:val="22"/>
          <w:lang w:val="hy-AM"/>
        </w:rPr>
        <w:t>ատարված հատկացումների հաշվին իրականացվել են 15 ծրագրեր, այդ թվում` արտաքին աղբյուրներից ֆինանսավորվել են երեք վարկային և մեկ դրամաշնորհային ծրագրեր: Դասում ընդգրկված հինգ ծրագրերի գծով, որոնց ծախսերը կազմել են 213.9 մլն դրամ, արձանագրվել է 100% կատարողական: Նախորդ տարվա նույն ժամանակահատվածի համեմատ գյուղատնտեսության դասի ծախսերը նվազել են 44.1</w:t>
      </w:r>
      <w:r w:rsidRPr="004B25F5">
        <w:rPr>
          <w:rFonts w:ascii="GHEA Grapalat" w:hAnsi="GHEA Grapalat" w:cs="Calibri"/>
          <w:sz w:val="22"/>
          <w:szCs w:val="22"/>
          <w:lang w:val="hy-AM"/>
        </w:rPr>
        <w:t xml:space="preserve">%-ով կամ </w:t>
      </w:r>
      <w:r w:rsidRPr="000C5639">
        <w:rPr>
          <w:rFonts w:ascii="GHEA Grapalat" w:hAnsi="GHEA Grapalat" w:cs="Calibri"/>
          <w:sz w:val="22"/>
          <w:szCs w:val="22"/>
          <w:lang w:val="hy-AM"/>
        </w:rPr>
        <w:t>1.9</w:t>
      </w:r>
      <w:r w:rsidR="00566285" w:rsidRPr="000C5639">
        <w:rPr>
          <w:rFonts w:ascii="Courier New" w:hAnsi="Courier New" w:cs="Courier New"/>
          <w:sz w:val="22"/>
          <w:szCs w:val="22"/>
          <w:lang w:val="hy-AM"/>
        </w:rPr>
        <w:t> </w:t>
      </w:r>
      <w:r w:rsidRPr="004B25F5">
        <w:rPr>
          <w:rFonts w:ascii="GHEA Grapalat" w:hAnsi="GHEA Grapalat" w:cs="Calibri"/>
          <w:sz w:val="22"/>
          <w:szCs w:val="22"/>
          <w:lang w:val="hy-AM"/>
        </w:rPr>
        <w:t>մլ</w:t>
      </w:r>
      <w:r w:rsidRPr="000C5639">
        <w:rPr>
          <w:rFonts w:ascii="GHEA Grapalat" w:hAnsi="GHEA Grapalat" w:cs="Calibri"/>
          <w:sz w:val="22"/>
          <w:szCs w:val="22"/>
          <w:lang w:val="hy-AM"/>
        </w:rPr>
        <w:t>րդ</w:t>
      </w:r>
      <w:r w:rsidRPr="004B25F5">
        <w:rPr>
          <w:rFonts w:ascii="GHEA Grapalat" w:hAnsi="GHEA Grapalat" w:cs="Calibri"/>
          <w:sz w:val="22"/>
          <w:szCs w:val="22"/>
          <w:lang w:val="hy-AM"/>
        </w:rPr>
        <w:t xml:space="preserve"> դրամով, ինչը հիմնականում պայմանավորված է</w:t>
      </w:r>
      <w:r w:rsidR="008427D6" w:rsidRPr="000C5639">
        <w:rPr>
          <w:rFonts w:ascii="GHEA Grapalat" w:hAnsi="GHEA Grapalat" w:cs="Calibri"/>
          <w:sz w:val="22"/>
          <w:szCs w:val="22"/>
          <w:lang w:val="hy-AM"/>
        </w:rPr>
        <w:t xml:space="preserve"> 2016 թվականի առաջին եռամսյակում</w:t>
      </w:r>
      <w:r w:rsidRPr="004B25F5">
        <w:rPr>
          <w:rFonts w:ascii="GHEA Grapalat" w:hAnsi="GHEA Grapalat" w:cs="Calibri"/>
          <w:sz w:val="22"/>
          <w:szCs w:val="22"/>
          <w:lang w:val="hy-AM"/>
        </w:rPr>
        <w:t xml:space="preserve"> </w:t>
      </w:r>
      <w:r w:rsidRPr="000C5639">
        <w:rPr>
          <w:rFonts w:ascii="GHEA Grapalat" w:hAnsi="GHEA Grapalat" w:cs="Calibri"/>
          <w:sz w:val="22"/>
          <w:szCs w:val="22"/>
          <w:lang w:val="hy-AM"/>
        </w:rPr>
        <w:t>գյուղատնտեսական հողօգտագործողներին մատչելի գներով պարարտանյութերի ձեռքբերման</w:t>
      </w:r>
      <w:r w:rsidR="008427D6" w:rsidRPr="000C5639">
        <w:rPr>
          <w:rFonts w:ascii="GHEA Grapalat" w:hAnsi="GHEA Grapalat" w:cs="Calibri"/>
          <w:sz w:val="22"/>
          <w:szCs w:val="22"/>
          <w:lang w:val="hy-AM"/>
        </w:rPr>
        <w:t xml:space="preserve">ը </w:t>
      </w:r>
      <w:r w:rsidRPr="000C5639">
        <w:rPr>
          <w:rFonts w:ascii="GHEA Grapalat" w:hAnsi="GHEA Grapalat" w:cs="Calibri"/>
          <w:sz w:val="22"/>
          <w:szCs w:val="22"/>
          <w:lang w:val="hy-AM"/>
        </w:rPr>
        <w:t>պետական աջակցության</w:t>
      </w:r>
      <w:r w:rsidR="008427D6" w:rsidRPr="000C5639">
        <w:rPr>
          <w:rFonts w:ascii="GHEA Grapalat" w:hAnsi="GHEA Grapalat" w:cs="Calibri"/>
          <w:sz w:val="22"/>
          <w:szCs w:val="22"/>
          <w:lang w:val="hy-AM"/>
        </w:rPr>
        <w:t xml:space="preserve"> նպատակով միջոցների տրամադրմամբ</w:t>
      </w:r>
      <w:r w:rsidRPr="000C5639">
        <w:rPr>
          <w:rFonts w:ascii="GHEA Grapalat" w:hAnsi="GHEA Grapalat" w:cs="Calibri"/>
          <w:sz w:val="22"/>
          <w:szCs w:val="22"/>
          <w:lang w:val="hy-AM"/>
        </w:rPr>
        <w:t xml:space="preserve">, </w:t>
      </w:r>
      <w:r w:rsidRPr="000C5639">
        <w:rPr>
          <w:rFonts w:ascii="GHEA Grapalat" w:hAnsi="GHEA Grapalat" w:cs="Times Armenian"/>
          <w:sz w:val="22"/>
          <w:szCs w:val="22"/>
          <w:lang w:val="hy-AM"/>
        </w:rPr>
        <w:t xml:space="preserve">որի </w:t>
      </w:r>
      <w:r w:rsidRPr="004B25F5">
        <w:rPr>
          <w:rFonts w:ascii="GHEA Grapalat" w:hAnsi="GHEA Grapalat" w:cs="Calibri"/>
          <w:sz w:val="22"/>
          <w:szCs w:val="22"/>
          <w:lang w:val="hy-AM"/>
        </w:rPr>
        <w:t>համար 201</w:t>
      </w:r>
      <w:r w:rsidRPr="000C5639">
        <w:rPr>
          <w:rFonts w:ascii="GHEA Grapalat" w:hAnsi="GHEA Grapalat" w:cs="Calibri"/>
          <w:sz w:val="22"/>
          <w:szCs w:val="22"/>
          <w:lang w:val="hy-AM"/>
        </w:rPr>
        <w:t>7</w:t>
      </w:r>
      <w:r w:rsidRPr="004B25F5">
        <w:rPr>
          <w:rFonts w:ascii="GHEA Grapalat" w:hAnsi="GHEA Grapalat" w:cs="Calibri"/>
          <w:sz w:val="22"/>
          <w:szCs w:val="22"/>
          <w:lang w:val="hy-AM"/>
        </w:rPr>
        <w:t xml:space="preserve"> թվականի </w:t>
      </w:r>
      <w:r w:rsidRPr="000C5639">
        <w:rPr>
          <w:rFonts w:ascii="GHEA Grapalat" w:hAnsi="GHEA Grapalat" w:cs="Calibri"/>
          <w:sz w:val="22"/>
          <w:szCs w:val="22"/>
          <w:lang w:val="hy-AM"/>
        </w:rPr>
        <w:t>առաջին եռամս</w:t>
      </w:r>
      <w:r w:rsidRPr="004B25F5">
        <w:rPr>
          <w:rFonts w:ascii="GHEA Grapalat" w:hAnsi="GHEA Grapalat" w:cs="Calibri"/>
          <w:sz w:val="22"/>
          <w:szCs w:val="22"/>
          <w:lang w:val="hy-AM"/>
        </w:rPr>
        <w:t>յա</w:t>
      </w:r>
      <w:r w:rsidRPr="000C5639">
        <w:rPr>
          <w:rFonts w:ascii="GHEA Grapalat" w:hAnsi="GHEA Grapalat" w:cs="Calibri"/>
          <w:sz w:val="22"/>
          <w:szCs w:val="22"/>
          <w:lang w:val="hy-AM"/>
        </w:rPr>
        <w:t xml:space="preserve">կի </w:t>
      </w:r>
      <w:r w:rsidRPr="004B25F5">
        <w:rPr>
          <w:rFonts w:ascii="GHEA Grapalat" w:hAnsi="GHEA Grapalat" w:cs="Calibri"/>
          <w:sz w:val="22"/>
          <w:szCs w:val="22"/>
          <w:lang w:val="hy-AM"/>
        </w:rPr>
        <w:t>պետական բյուջեով նախատեսվ</w:t>
      </w:r>
      <w:r w:rsidRPr="000C5639">
        <w:rPr>
          <w:rFonts w:ascii="GHEA Grapalat" w:hAnsi="GHEA Grapalat" w:cs="Calibri"/>
          <w:sz w:val="22"/>
          <w:szCs w:val="22"/>
          <w:lang w:val="hy-AM"/>
        </w:rPr>
        <w:t xml:space="preserve">ած 687.5 մլն դրամի </w:t>
      </w:r>
      <w:r w:rsidRPr="004B25F5">
        <w:rPr>
          <w:rFonts w:ascii="GHEA Grapalat" w:hAnsi="GHEA Grapalat" w:cs="Calibri"/>
          <w:sz w:val="22"/>
          <w:szCs w:val="22"/>
          <w:lang w:val="hy-AM"/>
        </w:rPr>
        <w:t>միջոցներ</w:t>
      </w:r>
      <w:r w:rsidR="00566285" w:rsidRPr="000C5639">
        <w:rPr>
          <w:rFonts w:ascii="GHEA Grapalat" w:hAnsi="GHEA Grapalat" w:cs="Calibri"/>
          <w:sz w:val="22"/>
          <w:szCs w:val="22"/>
          <w:lang w:val="hy-AM"/>
        </w:rPr>
        <w:t>ը</w:t>
      </w:r>
      <w:r w:rsidR="00FE6A17" w:rsidRPr="000C5639">
        <w:rPr>
          <w:rFonts w:ascii="GHEA Grapalat" w:hAnsi="GHEA Grapalat" w:cs="Calibri"/>
          <w:sz w:val="22"/>
          <w:szCs w:val="22"/>
          <w:lang w:val="hy-AM"/>
        </w:rPr>
        <w:t>, ինչպես նշվեց,</w:t>
      </w:r>
      <w:r w:rsidRPr="000C5639">
        <w:rPr>
          <w:rFonts w:ascii="GHEA Grapalat" w:hAnsi="GHEA Grapalat" w:cs="Calibri"/>
          <w:sz w:val="22"/>
          <w:szCs w:val="22"/>
          <w:lang w:val="hy-AM"/>
        </w:rPr>
        <w:t xml:space="preserve"> չեն օգտագործվել</w:t>
      </w:r>
      <w:r w:rsidRPr="004B25F5">
        <w:rPr>
          <w:rFonts w:ascii="GHEA Grapalat" w:hAnsi="GHEA Grapalat" w:cs="Calibri"/>
          <w:sz w:val="22"/>
          <w:szCs w:val="22"/>
          <w:lang w:val="hy-AM"/>
        </w:rPr>
        <w:t>:</w:t>
      </w:r>
    </w:p>
    <w:p w:rsidR="00D07C40" w:rsidRPr="004B25F5"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 xml:space="preserve">2017 թվականի առաջին եռամսյակում </w:t>
      </w:r>
      <w:r w:rsidRPr="004B25F5">
        <w:rPr>
          <w:rFonts w:ascii="GHEA Grapalat" w:hAnsi="GHEA Grapalat" w:cs="Calibri"/>
          <w:i/>
          <w:sz w:val="22"/>
          <w:szCs w:val="22"/>
          <w:lang w:val="hy-AM"/>
        </w:rPr>
        <w:t>անտառային տնտեսության</w:t>
      </w:r>
      <w:r w:rsidRPr="00F65CC8">
        <w:rPr>
          <w:rFonts w:ascii="GHEA Grapalat" w:hAnsi="GHEA Grapalat" w:cs="Calibri"/>
          <w:sz w:val="22"/>
          <w:szCs w:val="22"/>
          <w:lang w:val="hy-AM"/>
        </w:rPr>
        <w:t xml:space="preserve"> </w:t>
      </w:r>
      <w:r w:rsidR="00F65CC8" w:rsidRPr="000C5639">
        <w:rPr>
          <w:rFonts w:ascii="GHEA Grapalat" w:hAnsi="GHEA Grapalat" w:cs="Calibri"/>
          <w:sz w:val="22"/>
          <w:szCs w:val="22"/>
          <w:lang w:val="hy-AM"/>
        </w:rPr>
        <w:t xml:space="preserve">դասի </w:t>
      </w:r>
      <w:r w:rsidRPr="004B25F5">
        <w:rPr>
          <w:rFonts w:ascii="GHEA Grapalat" w:hAnsi="GHEA Grapalat" w:cs="Calibri"/>
          <w:sz w:val="22"/>
          <w:szCs w:val="22"/>
          <w:lang w:val="hy-AM"/>
        </w:rPr>
        <w:t xml:space="preserve">ծախսերը կազմել են </w:t>
      </w:r>
      <w:r w:rsidRPr="000C5639">
        <w:rPr>
          <w:rFonts w:ascii="GHEA Grapalat" w:hAnsi="GHEA Grapalat" w:cs="Calibri"/>
          <w:sz w:val="22"/>
          <w:szCs w:val="22"/>
          <w:lang w:val="hy-AM"/>
        </w:rPr>
        <w:t>198.8</w:t>
      </w:r>
      <w:r w:rsidRPr="000C5639">
        <w:rPr>
          <w:rFonts w:ascii="Courier New" w:hAnsi="Courier New" w:cs="Courier New"/>
          <w:sz w:val="22"/>
          <w:szCs w:val="22"/>
          <w:lang w:val="hy-AM"/>
        </w:rPr>
        <w:t> </w:t>
      </w:r>
      <w:r w:rsidRPr="004B25F5">
        <w:rPr>
          <w:rFonts w:ascii="GHEA Grapalat" w:hAnsi="GHEA Grapalat" w:cs="Calibri"/>
          <w:sz w:val="22"/>
          <w:szCs w:val="22"/>
          <w:lang w:val="hy-AM"/>
        </w:rPr>
        <w:t>մլն դրամ և 100%-ով ապահովել ծրագրի կատարումը: Նշված միջոցներով իրականացվել են երկու ծրագրեր` անտառպահպանական ծառայությունները և անտառային պետական մոնի</w:t>
      </w:r>
      <w:r w:rsidRPr="000C5639">
        <w:rPr>
          <w:rFonts w:ascii="GHEA Grapalat" w:hAnsi="GHEA Grapalat" w:cs="Calibri"/>
          <w:sz w:val="22"/>
          <w:szCs w:val="22"/>
          <w:lang w:val="hy-AM"/>
        </w:rPr>
        <w:t>տ</w:t>
      </w:r>
      <w:r w:rsidRPr="004B25F5">
        <w:rPr>
          <w:rFonts w:ascii="GHEA Grapalat" w:hAnsi="GHEA Grapalat" w:cs="Calibri"/>
          <w:sz w:val="22"/>
          <w:szCs w:val="22"/>
          <w:lang w:val="hy-AM"/>
        </w:rPr>
        <w:t xml:space="preserve">որինգը, որոնց շրջանակներում օգտագործվել է համապատասխանաբար </w:t>
      </w:r>
      <w:r w:rsidRPr="000C5639">
        <w:rPr>
          <w:rFonts w:ascii="GHEA Grapalat" w:hAnsi="GHEA Grapalat" w:cs="Calibri"/>
          <w:sz w:val="22"/>
          <w:szCs w:val="22"/>
          <w:lang w:val="hy-AM"/>
        </w:rPr>
        <w:t>190.2</w:t>
      </w:r>
      <w:r w:rsidRPr="004B25F5">
        <w:rPr>
          <w:rFonts w:ascii="GHEA Grapalat" w:hAnsi="GHEA Grapalat" w:cs="Calibri"/>
          <w:sz w:val="22"/>
          <w:szCs w:val="22"/>
          <w:lang w:val="hy-AM"/>
        </w:rPr>
        <w:t xml:space="preserve"> մլն դրամ և </w:t>
      </w:r>
      <w:r w:rsidRPr="000C5639">
        <w:rPr>
          <w:rFonts w:ascii="GHEA Grapalat" w:hAnsi="GHEA Grapalat" w:cs="Calibri"/>
          <w:sz w:val="22"/>
          <w:szCs w:val="22"/>
          <w:lang w:val="hy-AM"/>
        </w:rPr>
        <w:t xml:space="preserve">8.5 </w:t>
      </w:r>
      <w:r w:rsidRPr="004B25F5">
        <w:rPr>
          <w:rFonts w:ascii="GHEA Grapalat" w:hAnsi="GHEA Grapalat" w:cs="Calibri"/>
          <w:sz w:val="22"/>
          <w:szCs w:val="22"/>
          <w:lang w:val="hy-AM"/>
        </w:rPr>
        <w:t>մլն դրամ: Նախորդ տարվա նույն ժամանակահատվածի համեմատ անտառային տնտեսության</w:t>
      </w:r>
      <w:r w:rsidRPr="004B25F5">
        <w:rPr>
          <w:rFonts w:ascii="GHEA Grapalat" w:hAnsi="GHEA Grapalat" w:cs="Calibri"/>
          <w:i/>
          <w:sz w:val="22"/>
          <w:szCs w:val="22"/>
          <w:lang w:val="hy-AM"/>
        </w:rPr>
        <w:t xml:space="preserve"> </w:t>
      </w:r>
      <w:r w:rsidRPr="004B25F5">
        <w:rPr>
          <w:rFonts w:ascii="GHEA Grapalat" w:hAnsi="GHEA Grapalat" w:cs="Calibri"/>
          <w:sz w:val="22"/>
          <w:szCs w:val="22"/>
          <w:lang w:val="hy-AM"/>
        </w:rPr>
        <w:t>ծախսեր</w:t>
      </w:r>
      <w:r w:rsidRPr="000C5639">
        <w:rPr>
          <w:rFonts w:ascii="GHEA Grapalat" w:hAnsi="GHEA Grapalat" w:cs="Calibri"/>
          <w:sz w:val="22"/>
          <w:szCs w:val="22"/>
          <w:lang w:val="hy-AM"/>
        </w:rPr>
        <w:t xml:space="preserve">ը </w:t>
      </w:r>
      <w:r w:rsidRPr="004B25F5">
        <w:rPr>
          <w:rFonts w:ascii="GHEA Grapalat" w:hAnsi="GHEA Grapalat" w:cs="Calibri"/>
          <w:sz w:val="22"/>
          <w:szCs w:val="22"/>
          <w:lang w:val="hy-AM"/>
        </w:rPr>
        <w:t>ն</w:t>
      </w:r>
      <w:r w:rsidRPr="000C5639">
        <w:rPr>
          <w:rFonts w:ascii="GHEA Grapalat" w:hAnsi="GHEA Grapalat" w:cs="Calibri"/>
          <w:sz w:val="22"/>
          <w:szCs w:val="22"/>
          <w:lang w:val="hy-AM"/>
        </w:rPr>
        <w:t>վ</w:t>
      </w:r>
      <w:r w:rsidRPr="004B25F5">
        <w:rPr>
          <w:rFonts w:ascii="GHEA Grapalat" w:hAnsi="GHEA Grapalat" w:cs="Calibri"/>
          <w:sz w:val="22"/>
          <w:szCs w:val="22"/>
          <w:lang w:val="hy-AM"/>
        </w:rPr>
        <w:t>ա</w:t>
      </w:r>
      <w:r w:rsidRPr="000C5639">
        <w:rPr>
          <w:rFonts w:ascii="GHEA Grapalat" w:hAnsi="GHEA Grapalat" w:cs="Calibri"/>
          <w:sz w:val="22"/>
          <w:szCs w:val="22"/>
          <w:lang w:val="hy-AM"/>
        </w:rPr>
        <w:t>զ</w:t>
      </w:r>
      <w:r w:rsidRPr="004B25F5">
        <w:rPr>
          <w:rFonts w:ascii="GHEA Grapalat" w:hAnsi="GHEA Grapalat" w:cs="Calibri"/>
          <w:sz w:val="22"/>
          <w:szCs w:val="22"/>
          <w:lang w:val="hy-AM"/>
        </w:rPr>
        <w:t>ել են 1</w:t>
      </w:r>
      <w:r w:rsidRPr="000C5639">
        <w:rPr>
          <w:rFonts w:ascii="GHEA Grapalat" w:hAnsi="GHEA Grapalat" w:cs="Calibri"/>
          <w:sz w:val="22"/>
          <w:szCs w:val="22"/>
          <w:lang w:val="hy-AM"/>
        </w:rPr>
        <w:t>5.3</w:t>
      </w:r>
      <w:r w:rsidRPr="004B25F5">
        <w:rPr>
          <w:rFonts w:ascii="GHEA Grapalat" w:hAnsi="GHEA Grapalat" w:cs="Calibri"/>
          <w:sz w:val="22"/>
          <w:szCs w:val="22"/>
          <w:lang w:val="hy-AM"/>
        </w:rPr>
        <w:t>%</w:t>
      </w:r>
      <w:r w:rsidRPr="004B25F5">
        <w:rPr>
          <w:rFonts w:ascii="GHEA Grapalat" w:hAnsi="GHEA Grapalat" w:cs="Calibri"/>
          <w:sz w:val="22"/>
          <w:szCs w:val="22"/>
          <w:lang w:val="hy-AM"/>
        </w:rPr>
        <w:noBreakHyphen/>
        <w:t xml:space="preserve">ով կամ </w:t>
      </w:r>
      <w:r w:rsidRPr="000C5639">
        <w:rPr>
          <w:rFonts w:ascii="GHEA Grapalat" w:hAnsi="GHEA Grapalat" w:cs="Calibri"/>
          <w:sz w:val="22"/>
          <w:szCs w:val="22"/>
          <w:lang w:val="hy-AM"/>
        </w:rPr>
        <w:t xml:space="preserve">36 </w:t>
      </w:r>
      <w:r w:rsidRPr="004B25F5">
        <w:rPr>
          <w:rFonts w:ascii="GHEA Grapalat" w:hAnsi="GHEA Grapalat" w:cs="Calibri"/>
          <w:sz w:val="22"/>
          <w:szCs w:val="22"/>
          <w:lang w:val="hy-AM"/>
        </w:rPr>
        <w:t xml:space="preserve">մլն դրամով` </w:t>
      </w:r>
      <w:r w:rsidR="00F65CC8" w:rsidRPr="000C5639">
        <w:rPr>
          <w:rFonts w:ascii="GHEA Grapalat" w:hAnsi="GHEA Grapalat" w:cs="Calibri"/>
          <w:sz w:val="22"/>
          <w:szCs w:val="22"/>
          <w:lang w:val="hy-AM"/>
        </w:rPr>
        <w:t xml:space="preserve">հիմնականում </w:t>
      </w:r>
      <w:r w:rsidRPr="004B25F5">
        <w:rPr>
          <w:rFonts w:ascii="GHEA Grapalat" w:hAnsi="GHEA Grapalat" w:cs="Calibri"/>
          <w:sz w:val="22"/>
          <w:szCs w:val="22"/>
          <w:lang w:val="hy-AM"/>
        </w:rPr>
        <w:t xml:space="preserve">պայմանավորված անտառպահպանական ծառայությունների ծախսերի </w:t>
      </w:r>
      <w:r w:rsidRPr="000C5639">
        <w:rPr>
          <w:rFonts w:ascii="GHEA Grapalat" w:hAnsi="GHEA Grapalat" w:cs="Calibri"/>
          <w:sz w:val="22"/>
          <w:szCs w:val="22"/>
          <w:lang w:val="hy-AM"/>
        </w:rPr>
        <w:t>նվազմամբ</w:t>
      </w:r>
      <w:r w:rsidRPr="004B25F5">
        <w:rPr>
          <w:rFonts w:ascii="GHEA Grapalat" w:hAnsi="GHEA Grapalat" w:cs="Calibri"/>
          <w:sz w:val="22"/>
          <w:szCs w:val="22"/>
          <w:lang w:val="hy-AM"/>
        </w:rPr>
        <w:t>:</w:t>
      </w:r>
    </w:p>
    <w:p w:rsidR="00D07C40" w:rsidRPr="000C5639" w:rsidRDefault="00D07C40" w:rsidP="00D07C40">
      <w:pPr>
        <w:tabs>
          <w:tab w:val="left" w:pos="7560"/>
        </w:tabs>
        <w:spacing w:line="360" w:lineRule="auto"/>
        <w:ind w:firstLine="561"/>
        <w:jc w:val="both"/>
        <w:rPr>
          <w:rFonts w:ascii="GHEA Grapalat" w:hAnsi="GHEA Grapalat" w:cs="Times Armenian"/>
          <w:sz w:val="22"/>
          <w:szCs w:val="22"/>
          <w:lang w:val="hy-AM"/>
        </w:rPr>
      </w:pPr>
      <w:r w:rsidRPr="004B25F5">
        <w:rPr>
          <w:rFonts w:ascii="GHEA Grapalat" w:hAnsi="GHEA Grapalat" w:cs="Calibri"/>
          <w:sz w:val="22"/>
          <w:szCs w:val="22"/>
          <w:lang w:val="hy-AM"/>
        </w:rPr>
        <w:t xml:space="preserve">2017 թվականի առաջին եռամսյակում </w:t>
      </w:r>
      <w:r w:rsidRPr="004B25F5">
        <w:rPr>
          <w:rFonts w:ascii="GHEA Grapalat" w:hAnsi="GHEA Grapalat" w:cs="Calibri"/>
          <w:i/>
          <w:sz w:val="22"/>
          <w:szCs w:val="22"/>
          <w:lang w:val="hy-AM"/>
        </w:rPr>
        <w:t>ոռոգման</w:t>
      </w:r>
      <w:r w:rsidRPr="004B25F5">
        <w:rPr>
          <w:rFonts w:ascii="GHEA Grapalat" w:hAnsi="GHEA Grapalat" w:cs="Calibri"/>
          <w:sz w:val="22"/>
          <w:szCs w:val="22"/>
          <w:lang w:val="hy-AM"/>
        </w:rPr>
        <w:t xml:space="preserve"> դասի ծախսերը կազմել են</w:t>
      </w:r>
      <w:r w:rsidRPr="000C5639">
        <w:rPr>
          <w:rFonts w:ascii="GHEA Grapalat" w:hAnsi="GHEA Grapalat" w:cs="Calibri"/>
          <w:sz w:val="22"/>
          <w:szCs w:val="22"/>
          <w:lang w:val="hy-AM"/>
        </w:rPr>
        <w:t xml:space="preserve"> շուրջ 5.2</w:t>
      </w:r>
      <w:r w:rsidRPr="004B25F5">
        <w:rPr>
          <w:rFonts w:ascii="GHEA Grapalat" w:hAnsi="GHEA Grapalat" w:cs="Calibri"/>
          <w:sz w:val="22"/>
          <w:szCs w:val="22"/>
          <w:lang w:val="hy-AM"/>
        </w:rPr>
        <w:t xml:space="preserve"> մլրդ դրամ և ապահովել եռամսյակային ծրագրի </w:t>
      </w:r>
      <w:r w:rsidRPr="000C5639">
        <w:rPr>
          <w:rFonts w:ascii="GHEA Grapalat" w:hAnsi="GHEA Grapalat" w:cs="Calibri"/>
          <w:sz w:val="22"/>
          <w:szCs w:val="22"/>
          <w:lang w:val="hy-AM"/>
        </w:rPr>
        <w:t>83.3</w:t>
      </w:r>
      <w:r w:rsidRPr="004B25F5">
        <w:rPr>
          <w:rFonts w:ascii="GHEA Grapalat" w:hAnsi="GHEA Grapalat" w:cs="Calibri"/>
          <w:sz w:val="22"/>
          <w:szCs w:val="22"/>
          <w:lang w:val="hy-AM"/>
        </w:rPr>
        <w:t>% կատարողական: Շեղումը հիմնականում պայմանավորված է</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Ֆրանսիայի Հանրապետության կառավարության աջակցությամբ</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իրականացվող Վեդու ջրամբարի կառուցման </w:t>
      </w:r>
      <w:r w:rsidRPr="000C5639">
        <w:rPr>
          <w:rFonts w:ascii="GHEA Grapalat" w:hAnsi="GHEA Grapalat" w:cs="Calibri"/>
          <w:sz w:val="22"/>
          <w:szCs w:val="22"/>
          <w:lang w:val="hy-AM"/>
        </w:rPr>
        <w:t xml:space="preserve">և Համաշխարհային բանկի աջակցությամբ իրականացվող Ոռոգման համակարգերի արդյունավետության բարձրացման </w:t>
      </w:r>
      <w:r w:rsidRPr="004B25F5">
        <w:rPr>
          <w:rFonts w:ascii="GHEA Grapalat" w:hAnsi="GHEA Grapalat" w:cs="Calibri"/>
          <w:sz w:val="22"/>
          <w:szCs w:val="22"/>
          <w:lang w:val="hy-AM"/>
        </w:rPr>
        <w:t>վարկային ծրագր</w:t>
      </w:r>
      <w:r w:rsidR="00560268" w:rsidRPr="000C5639">
        <w:rPr>
          <w:rFonts w:ascii="GHEA Grapalat" w:hAnsi="GHEA Grapalat" w:cs="Calibri"/>
          <w:sz w:val="22"/>
          <w:szCs w:val="22"/>
          <w:lang w:val="hy-AM"/>
        </w:rPr>
        <w:t xml:space="preserve">երի կատարողականով, որոնց </w:t>
      </w:r>
      <w:r w:rsidRPr="004B25F5">
        <w:rPr>
          <w:rFonts w:ascii="GHEA Grapalat" w:hAnsi="GHEA Grapalat" w:cs="Calibri"/>
          <w:sz w:val="22"/>
          <w:szCs w:val="22"/>
          <w:lang w:val="hy-AM"/>
        </w:rPr>
        <w:t>շրջանակներում</w:t>
      </w:r>
      <w:r w:rsidRPr="000C5639">
        <w:rPr>
          <w:rFonts w:ascii="GHEA Grapalat" w:hAnsi="GHEA Grapalat" w:cs="Calibri"/>
          <w:sz w:val="22"/>
          <w:szCs w:val="22"/>
          <w:lang w:val="hy-AM"/>
        </w:rPr>
        <w:t xml:space="preserve"> </w:t>
      </w:r>
      <w:r w:rsidR="00560268" w:rsidRPr="000C5639">
        <w:rPr>
          <w:rFonts w:ascii="GHEA Grapalat" w:hAnsi="GHEA Grapalat" w:cs="Calibri"/>
          <w:sz w:val="22"/>
          <w:szCs w:val="22"/>
          <w:lang w:val="hy-AM"/>
        </w:rPr>
        <w:t>հատկացված միջոցներն օգտագործվել են</w:t>
      </w:r>
      <w:r w:rsidRPr="000C5639">
        <w:rPr>
          <w:rFonts w:ascii="GHEA Grapalat" w:hAnsi="GHEA Grapalat" w:cs="Calibri"/>
          <w:sz w:val="22"/>
          <w:szCs w:val="22"/>
          <w:lang w:val="hy-AM"/>
        </w:rPr>
        <w:t xml:space="preserve"> համապատասխանաբար </w:t>
      </w:r>
      <w:r w:rsidR="00560268" w:rsidRPr="000C5639">
        <w:rPr>
          <w:rFonts w:ascii="GHEA Grapalat" w:hAnsi="GHEA Grapalat" w:cs="Calibri"/>
          <w:sz w:val="22"/>
          <w:szCs w:val="22"/>
          <w:lang w:val="hy-AM"/>
        </w:rPr>
        <w:t>75.7</w:t>
      </w:r>
      <w:r w:rsidRPr="000C5639">
        <w:rPr>
          <w:rFonts w:ascii="GHEA Grapalat" w:hAnsi="GHEA Grapalat" w:cs="Calibri"/>
          <w:sz w:val="22"/>
          <w:szCs w:val="22"/>
          <w:lang w:val="hy-AM"/>
        </w:rPr>
        <w:t xml:space="preserve">%-ով և </w:t>
      </w:r>
      <w:r w:rsidR="00560268" w:rsidRPr="000C5639">
        <w:rPr>
          <w:rFonts w:ascii="GHEA Grapalat" w:hAnsi="GHEA Grapalat" w:cs="Calibri"/>
          <w:sz w:val="22"/>
          <w:szCs w:val="22"/>
          <w:lang w:val="hy-AM"/>
        </w:rPr>
        <w:t>22%-ով</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կազմելով </w:t>
      </w:r>
      <w:r w:rsidRPr="000C5639">
        <w:rPr>
          <w:rFonts w:ascii="GHEA Grapalat" w:hAnsi="GHEA Grapalat" w:cs="Calibri"/>
          <w:sz w:val="22"/>
          <w:szCs w:val="22"/>
          <w:lang w:val="hy-AM"/>
        </w:rPr>
        <w:t xml:space="preserve">2.5 մլրդ դրամ և 43.8 </w:t>
      </w:r>
      <w:r w:rsidRPr="004B25F5">
        <w:rPr>
          <w:rFonts w:ascii="GHEA Grapalat" w:hAnsi="GHEA Grapalat" w:cs="Calibri"/>
          <w:sz w:val="22"/>
          <w:szCs w:val="22"/>
          <w:lang w:val="hy-AM"/>
        </w:rPr>
        <w:t>մլ</w:t>
      </w:r>
      <w:r w:rsidRPr="000C5639">
        <w:rPr>
          <w:rFonts w:ascii="GHEA Grapalat" w:hAnsi="GHEA Grapalat" w:cs="Calibri"/>
          <w:sz w:val="22"/>
          <w:szCs w:val="22"/>
          <w:lang w:val="hy-AM"/>
        </w:rPr>
        <w:t>ն</w:t>
      </w:r>
      <w:r w:rsidRPr="004B25F5">
        <w:rPr>
          <w:rFonts w:ascii="GHEA Grapalat" w:hAnsi="GHEA Grapalat" w:cs="Calibri"/>
          <w:sz w:val="22"/>
          <w:szCs w:val="22"/>
          <w:lang w:val="hy-AM"/>
        </w:rPr>
        <w:t xml:space="preserve"> դրամ</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Ոռոգման ոլորտին կատարված հատկացումների հաշվին </w:t>
      </w:r>
      <w:r w:rsidR="0096783C" w:rsidRPr="000C5639">
        <w:rPr>
          <w:rFonts w:ascii="GHEA Grapalat" w:hAnsi="GHEA Grapalat" w:cs="Calibri"/>
          <w:sz w:val="22"/>
          <w:szCs w:val="22"/>
          <w:lang w:val="hy-AM"/>
        </w:rPr>
        <w:t>առաջին եռամսյակում</w:t>
      </w:r>
      <w:r w:rsidRPr="004B25F5">
        <w:rPr>
          <w:rFonts w:ascii="GHEA Grapalat" w:hAnsi="GHEA Grapalat" w:cs="Calibri"/>
          <w:sz w:val="22"/>
          <w:szCs w:val="22"/>
          <w:lang w:val="hy-AM"/>
        </w:rPr>
        <w:t xml:space="preserve"> իրականացվել են </w:t>
      </w:r>
      <w:r w:rsidRPr="000C5639">
        <w:rPr>
          <w:rFonts w:ascii="GHEA Grapalat" w:hAnsi="GHEA Grapalat" w:cs="Calibri"/>
          <w:sz w:val="22"/>
          <w:szCs w:val="22"/>
          <w:lang w:val="hy-AM"/>
        </w:rPr>
        <w:t>8</w:t>
      </w:r>
      <w:r w:rsidRPr="004B25F5">
        <w:rPr>
          <w:rFonts w:ascii="GHEA Grapalat" w:hAnsi="GHEA Grapalat" w:cs="Calibri"/>
          <w:sz w:val="22"/>
          <w:szCs w:val="22"/>
          <w:lang w:val="hy-AM"/>
        </w:rPr>
        <w:t xml:space="preserve"> ծրագրեր, </w:t>
      </w:r>
      <w:r w:rsidR="00D4727B" w:rsidRPr="000C5639">
        <w:rPr>
          <w:rFonts w:ascii="GHEA Grapalat" w:hAnsi="GHEA Grapalat" w:cs="Calibri"/>
          <w:sz w:val="22"/>
          <w:szCs w:val="22"/>
          <w:lang w:val="hy-AM"/>
        </w:rPr>
        <w:t>որ</w:t>
      </w:r>
      <w:r w:rsidR="004438E6" w:rsidRPr="000C5639">
        <w:rPr>
          <w:rFonts w:ascii="GHEA Grapalat" w:hAnsi="GHEA Grapalat" w:cs="Calibri"/>
          <w:sz w:val="22"/>
          <w:szCs w:val="22"/>
          <w:lang w:val="hy-AM"/>
        </w:rPr>
        <w:t>ոնց</w:t>
      </w:r>
      <w:r w:rsidR="00D4727B" w:rsidRPr="000C5639">
        <w:rPr>
          <w:rFonts w:ascii="GHEA Grapalat" w:hAnsi="GHEA Grapalat" w:cs="Calibri"/>
          <w:sz w:val="22"/>
          <w:szCs w:val="22"/>
          <w:lang w:val="hy-AM"/>
        </w:rPr>
        <w:t>ից</w:t>
      </w:r>
      <w:r w:rsidRPr="004B25F5">
        <w:rPr>
          <w:rFonts w:ascii="GHEA Grapalat" w:hAnsi="GHEA Grapalat" w:cs="Calibri"/>
          <w:sz w:val="22"/>
          <w:szCs w:val="22"/>
          <w:lang w:val="hy-AM"/>
        </w:rPr>
        <w:t xml:space="preserve"> </w:t>
      </w:r>
      <w:r w:rsidR="00D4727B" w:rsidRPr="000C5639">
        <w:rPr>
          <w:rFonts w:ascii="GHEA Grapalat" w:hAnsi="GHEA Grapalat" w:cs="Calibri"/>
          <w:sz w:val="22"/>
          <w:szCs w:val="22"/>
          <w:lang w:val="hy-AM"/>
        </w:rPr>
        <w:t>4-ն արտաքին աջակցությամբ իրականացվող</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վարկային ծրագրեր</w:t>
      </w:r>
      <w:r w:rsidR="004438E6" w:rsidRPr="000C5639">
        <w:rPr>
          <w:rFonts w:ascii="GHEA Grapalat" w:hAnsi="GHEA Grapalat" w:cs="Calibri"/>
          <w:sz w:val="22"/>
          <w:szCs w:val="22"/>
          <w:lang w:val="hy-AM"/>
        </w:rPr>
        <w:t xml:space="preserve"> են</w:t>
      </w:r>
      <w:r w:rsidRPr="004B25F5">
        <w:rPr>
          <w:rFonts w:ascii="GHEA Grapalat" w:hAnsi="GHEA Grapalat" w:cs="Calibri"/>
          <w:sz w:val="22"/>
          <w:szCs w:val="22"/>
          <w:lang w:val="hy-AM"/>
        </w:rPr>
        <w:t>:</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Դասում ընդգրկված </w:t>
      </w:r>
      <w:r w:rsidRPr="000C5639">
        <w:rPr>
          <w:rFonts w:ascii="GHEA Grapalat" w:hAnsi="GHEA Grapalat" w:cs="Calibri"/>
          <w:sz w:val="22"/>
          <w:szCs w:val="22"/>
          <w:lang w:val="hy-AM"/>
        </w:rPr>
        <w:t xml:space="preserve">երեք </w:t>
      </w:r>
      <w:r w:rsidRPr="004B25F5">
        <w:rPr>
          <w:rFonts w:ascii="GHEA Grapalat" w:hAnsi="GHEA Grapalat" w:cs="Calibri"/>
          <w:sz w:val="22"/>
          <w:szCs w:val="22"/>
          <w:lang w:val="hy-AM"/>
        </w:rPr>
        <w:t xml:space="preserve">ծրագրերի գծով, որոնց ծախսերը կազմել են </w:t>
      </w:r>
      <w:r w:rsidRPr="000C5639">
        <w:rPr>
          <w:rFonts w:ascii="GHEA Grapalat" w:hAnsi="GHEA Grapalat" w:cs="Calibri"/>
          <w:sz w:val="22"/>
          <w:szCs w:val="22"/>
          <w:lang w:val="hy-AM"/>
        </w:rPr>
        <w:t xml:space="preserve">շուրջ </w:t>
      </w:r>
      <w:r w:rsidRPr="004B25F5">
        <w:rPr>
          <w:rFonts w:ascii="GHEA Grapalat" w:hAnsi="GHEA Grapalat" w:cs="Calibri"/>
          <w:sz w:val="22"/>
          <w:szCs w:val="22"/>
          <w:lang w:val="hy-AM"/>
        </w:rPr>
        <w:t>2.</w:t>
      </w:r>
      <w:r w:rsidRPr="000C5639">
        <w:rPr>
          <w:rFonts w:ascii="GHEA Grapalat" w:hAnsi="GHEA Grapalat" w:cs="Calibri"/>
          <w:sz w:val="22"/>
          <w:szCs w:val="22"/>
          <w:lang w:val="hy-AM"/>
        </w:rPr>
        <w:t>6</w:t>
      </w:r>
      <w:r w:rsidRPr="004B25F5">
        <w:rPr>
          <w:rFonts w:ascii="GHEA Grapalat" w:hAnsi="GHEA Grapalat" w:cs="Calibri"/>
          <w:sz w:val="22"/>
          <w:szCs w:val="22"/>
          <w:lang w:val="hy-AM"/>
        </w:rPr>
        <w:t xml:space="preserve"> մլ</w:t>
      </w:r>
      <w:r w:rsidRPr="000C5639">
        <w:rPr>
          <w:rFonts w:ascii="GHEA Grapalat" w:hAnsi="GHEA Grapalat" w:cs="Calibri"/>
          <w:sz w:val="22"/>
          <w:szCs w:val="22"/>
          <w:lang w:val="hy-AM"/>
        </w:rPr>
        <w:t>րդ</w:t>
      </w:r>
      <w:r w:rsidRPr="004B25F5">
        <w:rPr>
          <w:rFonts w:ascii="GHEA Grapalat" w:hAnsi="GHEA Grapalat" w:cs="Calibri"/>
          <w:sz w:val="22"/>
          <w:szCs w:val="22"/>
          <w:lang w:val="hy-AM"/>
        </w:rPr>
        <w:t xml:space="preserve"> դրամ, արձանագրվել է 100% կատարողական:</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Նախորդ տարվա նույն ժամանակահատվածի համեմատ ոռոգման բնագավառի ծախսեր</w:t>
      </w:r>
      <w:r w:rsidRPr="000C5639">
        <w:rPr>
          <w:rFonts w:ascii="GHEA Grapalat" w:hAnsi="GHEA Grapalat" w:cs="Calibri"/>
          <w:sz w:val="22"/>
          <w:szCs w:val="22"/>
          <w:lang w:val="hy-AM"/>
        </w:rPr>
        <w:t xml:space="preserve">ը </w:t>
      </w:r>
      <w:r w:rsidRPr="004B25F5">
        <w:rPr>
          <w:rFonts w:ascii="GHEA Grapalat" w:hAnsi="GHEA Grapalat" w:cs="Calibri"/>
          <w:sz w:val="22"/>
          <w:szCs w:val="22"/>
          <w:lang w:val="hy-AM"/>
        </w:rPr>
        <w:t>ն</w:t>
      </w:r>
      <w:r w:rsidRPr="000C5639">
        <w:rPr>
          <w:rFonts w:ascii="GHEA Grapalat" w:hAnsi="GHEA Grapalat" w:cs="Calibri"/>
          <w:sz w:val="22"/>
          <w:szCs w:val="22"/>
          <w:lang w:val="hy-AM"/>
        </w:rPr>
        <w:t>վ</w:t>
      </w:r>
      <w:r w:rsidRPr="004B25F5">
        <w:rPr>
          <w:rFonts w:ascii="GHEA Grapalat" w:hAnsi="GHEA Grapalat" w:cs="Calibri"/>
          <w:sz w:val="22"/>
          <w:szCs w:val="22"/>
          <w:lang w:val="hy-AM"/>
        </w:rPr>
        <w:t>ա</w:t>
      </w:r>
      <w:r w:rsidRPr="000C5639">
        <w:rPr>
          <w:rFonts w:ascii="GHEA Grapalat" w:hAnsi="GHEA Grapalat" w:cs="Calibri"/>
          <w:sz w:val="22"/>
          <w:szCs w:val="22"/>
          <w:lang w:val="hy-AM"/>
        </w:rPr>
        <w:t>զ</w:t>
      </w:r>
      <w:r w:rsidRPr="004B25F5">
        <w:rPr>
          <w:rFonts w:ascii="GHEA Grapalat" w:hAnsi="GHEA Grapalat" w:cs="Calibri"/>
          <w:sz w:val="22"/>
          <w:szCs w:val="22"/>
          <w:lang w:val="hy-AM"/>
        </w:rPr>
        <w:t xml:space="preserve">ել են </w:t>
      </w:r>
      <w:r w:rsidRPr="000C5639">
        <w:rPr>
          <w:rFonts w:ascii="GHEA Grapalat" w:hAnsi="GHEA Grapalat" w:cs="Calibri"/>
          <w:sz w:val="22"/>
          <w:szCs w:val="22"/>
          <w:lang w:val="hy-AM"/>
        </w:rPr>
        <w:t>19.5</w:t>
      </w:r>
      <w:r w:rsidRPr="004B25F5">
        <w:rPr>
          <w:rFonts w:ascii="GHEA Grapalat" w:hAnsi="GHEA Grapalat" w:cs="Calibri"/>
          <w:sz w:val="22"/>
          <w:szCs w:val="22"/>
          <w:lang w:val="hy-AM"/>
        </w:rPr>
        <w:t>%</w:t>
      </w:r>
      <w:r w:rsidRPr="004B25F5">
        <w:rPr>
          <w:rFonts w:ascii="GHEA Grapalat" w:hAnsi="GHEA Grapalat" w:cs="Calibri"/>
          <w:sz w:val="22"/>
          <w:szCs w:val="22"/>
          <w:lang w:val="hy-AM"/>
        </w:rPr>
        <w:noBreakHyphen/>
        <w:t xml:space="preserve">ով կամ </w:t>
      </w:r>
      <w:r w:rsidRPr="000C5639">
        <w:rPr>
          <w:rFonts w:ascii="GHEA Grapalat" w:hAnsi="GHEA Grapalat" w:cs="Calibri"/>
          <w:sz w:val="22"/>
          <w:szCs w:val="22"/>
          <w:lang w:val="hy-AM"/>
        </w:rPr>
        <w:t xml:space="preserve">1.3 </w:t>
      </w:r>
      <w:r w:rsidRPr="004B25F5">
        <w:rPr>
          <w:rFonts w:ascii="GHEA Grapalat" w:hAnsi="GHEA Grapalat" w:cs="Calibri"/>
          <w:sz w:val="22"/>
          <w:szCs w:val="22"/>
          <w:lang w:val="hy-AM"/>
        </w:rPr>
        <w:t>մլ</w:t>
      </w:r>
      <w:r w:rsidRPr="000C5639">
        <w:rPr>
          <w:rFonts w:ascii="GHEA Grapalat" w:hAnsi="GHEA Grapalat" w:cs="Calibri"/>
          <w:sz w:val="22"/>
          <w:szCs w:val="22"/>
          <w:lang w:val="hy-AM"/>
        </w:rPr>
        <w:t>րդ</w:t>
      </w:r>
      <w:r w:rsidRPr="004B25F5">
        <w:rPr>
          <w:rFonts w:ascii="GHEA Grapalat" w:hAnsi="GHEA Grapalat" w:cs="Calibri"/>
          <w:sz w:val="22"/>
          <w:szCs w:val="22"/>
          <w:lang w:val="hy-AM"/>
        </w:rPr>
        <w:t xml:space="preserve"> դրամով, </w:t>
      </w:r>
      <w:r w:rsidR="00AB68A1" w:rsidRPr="000C5639">
        <w:rPr>
          <w:rFonts w:ascii="GHEA Grapalat" w:hAnsi="GHEA Grapalat" w:cs="Calibri"/>
          <w:sz w:val="22"/>
          <w:szCs w:val="22"/>
          <w:lang w:val="hy-AM"/>
        </w:rPr>
        <w:t>ինչ</w:t>
      </w:r>
      <w:r w:rsidRPr="004B25F5">
        <w:rPr>
          <w:rFonts w:ascii="GHEA Grapalat" w:hAnsi="GHEA Grapalat" w:cs="Calibri"/>
          <w:sz w:val="22"/>
          <w:szCs w:val="22"/>
          <w:lang w:val="hy-AM"/>
        </w:rPr>
        <w:t>ը հիմնականում պայմանավորված է</w:t>
      </w:r>
      <w:r w:rsidRPr="000C5639">
        <w:rPr>
          <w:rFonts w:ascii="GHEA Grapalat" w:hAnsi="GHEA Grapalat" w:cs="Calibri"/>
          <w:sz w:val="22"/>
          <w:szCs w:val="22"/>
          <w:lang w:val="hy-AM"/>
        </w:rPr>
        <w:t xml:space="preserve"> ո</w:t>
      </w:r>
      <w:r w:rsidRPr="004B25F5">
        <w:rPr>
          <w:rFonts w:ascii="GHEA Grapalat" w:hAnsi="GHEA Grapalat" w:cs="Calibri"/>
          <w:sz w:val="22"/>
          <w:szCs w:val="22"/>
          <w:lang w:val="hy-AM"/>
        </w:rPr>
        <w:t>ռոգման ծառայություններ մատուցող ընկերություններին ֆինանսական աջակցության տրամադրմ</w:t>
      </w:r>
      <w:r w:rsidRPr="000C5639">
        <w:rPr>
          <w:rFonts w:ascii="GHEA Grapalat" w:hAnsi="GHEA Grapalat" w:cs="Calibri"/>
          <w:sz w:val="22"/>
          <w:szCs w:val="22"/>
          <w:lang w:val="hy-AM"/>
        </w:rPr>
        <w:t xml:space="preserve">ան և </w:t>
      </w:r>
      <w:r w:rsidRPr="004B25F5">
        <w:rPr>
          <w:rFonts w:ascii="GHEA Grapalat" w:hAnsi="GHEA Grapalat" w:cs="Calibri"/>
          <w:sz w:val="22"/>
          <w:szCs w:val="22"/>
          <w:lang w:val="hy-AM"/>
        </w:rPr>
        <w:t xml:space="preserve">Համաշխարհային բանկի աջակցությամբ իրականացվող </w:t>
      </w:r>
      <w:r w:rsidRPr="000C5639">
        <w:rPr>
          <w:rFonts w:ascii="GHEA Grapalat" w:hAnsi="GHEA Grapalat" w:cs="Calibri"/>
          <w:sz w:val="22"/>
          <w:szCs w:val="22"/>
          <w:lang w:val="hy-AM"/>
        </w:rPr>
        <w:t>ո</w:t>
      </w:r>
      <w:r w:rsidRPr="004B25F5">
        <w:rPr>
          <w:rFonts w:ascii="GHEA Grapalat" w:hAnsi="GHEA Grapalat" w:cs="Calibri"/>
          <w:sz w:val="22"/>
          <w:szCs w:val="22"/>
          <w:lang w:val="hy-AM"/>
        </w:rPr>
        <w:t>ռոգման համակարգերի արդյունավետության բարձրացման վարկային ծրագրի</w:t>
      </w:r>
      <w:r w:rsidRPr="000C5639">
        <w:rPr>
          <w:rFonts w:ascii="GHEA Grapalat" w:hAnsi="GHEA Grapalat" w:cs="Calibri"/>
          <w:sz w:val="22"/>
          <w:szCs w:val="22"/>
          <w:lang w:val="hy-AM"/>
        </w:rPr>
        <w:t xml:space="preserve"> շրջանակներում կատարված ծախսերի ն</w:t>
      </w:r>
      <w:r w:rsidRPr="004B25F5">
        <w:rPr>
          <w:rFonts w:ascii="GHEA Grapalat" w:hAnsi="GHEA Grapalat" w:cs="Calibri"/>
          <w:sz w:val="22"/>
          <w:szCs w:val="22"/>
          <w:lang w:val="hy-AM"/>
        </w:rPr>
        <w:t>վ</w:t>
      </w:r>
      <w:r w:rsidRPr="000C5639">
        <w:rPr>
          <w:rFonts w:ascii="GHEA Grapalat" w:hAnsi="GHEA Grapalat" w:cs="Calibri"/>
          <w:sz w:val="22"/>
          <w:szCs w:val="22"/>
          <w:lang w:val="hy-AM"/>
        </w:rPr>
        <w:t>ազմամբ</w:t>
      </w:r>
      <w:r w:rsidRPr="004B25F5">
        <w:rPr>
          <w:rFonts w:ascii="GHEA Grapalat" w:hAnsi="GHEA Grapalat" w:cs="Calibri"/>
          <w:sz w:val="22"/>
          <w:szCs w:val="22"/>
          <w:lang w:val="hy-AM"/>
        </w:rPr>
        <w:t xml:space="preserve">` համապատասխանաբար </w:t>
      </w:r>
      <w:r w:rsidRPr="000C5639">
        <w:rPr>
          <w:rFonts w:ascii="GHEA Grapalat" w:hAnsi="GHEA Grapalat" w:cs="Calibri"/>
          <w:sz w:val="22"/>
          <w:szCs w:val="22"/>
          <w:lang w:val="hy-AM"/>
        </w:rPr>
        <w:t>45.8%-ով</w:t>
      </w:r>
      <w:r w:rsidRPr="004B25F5">
        <w:rPr>
          <w:rFonts w:ascii="GHEA Grapalat" w:hAnsi="GHEA Grapalat" w:cs="Calibri"/>
          <w:sz w:val="22"/>
          <w:szCs w:val="22"/>
          <w:lang w:val="hy-AM"/>
        </w:rPr>
        <w:t xml:space="preserve"> և </w:t>
      </w:r>
      <w:r w:rsidRPr="000C5639">
        <w:rPr>
          <w:rFonts w:ascii="GHEA Grapalat" w:hAnsi="GHEA Grapalat" w:cs="Calibri"/>
          <w:sz w:val="22"/>
          <w:szCs w:val="22"/>
          <w:lang w:val="hy-AM"/>
        </w:rPr>
        <w:t>97.4%-ով</w:t>
      </w:r>
      <w:r w:rsidRPr="004B25F5">
        <w:rPr>
          <w:rFonts w:ascii="GHEA Grapalat" w:hAnsi="GHEA Grapalat" w:cs="Calibri"/>
          <w:sz w:val="22"/>
          <w:szCs w:val="22"/>
          <w:lang w:val="hy-AM"/>
        </w:rPr>
        <w:t>:</w:t>
      </w:r>
      <w:r w:rsidRPr="000C5639">
        <w:rPr>
          <w:rFonts w:ascii="GHEA Grapalat" w:hAnsi="GHEA Grapalat" w:cs="Calibri"/>
          <w:sz w:val="22"/>
          <w:szCs w:val="22"/>
          <w:lang w:val="hy-AM"/>
        </w:rPr>
        <w:t xml:space="preserve"> Միևնույն ժամանակ</w:t>
      </w:r>
      <w:r w:rsidR="00C76CF8" w:rsidRPr="000C5639">
        <w:rPr>
          <w:rFonts w:ascii="GHEA Grapalat" w:hAnsi="GHEA Grapalat" w:cs="Calibri"/>
          <w:sz w:val="22"/>
          <w:szCs w:val="22"/>
          <w:lang w:val="hy-AM"/>
        </w:rPr>
        <w:t xml:space="preserve"> հարկ է նշել</w:t>
      </w:r>
      <w:r w:rsidRPr="000C5639">
        <w:rPr>
          <w:rFonts w:ascii="GHEA Grapalat" w:hAnsi="GHEA Grapalat" w:cs="Calibri"/>
          <w:sz w:val="22"/>
          <w:szCs w:val="22"/>
          <w:lang w:val="hy-AM"/>
        </w:rPr>
        <w:t>,</w:t>
      </w:r>
      <w:r w:rsidR="00C76CF8" w:rsidRPr="000C5639">
        <w:rPr>
          <w:rFonts w:ascii="GHEA Grapalat" w:hAnsi="GHEA Grapalat" w:cs="Calibri"/>
          <w:sz w:val="22"/>
          <w:szCs w:val="22"/>
          <w:lang w:val="hy-AM"/>
        </w:rPr>
        <w:t xml:space="preserve"> որ</w:t>
      </w:r>
      <w:r w:rsidRPr="004B25F5">
        <w:rPr>
          <w:rFonts w:ascii="GHEA Grapalat" w:hAnsi="GHEA Grapalat" w:cs="Calibri"/>
          <w:sz w:val="22"/>
          <w:szCs w:val="22"/>
          <w:lang w:val="hy-AM"/>
        </w:rPr>
        <w:t xml:space="preserve"> Ֆրանսիայի Հանրապետության կառավարության աջակցությամբ</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իրականացվող Վեդու ջրամբարի կառուցման</w:t>
      </w:r>
      <w:r w:rsidRPr="000C5639">
        <w:rPr>
          <w:rFonts w:ascii="GHEA Grapalat" w:hAnsi="GHEA Grapalat" w:cs="Calibri"/>
          <w:sz w:val="22"/>
          <w:szCs w:val="22"/>
          <w:lang w:val="hy-AM"/>
        </w:rPr>
        <w:t xml:space="preserve"> վարկային ծրագրի շրջանակներում</w:t>
      </w:r>
      <w:r w:rsidR="00263967"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201</w:t>
      </w:r>
      <w:r w:rsidRPr="000C5639">
        <w:rPr>
          <w:rFonts w:ascii="GHEA Grapalat" w:hAnsi="GHEA Grapalat" w:cs="Calibri"/>
          <w:sz w:val="22"/>
          <w:szCs w:val="22"/>
          <w:lang w:val="hy-AM"/>
        </w:rPr>
        <w:t>6</w:t>
      </w:r>
      <w:r w:rsidRPr="004B25F5">
        <w:rPr>
          <w:rFonts w:ascii="GHEA Grapalat" w:hAnsi="GHEA Grapalat" w:cs="Calibri"/>
          <w:sz w:val="22"/>
          <w:szCs w:val="22"/>
          <w:lang w:val="hy-AM"/>
        </w:rPr>
        <w:t xml:space="preserve"> թվականի </w:t>
      </w:r>
      <w:r w:rsidRPr="004B25F5">
        <w:rPr>
          <w:rFonts w:ascii="GHEA Grapalat" w:hAnsi="GHEA Grapalat" w:cs="Sylfaen"/>
          <w:sz w:val="22"/>
          <w:szCs w:val="22"/>
          <w:lang w:val="hy-AM"/>
        </w:rPr>
        <w:t>առաջին եռամսյակ</w:t>
      </w:r>
      <w:r w:rsidRPr="000C5639">
        <w:rPr>
          <w:rFonts w:ascii="GHEA Grapalat" w:hAnsi="GHEA Grapalat" w:cs="Sylfaen"/>
          <w:sz w:val="22"/>
          <w:szCs w:val="22"/>
          <w:lang w:val="hy-AM"/>
        </w:rPr>
        <w:t>ում միջոցներ չէին օգտագործվել</w:t>
      </w:r>
      <w:r w:rsidRPr="004B25F5">
        <w:rPr>
          <w:rFonts w:ascii="GHEA Grapalat" w:hAnsi="GHEA Grapalat" w:cs="Calibri"/>
          <w:sz w:val="22"/>
          <w:szCs w:val="22"/>
          <w:lang w:val="hy-AM"/>
        </w:rPr>
        <w:t>:</w:t>
      </w:r>
    </w:p>
    <w:p w:rsidR="00D07C40" w:rsidRPr="004B25F5"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i/>
          <w:sz w:val="22"/>
          <w:szCs w:val="22"/>
          <w:lang w:val="hy-AM"/>
        </w:rPr>
        <w:t>Վառելիքի և էներգետիկայի</w:t>
      </w:r>
      <w:r w:rsidRPr="004B25F5">
        <w:rPr>
          <w:rFonts w:ascii="GHEA Grapalat" w:hAnsi="GHEA Grapalat" w:cs="Calibri"/>
          <w:sz w:val="22"/>
          <w:szCs w:val="22"/>
          <w:lang w:val="hy-AM"/>
        </w:rPr>
        <w:t xml:space="preserve"> բնագավառում 2017 թվականի առաջին եռամսյակում ՀՀ պետական բյուջեի ծախսերը կազմել են շուրջ </w:t>
      </w:r>
      <w:r w:rsidRPr="000C5639">
        <w:rPr>
          <w:rFonts w:ascii="GHEA Grapalat" w:hAnsi="GHEA Grapalat" w:cs="Calibri"/>
          <w:sz w:val="22"/>
          <w:szCs w:val="22"/>
          <w:lang w:val="hy-AM"/>
        </w:rPr>
        <w:t>1.1</w:t>
      </w:r>
      <w:r w:rsidRPr="004B25F5">
        <w:rPr>
          <w:rFonts w:ascii="GHEA Grapalat" w:hAnsi="GHEA Grapalat" w:cs="Calibri"/>
          <w:sz w:val="22"/>
          <w:szCs w:val="22"/>
          <w:lang w:val="hy-AM"/>
        </w:rPr>
        <w:t xml:space="preserve"> մլ</w:t>
      </w:r>
      <w:r w:rsidRPr="000C5639">
        <w:rPr>
          <w:rFonts w:ascii="GHEA Grapalat" w:hAnsi="GHEA Grapalat" w:cs="Calibri"/>
          <w:sz w:val="22"/>
          <w:szCs w:val="22"/>
          <w:lang w:val="hy-AM"/>
        </w:rPr>
        <w:t>րդ</w:t>
      </w:r>
      <w:r w:rsidRPr="004B25F5">
        <w:rPr>
          <w:rFonts w:ascii="GHEA Grapalat" w:hAnsi="GHEA Grapalat" w:cs="Calibri"/>
          <w:sz w:val="22"/>
          <w:szCs w:val="22"/>
          <w:lang w:val="hy-AM"/>
        </w:rPr>
        <w:t xml:space="preserve"> դրամ՝ </w:t>
      </w:r>
      <w:r w:rsidRPr="000C5639">
        <w:rPr>
          <w:rFonts w:ascii="GHEA Grapalat" w:hAnsi="GHEA Grapalat" w:cs="Calibri"/>
          <w:sz w:val="22"/>
          <w:szCs w:val="22"/>
          <w:lang w:val="hy-AM"/>
        </w:rPr>
        <w:t>58.5</w:t>
      </w:r>
      <w:r w:rsidRPr="004B25F5">
        <w:rPr>
          <w:rFonts w:ascii="GHEA Grapalat" w:hAnsi="GHEA Grapalat" w:cs="Calibri"/>
          <w:sz w:val="22"/>
          <w:szCs w:val="22"/>
          <w:lang w:val="hy-AM"/>
        </w:rPr>
        <w:t xml:space="preserve">%-ով ապահովելով ծրագրի կատարումը, որը </w:t>
      </w:r>
      <w:r w:rsidRPr="000C5639">
        <w:rPr>
          <w:rFonts w:ascii="GHEA Grapalat" w:hAnsi="GHEA Grapalat" w:cs="Calibri"/>
          <w:sz w:val="22"/>
          <w:szCs w:val="22"/>
          <w:lang w:val="hy-AM"/>
        </w:rPr>
        <w:t xml:space="preserve">հիմնականում </w:t>
      </w:r>
      <w:r w:rsidRPr="004B25F5">
        <w:rPr>
          <w:rFonts w:ascii="GHEA Grapalat" w:hAnsi="GHEA Grapalat" w:cs="Calibri"/>
          <w:sz w:val="22"/>
          <w:szCs w:val="22"/>
          <w:lang w:val="hy-AM"/>
        </w:rPr>
        <w:t xml:space="preserve">պայմանավորված է «Վառելիքի այլ տեսակներ» </w:t>
      </w:r>
      <w:r w:rsidRPr="000C5639">
        <w:rPr>
          <w:rFonts w:ascii="GHEA Grapalat" w:hAnsi="GHEA Grapalat" w:cs="Calibri"/>
          <w:sz w:val="22"/>
          <w:szCs w:val="22"/>
          <w:lang w:val="hy-AM"/>
        </w:rPr>
        <w:t xml:space="preserve">և </w:t>
      </w:r>
      <w:r w:rsidRPr="004B25F5">
        <w:rPr>
          <w:rFonts w:ascii="GHEA Grapalat" w:hAnsi="GHEA Grapalat" w:cs="Calibri"/>
          <w:sz w:val="22"/>
          <w:szCs w:val="22"/>
          <w:lang w:val="hy-AM"/>
        </w:rPr>
        <w:t>«էլեկտրաէներգիա»</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դասերի ծախսերի համապատասխանաբար </w:t>
      </w:r>
      <w:r w:rsidRPr="000C5639">
        <w:rPr>
          <w:rFonts w:ascii="GHEA Grapalat" w:hAnsi="GHEA Grapalat" w:cs="Calibri"/>
          <w:sz w:val="22"/>
          <w:szCs w:val="22"/>
          <w:lang w:val="hy-AM"/>
        </w:rPr>
        <w:t>63.2</w:t>
      </w:r>
      <w:r w:rsidRPr="004B25F5">
        <w:rPr>
          <w:rFonts w:ascii="GHEA Grapalat" w:hAnsi="GHEA Grapalat" w:cs="Calibri"/>
          <w:sz w:val="22"/>
          <w:szCs w:val="22"/>
          <w:lang w:val="hy-AM"/>
        </w:rPr>
        <w:t xml:space="preserve">% և </w:t>
      </w:r>
      <w:r w:rsidRPr="000C5639">
        <w:rPr>
          <w:rFonts w:ascii="GHEA Grapalat" w:hAnsi="GHEA Grapalat" w:cs="Calibri"/>
          <w:sz w:val="22"/>
          <w:szCs w:val="22"/>
          <w:lang w:val="hy-AM"/>
        </w:rPr>
        <w:t>37</w:t>
      </w:r>
      <w:r w:rsidRPr="004B25F5">
        <w:rPr>
          <w:rFonts w:ascii="GHEA Grapalat" w:hAnsi="GHEA Grapalat" w:cs="Calibri"/>
          <w:sz w:val="22"/>
          <w:szCs w:val="22"/>
          <w:lang w:val="hy-AM"/>
        </w:rPr>
        <w:t xml:space="preserve">% կատարողականով: 2016 թվականի առաջին եռամսյակի համեմատ վառելիքի և էներգետիկայի բնագավառի ծախսերն աճել են </w:t>
      </w:r>
      <w:r w:rsidRPr="000C5639">
        <w:rPr>
          <w:rFonts w:ascii="GHEA Grapalat" w:hAnsi="GHEA Grapalat" w:cs="Calibri"/>
          <w:sz w:val="22"/>
          <w:szCs w:val="22"/>
          <w:lang w:val="hy-AM"/>
        </w:rPr>
        <w:t>2.9</w:t>
      </w:r>
      <w:r w:rsidRPr="004B25F5">
        <w:rPr>
          <w:rFonts w:ascii="GHEA Grapalat" w:hAnsi="GHEA Grapalat" w:cs="Calibri"/>
          <w:sz w:val="22"/>
          <w:szCs w:val="22"/>
          <w:lang w:val="hy-AM"/>
        </w:rPr>
        <w:t>%</w:t>
      </w:r>
      <w:r w:rsidRPr="000C5639">
        <w:rPr>
          <w:rFonts w:ascii="GHEA Grapalat" w:hAnsi="GHEA Grapalat" w:cs="Calibri"/>
          <w:sz w:val="22"/>
          <w:szCs w:val="22"/>
          <w:lang w:val="hy-AM"/>
        </w:rPr>
        <w:t xml:space="preserve">-ով </w:t>
      </w:r>
      <w:r w:rsidRPr="004B25F5">
        <w:rPr>
          <w:rFonts w:ascii="GHEA Grapalat" w:hAnsi="GHEA Grapalat" w:cs="Calibri"/>
          <w:sz w:val="22"/>
          <w:szCs w:val="22"/>
          <w:lang w:val="hy-AM"/>
        </w:rPr>
        <w:t xml:space="preserve">կամ </w:t>
      </w:r>
      <w:r w:rsidRPr="000C5639">
        <w:rPr>
          <w:rFonts w:ascii="GHEA Grapalat" w:hAnsi="GHEA Grapalat" w:cs="Calibri"/>
          <w:sz w:val="22"/>
          <w:szCs w:val="22"/>
          <w:lang w:val="hy-AM"/>
        </w:rPr>
        <w:t xml:space="preserve">30.4 </w:t>
      </w:r>
      <w:r w:rsidRPr="004B25F5">
        <w:rPr>
          <w:rFonts w:ascii="GHEA Grapalat" w:hAnsi="GHEA Grapalat" w:cs="Calibri"/>
          <w:sz w:val="22"/>
          <w:szCs w:val="22"/>
          <w:lang w:val="hy-AM"/>
        </w:rPr>
        <w:t xml:space="preserve">մլն դրամով՝ </w:t>
      </w:r>
      <w:r w:rsidRPr="000C5639">
        <w:rPr>
          <w:rFonts w:ascii="GHEA Grapalat" w:hAnsi="GHEA Grapalat" w:cs="Calibri"/>
          <w:sz w:val="22"/>
          <w:szCs w:val="22"/>
          <w:lang w:val="hy-AM"/>
        </w:rPr>
        <w:t xml:space="preserve">հիմնականում </w:t>
      </w:r>
      <w:r w:rsidRPr="004B25F5">
        <w:rPr>
          <w:rFonts w:ascii="GHEA Grapalat" w:hAnsi="GHEA Grapalat" w:cs="Calibri"/>
          <w:sz w:val="22"/>
          <w:szCs w:val="22"/>
          <w:lang w:val="hy-AM"/>
        </w:rPr>
        <w:t>պայմանավորված</w:t>
      </w:r>
      <w:r w:rsidRPr="000C5639">
        <w:rPr>
          <w:rFonts w:ascii="GHEA Grapalat" w:hAnsi="GHEA Grapalat" w:cs="Calibri"/>
          <w:sz w:val="22"/>
          <w:szCs w:val="22"/>
          <w:lang w:val="hy-AM"/>
        </w:rPr>
        <w:t xml:space="preserve"> «Վառելիքի այլ տեսակներ» դասի ծախսերի աճով</w:t>
      </w:r>
      <w:r w:rsidRPr="004B25F5">
        <w:rPr>
          <w:rFonts w:ascii="GHEA Grapalat" w:hAnsi="GHEA Grapalat" w:cs="Calibri"/>
          <w:sz w:val="22"/>
          <w:szCs w:val="22"/>
          <w:lang w:val="hy-AM"/>
        </w:rPr>
        <w:t>:</w:t>
      </w:r>
    </w:p>
    <w:p w:rsidR="00D07C40" w:rsidRPr="004B25F5"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 xml:space="preserve">Հաշվետու ժամանակահատվածում </w:t>
      </w:r>
      <w:r w:rsidRPr="000C5639">
        <w:rPr>
          <w:rFonts w:ascii="GHEA Grapalat" w:hAnsi="GHEA Grapalat" w:cs="Calibri"/>
          <w:sz w:val="22"/>
          <w:szCs w:val="22"/>
          <w:lang w:val="hy-AM"/>
        </w:rPr>
        <w:t>42</w:t>
      </w:r>
      <w:r w:rsidRPr="004B25F5">
        <w:rPr>
          <w:rFonts w:ascii="GHEA Grapalat" w:hAnsi="GHEA Grapalat" w:cs="Calibri"/>
          <w:sz w:val="22"/>
          <w:szCs w:val="22"/>
          <w:lang w:val="hy-AM"/>
        </w:rPr>
        <w:t xml:space="preserve"> մլն դրամ է տրամադրվել </w:t>
      </w:r>
      <w:r w:rsidRPr="004B25F5">
        <w:rPr>
          <w:rFonts w:ascii="GHEA Grapalat" w:hAnsi="GHEA Grapalat" w:cs="Calibri"/>
          <w:i/>
          <w:sz w:val="22"/>
          <w:szCs w:val="22"/>
          <w:lang w:val="hy-AM"/>
        </w:rPr>
        <w:t>միջուկային վառելիքի</w:t>
      </w:r>
      <w:r w:rsidRPr="004B25F5">
        <w:rPr>
          <w:rFonts w:ascii="GHEA Grapalat" w:hAnsi="GHEA Grapalat" w:cs="Calibri"/>
          <w:sz w:val="22"/>
          <w:szCs w:val="22"/>
          <w:lang w:val="hy-AM"/>
        </w:rPr>
        <w:t xml:space="preserve"> դասին` կազմելով ծրագրի </w:t>
      </w:r>
      <w:r w:rsidRPr="000C5639">
        <w:rPr>
          <w:rFonts w:ascii="GHEA Grapalat" w:hAnsi="GHEA Grapalat" w:cs="Calibri"/>
          <w:sz w:val="22"/>
          <w:szCs w:val="22"/>
          <w:lang w:val="hy-AM"/>
        </w:rPr>
        <w:t>91.6</w:t>
      </w:r>
      <w:r w:rsidRPr="004B25F5">
        <w:rPr>
          <w:rFonts w:ascii="GHEA Grapalat" w:hAnsi="GHEA Grapalat" w:cs="Calibri"/>
          <w:sz w:val="22"/>
          <w:szCs w:val="22"/>
          <w:lang w:val="hy-AM"/>
        </w:rPr>
        <w:t xml:space="preserve">%-ը: Միջոցներն ուղղվել են ՀՀ կառավարությանն առընթեր միջուկային անվտանգության կարգավորման կոմիտեի պահպանմանը: Նախորդ տարվա նույն ժամանակահատվածի համեմատ նշված ծախսերն աճել են </w:t>
      </w:r>
      <w:r w:rsidRPr="000C5639">
        <w:rPr>
          <w:rFonts w:ascii="GHEA Grapalat" w:hAnsi="GHEA Grapalat" w:cs="Calibri"/>
          <w:sz w:val="22"/>
          <w:szCs w:val="22"/>
          <w:lang w:val="hy-AM"/>
        </w:rPr>
        <w:t>18.3</w:t>
      </w:r>
      <w:r w:rsidRPr="004B25F5">
        <w:rPr>
          <w:rFonts w:ascii="GHEA Grapalat" w:hAnsi="GHEA Grapalat" w:cs="Calibri"/>
          <w:sz w:val="22"/>
          <w:szCs w:val="22"/>
          <w:lang w:val="hy-AM"/>
        </w:rPr>
        <w:t>%-ով կամ 6</w:t>
      </w:r>
      <w:r w:rsidRPr="000C5639">
        <w:rPr>
          <w:rFonts w:ascii="GHEA Grapalat" w:hAnsi="GHEA Grapalat" w:cs="Calibri"/>
          <w:sz w:val="22"/>
          <w:szCs w:val="22"/>
          <w:lang w:val="hy-AM"/>
        </w:rPr>
        <w:t xml:space="preserve">.5 </w:t>
      </w:r>
      <w:r w:rsidRPr="004B25F5">
        <w:rPr>
          <w:rFonts w:ascii="GHEA Grapalat" w:hAnsi="GHEA Grapalat" w:cs="Calibri"/>
          <w:sz w:val="22"/>
          <w:szCs w:val="22"/>
          <w:lang w:val="hy-AM"/>
        </w:rPr>
        <w:t>մլն դրամով:</w:t>
      </w:r>
    </w:p>
    <w:p w:rsidR="00D07C40" w:rsidRPr="000C5639"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2017 թվականի առաջին եռամսյակում</w:t>
      </w:r>
      <w:r w:rsidRPr="000C5639">
        <w:rPr>
          <w:rFonts w:ascii="GHEA Grapalat" w:hAnsi="GHEA Grapalat" w:cs="Calibri"/>
          <w:sz w:val="22"/>
          <w:szCs w:val="22"/>
          <w:lang w:val="hy-AM"/>
        </w:rPr>
        <w:t xml:space="preserve"> 901.2</w:t>
      </w:r>
      <w:r w:rsidRPr="004B25F5">
        <w:rPr>
          <w:rFonts w:ascii="GHEA Grapalat" w:hAnsi="GHEA Grapalat" w:cs="Calibri"/>
          <w:sz w:val="22"/>
          <w:szCs w:val="22"/>
          <w:lang w:val="hy-AM"/>
        </w:rPr>
        <w:t xml:space="preserve"> մլն դրամ են կազմել </w:t>
      </w:r>
      <w:r w:rsidRPr="004B25F5">
        <w:rPr>
          <w:rFonts w:ascii="GHEA Grapalat" w:hAnsi="GHEA Grapalat" w:cs="Calibri"/>
          <w:i/>
          <w:sz w:val="22"/>
          <w:szCs w:val="22"/>
          <w:lang w:val="hy-AM"/>
        </w:rPr>
        <w:t>վառելիքի այլ տեսակների դասի</w:t>
      </w:r>
      <w:r w:rsidRPr="004B25F5">
        <w:rPr>
          <w:rFonts w:ascii="GHEA Grapalat" w:hAnsi="GHEA Grapalat" w:cs="Calibri"/>
          <w:sz w:val="22"/>
          <w:szCs w:val="22"/>
          <w:lang w:val="hy-AM"/>
        </w:rPr>
        <w:t xml:space="preserve"> ծախսերը` ապահովելով եռամսյակային ծրագրի 6</w:t>
      </w:r>
      <w:r w:rsidRPr="000C5639">
        <w:rPr>
          <w:rFonts w:ascii="GHEA Grapalat" w:hAnsi="GHEA Grapalat" w:cs="Calibri"/>
          <w:sz w:val="22"/>
          <w:szCs w:val="22"/>
          <w:lang w:val="hy-AM"/>
        </w:rPr>
        <w:t>3.2</w:t>
      </w:r>
      <w:r w:rsidRPr="004B25F5">
        <w:rPr>
          <w:rFonts w:ascii="GHEA Grapalat" w:hAnsi="GHEA Grapalat" w:cs="Calibri"/>
          <w:sz w:val="22"/>
          <w:szCs w:val="22"/>
          <w:lang w:val="hy-AM"/>
        </w:rPr>
        <w:t xml:space="preserve">% կատարողական: Նշված ոլորտում իրականացվել են </w:t>
      </w:r>
      <w:r w:rsidRPr="000C5639">
        <w:rPr>
          <w:rFonts w:ascii="GHEA Grapalat" w:hAnsi="GHEA Grapalat" w:cs="Calibri"/>
          <w:sz w:val="22"/>
          <w:szCs w:val="22"/>
          <w:lang w:val="hy-AM"/>
        </w:rPr>
        <w:t xml:space="preserve">երեք դրամաշնորհային ծրագրեր, որոնցից երկուսը ֆինանսավորվել են Համաշխարհային բանկի աջակցությամբ: Մասնավորապես՝ 773.8 մլն դրամ է օգտագործվել ՌԴ աջակցությամբ իրականացվող Հայկական ԱԷԿ-ի N 2 էներգաբլոկի շահագործման նախագծային ժամկետի երկարացման, 72.9 մլն դրամ՝ Համաշխարհային բանկի աջակցությամբ իրականացվող երկրաջերմային հետախուզական հորատման և 54.6 մլն դրամ՝ Համաշխարհային բանկի աջակցությամբ իրականացվող արդյունաբերական մասշտաբի արևային էներգիայի ծրագրի նախապատրաստման համար </w:t>
      </w:r>
      <w:r w:rsidRPr="004B25F5">
        <w:rPr>
          <w:rFonts w:ascii="GHEA Grapalat" w:hAnsi="GHEA Grapalat" w:cs="Calibri"/>
          <w:sz w:val="22"/>
          <w:szCs w:val="22"/>
          <w:lang w:val="hy-AM"/>
        </w:rPr>
        <w:t>դրամաշնորհային ծրագր</w:t>
      </w:r>
      <w:r w:rsidRPr="000C5639">
        <w:rPr>
          <w:rFonts w:ascii="GHEA Grapalat" w:hAnsi="GHEA Grapalat" w:cs="Calibri"/>
          <w:sz w:val="22"/>
          <w:szCs w:val="22"/>
          <w:lang w:val="hy-AM"/>
        </w:rPr>
        <w:t>եր</w:t>
      </w:r>
      <w:r w:rsidRPr="004B25F5">
        <w:rPr>
          <w:rFonts w:ascii="GHEA Grapalat" w:hAnsi="GHEA Grapalat" w:cs="Calibri"/>
          <w:sz w:val="22"/>
          <w:szCs w:val="22"/>
          <w:lang w:val="hy-AM"/>
        </w:rPr>
        <w:t>ի</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շրջանակներում</w:t>
      </w:r>
      <w:r w:rsidRPr="000C5639">
        <w:rPr>
          <w:rFonts w:ascii="GHEA Grapalat" w:hAnsi="GHEA Grapalat" w:cs="Calibri"/>
          <w:sz w:val="22"/>
          <w:szCs w:val="22"/>
          <w:lang w:val="hy-AM"/>
        </w:rPr>
        <w:t>, որոնք կազմել են նախատեսված միջոցների համապատասխանաբար 100.9%-ը, 13.4%-ը և 46.6%-ը: Նախորդ տարվա նույն ժամանակահատվածի համեմատ տվյալ դասի ծախսերն աճել են 3.1%-ով՝ հիմնականում պայմանավորված ՌԴ աջակցությամբ իրականացվող Հայկական ԱԷԿ-ի համար N 2 էներգաբլոկի շահագործման նախագծային ժամկետի երկարացման</w:t>
      </w:r>
      <w:r w:rsidR="001F401C" w:rsidRPr="000C5639">
        <w:rPr>
          <w:rFonts w:ascii="GHEA Grapalat" w:hAnsi="GHEA Grapalat" w:cs="Calibri"/>
          <w:sz w:val="22"/>
          <w:szCs w:val="22"/>
          <w:lang w:val="hy-AM"/>
        </w:rPr>
        <w:t xml:space="preserve"> և Համաշխարհային բանկի աջակցությամբ իրականացվող արդյունաբերական մասշտաբի արևային էներգիայի ծրագրի նախապատրաստման համար </w:t>
      </w:r>
      <w:r w:rsidR="001F401C" w:rsidRPr="004B25F5">
        <w:rPr>
          <w:rFonts w:ascii="GHEA Grapalat" w:hAnsi="GHEA Grapalat" w:cs="Calibri"/>
          <w:sz w:val="22"/>
          <w:szCs w:val="22"/>
          <w:lang w:val="hy-AM"/>
        </w:rPr>
        <w:t>դրամաշնորհային ծրագր</w:t>
      </w:r>
      <w:r w:rsidR="001F401C" w:rsidRPr="000C5639">
        <w:rPr>
          <w:rFonts w:ascii="GHEA Grapalat" w:hAnsi="GHEA Grapalat" w:cs="Calibri"/>
          <w:sz w:val="22"/>
          <w:szCs w:val="22"/>
          <w:lang w:val="hy-AM"/>
        </w:rPr>
        <w:t>եր</w:t>
      </w:r>
      <w:r w:rsidR="001F401C" w:rsidRPr="004B25F5">
        <w:rPr>
          <w:rFonts w:ascii="GHEA Grapalat" w:hAnsi="GHEA Grapalat" w:cs="Calibri"/>
          <w:sz w:val="22"/>
          <w:szCs w:val="22"/>
          <w:lang w:val="hy-AM"/>
        </w:rPr>
        <w:t>ի</w:t>
      </w:r>
      <w:r w:rsidRPr="000C5639">
        <w:rPr>
          <w:rFonts w:ascii="GHEA Grapalat" w:hAnsi="GHEA Grapalat" w:cs="Calibri"/>
          <w:sz w:val="22"/>
          <w:szCs w:val="22"/>
          <w:lang w:val="hy-AM"/>
        </w:rPr>
        <w:t xml:space="preserve"> շրջանակներում օգտագործված միջոցներ</w:t>
      </w:r>
      <w:r w:rsidR="00EF2A6C" w:rsidRPr="000C5639">
        <w:rPr>
          <w:rFonts w:ascii="GHEA Grapalat" w:hAnsi="GHEA Grapalat" w:cs="Calibri"/>
          <w:sz w:val="22"/>
          <w:szCs w:val="22"/>
          <w:lang w:val="hy-AM"/>
        </w:rPr>
        <w:t>ի ավելացմամբ</w:t>
      </w:r>
      <w:r w:rsidRPr="000C5639">
        <w:rPr>
          <w:rFonts w:ascii="GHEA Grapalat" w:hAnsi="GHEA Grapalat" w:cs="Calibri"/>
          <w:sz w:val="22"/>
          <w:szCs w:val="22"/>
          <w:lang w:val="hy-AM"/>
        </w:rPr>
        <w:t>: Միևնույն ժամանակ,</w:t>
      </w:r>
      <w:r w:rsidRPr="004B25F5">
        <w:rPr>
          <w:rFonts w:ascii="GHEA Grapalat" w:hAnsi="GHEA Grapalat" w:cs="Calibri"/>
          <w:sz w:val="22"/>
          <w:szCs w:val="22"/>
          <w:lang w:val="hy-AM"/>
        </w:rPr>
        <w:t xml:space="preserve"> </w:t>
      </w:r>
      <w:r w:rsidRPr="000C5639">
        <w:rPr>
          <w:rFonts w:ascii="GHEA Grapalat" w:hAnsi="GHEA Grapalat" w:cs="Calibri"/>
          <w:sz w:val="22"/>
          <w:szCs w:val="22"/>
          <w:lang w:val="hy-AM"/>
        </w:rPr>
        <w:t>ն</w:t>
      </w:r>
      <w:r w:rsidRPr="004B25F5">
        <w:rPr>
          <w:rFonts w:ascii="GHEA Grapalat" w:hAnsi="GHEA Grapalat" w:cs="Calibri"/>
          <w:sz w:val="22"/>
          <w:szCs w:val="22"/>
          <w:lang w:val="hy-AM"/>
        </w:rPr>
        <w:t>ախորդ տարվա նույն ժամանակահատվածի համեմատ</w:t>
      </w:r>
      <w:r w:rsidRPr="000C5639">
        <w:rPr>
          <w:rFonts w:ascii="GHEA Grapalat" w:hAnsi="GHEA Grapalat" w:cs="Calibri"/>
          <w:sz w:val="22"/>
          <w:szCs w:val="22"/>
          <w:lang w:val="hy-AM"/>
        </w:rPr>
        <w:t xml:space="preserve"> Համաշխարհային բանկի աջակցությամբ իրականացվող երկրաջերմային հետախուզական հորատման</w:t>
      </w:r>
      <w:r w:rsidRPr="004B25F5">
        <w:rPr>
          <w:rFonts w:ascii="GHEA Grapalat" w:hAnsi="GHEA Grapalat" w:cs="Calibri"/>
          <w:sz w:val="22"/>
          <w:szCs w:val="22"/>
          <w:lang w:val="hy-AM"/>
        </w:rPr>
        <w:t xml:space="preserve"> դրամաշնորհային</w:t>
      </w:r>
      <w:r w:rsidRPr="000C5639">
        <w:rPr>
          <w:rFonts w:ascii="GHEA Grapalat" w:hAnsi="GHEA Grapalat" w:cs="Calibri"/>
          <w:sz w:val="22"/>
          <w:szCs w:val="22"/>
          <w:lang w:val="hy-AM"/>
        </w:rPr>
        <w:t xml:space="preserve"> ծրագրի շրջանակներում օգտագործված միջոց</w:t>
      </w:r>
      <w:r w:rsidR="00BC1025" w:rsidRPr="000C5639">
        <w:rPr>
          <w:rFonts w:ascii="GHEA Grapalat" w:hAnsi="GHEA Grapalat" w:cs="Calibri"/>
          <w:sz w:val="22"/>
          <w:szCs w:val="22"/>
          <w:lang w:val="hy-AM"/>
        </w:rPr>
        <w:t>ները նվազել են 78%-ով կամ 258.8</w:t>
      </w:r>
      <w:r w:rsidR="00BC1025" w:rsidRPr="000C5639">
        <w:rPr>
          <w:rFonts w:ascii="Courier New" w:hAnsi="Courier New" w:cs="Courier New"/>
          <w:sz w:val="22"/>
          <w:szCs w:val="22"/>
          <w:lang w:val="hy-AM"/>
        </w:rPr>
        <w:t> </w:t>
      </w:r>
      <w:r w:rsidRPr="000C5639">
        <w:rPr>
          <w:rFonts w:ascii="GHEA Grapalat" w:hAnsi="GHEA Grapalat" w:cs="Calibri"/>
          <w:sz w:val="22"/>
          <w:szCs w:val="22"/>
          <w:lang w:val="hy-AM"/>
        </w:rPr>
        <w:t>մլն դրամով:</w:t>
      </w:r>
    </w:p>
    <w:p w:rsidR="00D07C40" w:rsidRPr="000C5639"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Հաշվետու ժամանակահատվածում</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1</w:t>
      </w:r>
      <w:r w:rsidRPr="000C5639">
        <w:rPr>
          <w:rFonts w:ascii="GHEA Grapalat" w:hAnsi="GHEA Grapalat" w:cs="Calibri"/>
          <w:sz w:val="22"/>
          <w:szCs w:val="22"/>
          <w:lang w:val="hy-AM"/>
        </w:rPr>
        <w:t>40</w:t>
      </w:r>
      <w:r w:rsidRPr="004B25F5">
        <w:rPr>
          <w:rFonts w:ascii="GHEA Grapalat" w:hAnsi="GHEA Grapalat" w:cs="Calibri"/>
          <w:sz w:val="22"/>
          <w:szCs w:val="22"/>
          <w:lang w:val="hy-AM"/>
        </w:rPr>
        <w:t>.</w:t>
      </w:r>
      <w:r w:rsidRPr="000C5639">
        <w:rPr>
          <w:rFonts w:ascii="GHEA Grapalat" w:hAnsi="GHEA Grapalat" w:cs="Calibri"/>
          <w:sz w:val="22"/>
          <w:szCs w:val="22"/>
          <w:lang w:val="hy-AM"/>
        </w:rPr>
        <w:t>8</w:t>
      </w:r>
      <w:r w:rsidRPr="004B25F5">
        <w:rPr>
          <w:rFonts w:ascii="GHEA Grapalat" w:hAnsi="GHEA Grapalat" w:cs="Calibri"/>
          <w:sz w:val="22"/>
          <w:szCs w:val="22"/>
          <w:lang w:val="hy-AM"/>
        </w:rPr>
        <w:t xml:space="preserve"> մլն դրամ են կազմել </w:t>
      </w:r>
      <w:r w:rsidRPr="004B25F5">
        <w:rPr>
          <w:rFonts w:ascii="GHEA Grapalat" w:hAnsi="GHEA Grapalat" w:cs="Calibri"/>
          <w:i/>
          <w:sz w:val="22"/>
          <w:szCs w:val="22"/>
          <w:lang w:val="hy-AM"/>
        </w:rPr>
        <w:t>էլեկտրաէներգիայի</w:t>
      </w:r>
      <w:r w:rsidRPr="004B25F5">
        <w:rPr>
          <w:rFonts w:ascii="GHEA Grapalat" w:hAnsi="GHEA Grapalat" w:cs="Calibri"/>
          <w:sz w:val="22"/>
          <w:szCs w:val="22"/>
          <w:lang w:val="hy-AM"/>
        </w:rPr>
        <w:t xml:space="preserve"> դասի ծախսերը` </w:t>
      </w:r>
      <w:r w:rsidRPr="000C5639">
        <w:rPr>
          <w:rFonts w:ascii="GHEA Grapalat" w:hAnsi="GHEA Grapalat" w:cs="Calibri"/>
          <w:sz w:val="22"/>
          <w:szCs w:val="22"/>
          <w:lang w:val="hy-AM"/>
        </w:rPr>
        <w:t>37</w:t>
      </w:r>
      <w:r w:rsidRPr="004B25F5">
        <w:rPr>
          <w:rFonts w:ascii="GHEA Grapalat" w:hAnsi="GHEA Grapalat" w:cs="Calibri"/>
          <w:sz w:val="22"/>
          <w:szCs w:val="22"/>
          <w:lang w:val="hy-AM"/>
        </w:rPr>
        <w:t>%-ով ապահովելով ծրագիրը: Շեղումը</w:t>
      </w:r>
      <w:r w:rsidRPr="000C5639">
        <w:rPr>
          <w:rFonts w:ascii="GHEA Grapalat" w:hAnsi="GHEA Grapalat" w:cs="Calibri"/>
          <w:sz w:val="22"/>
          <w:szCs w:val="22"/>
          <w:lang w:val="hy-AM"/>
        </w:rPr>
        <w:t xml:space="preserve"> հիմնականում</w:t>
      </w:r>
      <w:r w:rsidRPr="004B25F5">
        <w:rPr>
          <w:rFonts w:ascii="GHEA Grapalat" w:hAnsi="GHEA Grapalat" w:cs="Calibri"/>
          <w:sz w:val="22"/>
          <w:szCs w:val="22"/>
          <w:lang w:val="hy-AM"/>
        </w:rPr>
        <w:t xml:space="preserve"> պայմանավորված է</w:t>
      </w:r>
      <w:r w:rsidRPr="000C5639">
        <w:rPr>
          <w:rFonts w:ascii="GHEA Grapalat" w:hAnsi="GHEA Grapalat" w:cs="Calibri"/>
          <w:sz w:val="22"/>
          <w:szCs w:val="22"/>
          <w:lang w:val="hy-AM"/>
        </w:rPr>
        <w:t xml:space="preserve"> </w:t>
      </w:r>
      <w:r w:rsidR="00043219" w:rsidRPr="000C5639">
        <w:rPr>
          <w:rFonts w:ascii="GHEA Grapalat" w:hAnsi="GHEA Grapalat" w:cs="Calibri"/>
          <w:sz w:val="22"/>
          <w:szCs w:val="22"/>
          <w:lang w:val="hy-AM"/>
        </w:rPr>
        <w:t>արտաքին աջակցությամբ իրականացվող ծրագրերի կատարողականով:</w:t>
      </w:r>
      <w:r w:rsidR="00ED31AD" w:rsidRPr="000C5639">
        <w:rPr>
          <w:rFonts w:ascii="GHEA Grapalat" w:hAnsi="GHEA Grapalat" w:cs="Calibri"/>
          <w:sz w:val="22"/>
          <w:szCs w:val="22"/>
          <w:lang w:val="hy-AM"/>
        </w:rPr>
        <w:t xml:space="preserve"> Մասնավորապես՝ չեն օգտագործվել</w:t>
      </w:r>
      <w:r w:rsidR="00ED31AD" w:rsidRPr="004B25F5">
        <w:rPr>
          <w:rFonts w:ascii="GHEA Grapalat" w:hAnsi="GHEA Grapalat" w:cs="Calibri"/>
          <w:sz w:val="22"/>
          <w:szCs w:val="22"/>
          <w:lang w:val="hy-AM"/>
        </w:rPr>
        <w:t xml:space="preserve"> </w:t>
      </w:r>
      <w:r w:rsidR="00ED31AD" w:rsidRPr="000C5639">
        <w:rPr>
          <w:rFonts w:ascii="GHEA Grapalat" w:hAnsi="GHEA Grapalat" w:cs="Calibri"/>
          <w:sz w:val="22"/>
          <w:szCs w:val="22"/>
          <w:lang w:val="hy-AM"/>
        </w:rPr>
        <w:t xml:space="preserve">Ասիական զարգացման բանկի աջակցությամբ իրականացվող էլեկտրաէներգիայի հաղորդման ցանցի վերակառուցման շրջանակներում 220 կվ «Ագարակ-2» և «Շինուհայր» ենթակայանների վերակառուցման վարկային ծրագրի շրջանակներում նախատեսված 89.8 մլն դրամի միջոցները: </w:t>
      </w:r>
      <w:r w:rsidR="00043219" w:rsidRPr="000C5639">
        <w:rPr>
          <w:rFonts w:ascii="GHEA Grapalat" w:hAnsi="GHEA Grapalat" w:cs="Calibri"/>
          <w:sz w:val="22"/>
          <w:szCs w:val="22"/>
          <w:lang w:val="hy-AM"/>
        </w:rPr>
        <w:t>Էլեկտրաէներգիայի</w:t>
      </w:r>
      <w:r w:rsidR="00043219" w:rsidRPr="004B25F5">
        <w:rPr>
          <w:rFonts w:ascii="GHEA Grapalat" w:hAnsi="GHEA Grapalat" w:cs="Calibri"/>
          <w:sz w:val="22"/>
          <w:szCs w:val="22"/>
          <w:lang w:val="hy-AM"/>
        </w:rPr>
        <w:t xml:space="preserve"> ոլորտում իրականացվել են </w:t>
      </w:r>
      <w:r w:rsidR="00043219" w:rsidRPr="000C5639">
        <w:rPr>
          <w:rFonts w:ascii="GHEA Grapalat" w:hAnsi="GHEA Grapalat" w:cs="Calibri"/>
          <w:sz w:val="22"/>
          <w:szCs w:val="22"/>
          <w:lang w:val="hy-AM"/>
        </w:rPr>
        <w:t>չորս ծրագրեր, որոնցից երեքը վարկային ծրագրեր են</w:t>
      </w:r>
      <w:r w:rsidR="00ED31AD"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Հատկացված միջոցներ</w:t>
      </w:r>
      <w:r w:rsidRPr="000C5639">
        <w:rPr>
          <w:rFonts w:ascii="GHEA Grapalat" w:hAnsi="GHEA Grapalat" w:cs="Calibri"/>
          <w:sz w:val="22"/>
          <w:szCs w:val="22"/>
          <w:lang w:val="hy-AM"/>
        </w:rPr>
        <w:t>ից 125.1 մլն դրամն</w:t>
      </w:r>
      <w:r w:rsidRPr="004B25F5">
        <w:rPr>
          <w:rFonts w:ascii="GHEA Grapalat" w:hAnsi="GHEA Grapalat" w:cs="Calibri"/>
          <w:sz w:val="22"/>
          <w:szCs w:val="22"/>
          <w:lang w:val="hy-AM"/>
        </w:rPr>
        <w:t xml:space="preserve"> ուղղվել </w:t>
      </w:r>
      <w:r w:rsidRPr="000C5639">
        <w:rPr>
          <w:rFonts w:ascii="GHEA Grapalat" w:hAnsi="GHEA Grapalat" w:cs="Calibri"/>
          <w:sz w:val="22"/>
          <w:szCs w:val="22"/>
          <w:lang w:val="hy-AM"/>
        </w:rPr>
        <w:t>է</w:t>
      </w:r>
      <w:r w:rsidRPr="004B25F5">
        <w:rPr>
          <w:rFonts w:ascii="GHEA Grapalat" w:hAnsi="GHEA Grapalat" w:cs="Calibri"/>
          <w:sz w:val="22"/>
          <w:szCs w:val="22"/>
          <w:lang w:val="hy-AM"/>
        </w:rPr>
        <w:t xml:space="preserve"> ՀՀ էներգետիկայի և բնական պաշարների նախարարության աշխատակազմի պահպանմանը` </w:t>
      </w:r>
      <w:r w:rsidRPr="000C5639">
        <w:rPr>
          <w:rFonts w:ascii="GHEA Grapalat" w:hAnsi="GHEA Grapalat" w:cs="Calibri"/>
          <w:sz w:val="22"/>
          <w:szCs w:val="22"/>
          <w:lang w:val="hy-AM"/>
        </w:rPr>
        <w:t>86.3</w:t>
      </w:r>
      <w:r w:rsidRPr="004B25F5">
        <w:rPr>
          <w:rFonts w:ascii="GHEA Grapalat" w:hAnsi="GHEA Grapalat" w:cs="Calibri"/>
          <w:sz w:val="22"/>
          <w:szCs w:val="22"/>
          <w:lang w:val="hy-AM"/>
        </w:rPr>
        <w:t>%-ով ապահովելով ծրագիրը</w:t>
      </w:r>
      <w:r w:rsidRPr="000C5639">
        <w:rPr>
          <w:rFonts w:ascii="GHEA Grapalat" w:hAnsi="GHEA Grapalat" w:cs="Calibri"/>
          <w:sz w:val="22"/>
          <w:szCs w:val="22"/>
          <w:lang w:val="hy-AM"/>
        </w:rPr>
        <w:t>:</w:t>
      </w:r>
      <w:r w:rsidR="00304A61" w:rsidRPr="000C5639">
        <w:rPr>
          <w:rFonts w:ascii="GHEA Grapalat" w:hAnsi="GHEA Grapalat" w:cs="Calibri"/>
          <w:sz w:val="22"/>
          <w:szCs w:val="22"/>
          <w:lang w:val="hy-AM"/>
        </w:rPr>
        <w:t xml:space="preserve"> Հիմնականում վերջինով պայմանավորված՝</w:t>
      </w:r>
      <w:r w:rsidRPr="004B25F5">
        <w:rPr>
          <w:rFonts w:ascii="GHEA Grapalat" w:hAnsi="GHEA Grapalat" w:cs="Calibri"/>
          <w:sz w:val="22"/>
          <w:szCs w:val="22"/>
          <w:lang w:val="hy-AM"/>
        </w:rPr>
        <w:t xml:space="preserve"> </w:t>
      </w:r>
      <w:r w:rsidR="00304A61" w:rsidRPr="000C5639">
        <w:rPr>
          <w:rFonts w:ascii="GHEA Grapalat" w:hAnsi="GHEA Grapalat" w:cs="Calibri"/>
          <w:sz w:val="22"/>
          <w:szCs w:val="22"/>
          <w:lang w:val="hy-AM"/>
        </w:rPr>
        <w:t>ն</w:t>
      </w:r>
      <w:r w:rsidRPr="004B25F5">
        <w:rPr>
          <w:rFonts w:ascii="GHEA Grapalat" w:hAnsi="GHEA Grapalat" w:cs="Calibri"/>
          <w:sz w:val="22"/>
          <w:szCs w:val="22"/>
          <w:lang w:val="hy-AM"/>
        </w:rPr>
        <w:t>ախորդ տարվա նույն ժամանակահատվածի համեմատ էլեկտրաէներգիայի բնագավառի ծախսեր</w:t>
      </w:r>
      <w:r w:rsidRPr="000C5639">
        <w:rPr>
          <w:rFonts w:ascii="GHEA Grapalat" w:hAnsi="GHEA Grapalat" w:cs="Calibri"/>
          <w:sz w:val="22"/>
          <w:szCs w:val="22"/>
          <w:lang w:val="hy-AM"/>
        </w:rPr>
        <w:t xml:space="preserve">ը </w:t>
      </w:r>
      <w:r w:rsidRPr="004B25F5">
        <w:rPr>
          <w:rFonts w:ascii="GHEA Grapalat" w:hAnsi="GHEA Grapalat" w:cs="Calibri"/>
          <w:sz w:val="22"/>
          <w:szCs w:val="22"/>
          <w:lang w:val="hy-AM"/>
        </w:rPr>
        <w:t>ն</w:t>
      </w:r>
      <w:r w:rsidRPr="000C5639">
        <w:rPr>
          <w:rFonts w:ascii="GHEA Grapalat" w:hAnsi="GHEA Grapalat" w:cs="Calibri"/>
          <w:sz w:val="22"/>
          <w:szCs w:val="22"/>
          <w:lang w:val="hy-AM"/>
        </w:rPr>
        <w:t>վ</w:t>
      </w:r>
      <w:r w:rsidRPr="004B25F5">
        <w:rPr>
          <w:rFonts w:ascii="GHEA Grapalat" w:hAnsi="GHEA Grapalat" w:cs="Calibri"/>
          <w:sz w:val="22"/>
          <w:szCs w:val="22"/>
          <w:lang w:val="hy-AM"/>
        </w:rPr>
        <w:t>ա</w:t>
      </w:r>
      <w:r w:rsidRPr="000C5639">
        <w:rPr>
          <w:rFonts w:ascii="GHEA Grapalat" w:hAnsi="GHEA Grapalat" w:cs="Calibri"/>
          <w:sz w:val="22"/>
          <w:szCs w:val="22"/>
          <w:lang w:val="hy-AM"/>
        </w:rPr>
        <w:t>զ</w:t>
      </w:r>
      <w:r w:rsidRPr="004B25F5">
        <w:rPr>
          <w:rFonts w:ascii="GHEA Grapalat" w:hAnsi="GHEA Grapalat" w:cs="Calibri"/>
          <w:sz w:val="22"/>
          <w:szCs w:val="22"/>
          <w:lang w:val="hy-AM"/>
        </w:rPr>
        <w:t xml:space="preserve">ել են </w:t>
      </w:r>
      <w:r w:rsidRPr="000C5639">
        <w:rPr>
          <w:rFonts w:ascii="GHEA Grapalat" w:hAnsi="GHEA Grapalat" w:cs="Calibri"/>
          <w:sz w:val="22"/>
          <w:szCs w:val="22"/>
          <w:lang w:val="hy-AM"/>
        </w:rPr>
        <w:t>2.3</w:t>
      </w:r>
      <w:r w:rsidRPr="004B25F5">
        <w:rPr>
          <w:rFonts w:ascii="GHEA Grapalat" w:hAnsi="GHEA Grapalat" w:cs="Calibri"/>
          <w:sz w:val="22"/>
          <w:szCs w:val="22"/>
          <w:lang w:val="hy-AM"/>
        </w:rPr>
        <w:t>%</w:t>
      </w:r>
      <w:r w:rsidRPr="000C5639">
        <w:rPr>
          <w:rFonts w:ascii="GHEA Grapalat" w:hAnsi="GHEA Grapalat" w:cs="Calibri"/>
          <w:sz w:val="22"/>
          <w:szCs w:val="22"/>
          <w:lang w:val="hy-AM"/>
        </w:rPr>
        <w:t xml:space="preserve">-ով </w:t>
      </w:r>
      <w:r w:rsidRPr="004B25F5">
        <w:rPr>
          <w:rFonts w:ascii="GHEA Grapalat" w:hAnsi="GHEA Grapalat" w:cs="Calibri"/>
          <w:sz w:val="22"/>
          <w:szCs w:val="22"/>
          <w:lang w:val="hy-AM"/>
        </w:rPr>
        <w:t xml:space="preserve">կամ </w:t>
      </w:r>
      <w:r w:rsidRPr="000C5639">
        <w:rPr>
          <w:rFonts w:ascii="GHEA Grapalat" w:hAnsi="GHEA Grapalat" w:cs="Calibri"/>
          <w:sz w:val="22"/>
          <w:szCs w:val="22"/>
          <w:lang w:val="hy-AM"/>
        </w:rPr>
        <w:t>3.3</w:t>
      </w:r>
      <w:r w:rsidRPr="004B25F5">
        <w:rPr>
          <w:rFonts w:ascii="GHEA Grapalat" w:hAnsi="GHEA Grapalat" w:cs="Calibri"/>
          <w:sz w:val="22"/>
          <w:szCs w:val="22"/>
          <w:lang w:val="hy-AM"/>
        </w:rPr>
        <w:t xml:space="preserve"> մլ</w:t>
      </w:r>
      <w:r w:rsidRPr="000C5639">
        <w:rPr>
          <w:rFonts w:ascii="GHEA Grapalat" w:hAnsi="GHEA Grapalat" w:cs="Calibri"/>
          <w:sz w:val="22"/>
          <w:szCs w:val="22"/>
          <w:lang w:val="hy-AM"/>
        </w:rPr>
        <w:t>ն</w:t>
      </w:r>
      <w:r w:rsidRPr="004B25F5">
        <w:rPr>
          <w:rFonts w:ascii="GHEA Grapalat" w:hAnsi="GHEA Grapalat" w:cs="Calibri"/>
          <w:sz w:val="22"/>
          <w:szCs w:val="22"/>
          <w:lang w:val="hy-AM"/>
        </w:rPr>
        <w:t xml:space="preserve"> դրամով</w:t>
      </w:r>
      <w:r w:rsidRPr="000C5639">
        <w:rPr>
          <w:rFonts w:ascii="GHEA Grapalat" w:hAnsi="GHEA Grapalat" w:cs="Calibri"/>
          <w:sz w:val="22"/>
          <w:szCs w:val="22"/>
          <w:lang w:val="hy-AM"/>
        </w:rPr>
        <w:t>:</w:t>
      </w:r>
    </w:p>
    <w:p w:rsidR="00D07C40" w:rsidRPr="004B25F5"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 xml:space="preserve">2017 թվականի առաջին եռամսյակում </w:t>
      </w:r>
      <w:r w:rsidRPr="004B25F5">
        <w:rPr>
          <w:rFonts w:ascii="GHEA Grapalat" w:hAnsi="GHEA Grapalat" w:cs="Calibri"/>
          <w:i/>
          <w:sz w:val="22"/>
          <w:szCs w:val="22"/>
          <w:lang w:val="hy-AM"/>
        </w:rPr>
        <w:t>լեռնաարդյունահանման, արդյունաբերության և շինարարության</w:t>
      </w:r>
      <w:r w:rsidRPr="004B25F5">
        <w:rPr>
          <w:rFonts w:ascii="GHEA Grapalat" w:hAnsi="GHEA Grapalat" w:cs="Calibri"/>
          <w:sz w:val="22"/>
          <w:szCs w:val="22"/>
          <w:lang w:val="hy-AM"/>
        </w:rPr>
        <w:t xml:space="preserve"> բնագավառում ՀՀ պետական բյուջեից իրականացվել են </w:t>
      </w:r>
      <w:r w:rsidRPr="000C5639">
        <w:rPr>
          <w:rFonts w:ascii="GHEA Grapalat" w:hAnsi="GHEA Grapalat" w:cs="Calibri"/>
          <w:sz w:val="22"/>
          <w:szCs w:val="22"/>
          <w:lang w:val="hy-AM"/>
        </w:rPr>
        <w:t xml:space="preserve">3.4 </w:t>
      </w:r>
      <w:r w:rsidRPr="004B25F5">
        <w:rPr>
          <w:rFonts w:ascii="GHEA Grapalat" w:hAnsi="GHEA Grapalat" w:cs="Calibri"/>
          <w:sz w:val="22"/>
          <w:szCs w:val="22"/>
          <w:lang w:val="hy-AM"/>
        </w:rPr>
        <w:t>մլն դրամ</w:t>
      </w:r>
      <w:r w:rsidRPr="000C5639">
        <w:rPr>
          <w:rFonts w:ascii="GHEA Grapalat" w:hAnsi="GHEA Grapalat" w:cs="Calibri"/>
          <w:sz w:val="22"/>
          <w:szCs w:val="22"/>
          <w:lang w:val="hy-AM"/>
        </w:rPr>
        <w:t>ի</w:t>
      </w:r>
      <w:r w:rsidRPr="004B25F5">
        <w:rPr>
          <w:rFonts w:ascii="GHEA Grapalat" w:hAnsi="GHEA Grapalat" w:cs="Calibri"/>
          <w:sz w:val="22"/>
          <w:szCs w:val="22"/>
          <w:lang w:val="hy-AM"/>
        </w:rPr>
        <w:t xml:space="preserve"> ծախսեր` ամբողջությամբ ապահովելով ծրագրի կատարումը: Հատկացված միջոցներն ուղղվել են ընդերքի մասին տեղեկատվության տրամադրման ծառայության ձեռքբերմանը: Նախորդ տարվա նույն ժամանակահատվածի համեմատ նշված ծախսեր</w:t>
      </w:r>
      <w:r w:rsidRPr="000C5639">
        <w:rPr>
          <w:rFonts w:ascii="GHEA Grapalat" w:hAnsi="GHEA Grapalat" w:cs="Calibri"/>
          <w:sz w:val="22"/>
          <w:szCs w:val="22"/>
          <w:lang w:val="hy-AM"/>
        </w:rPr>
        <w:t>ը գրեթե չե</w:t>
      </w:r>
      <w:r w:rsidRPr="004B25F5">
        <w:rPr>
          <w:rFonts w:ascii="GHEA Grapalat" w:hAnsi="GHEA Grapalat" w:cs="Calibri"/>
          <w:sz w:val="22"/>
          <w:szCs w:val="22"/>
          <w:lang w:val="hy-AM"/>
        </w:rPr>
        <w:t>ն</w:t>
      </w:r>
      <w:r w:rsidRPr="000C5639">
        <w:rPr>
          <w:rFonts w:ascii="GHEA Grapalat" w:hAnsi="GHEA Grapalat" w:cs="Calibri"/>
          <w:sz w:val="22"/>
          <w:szCs w:val="22"/>
          <w:lang w:val="hy-AM"/>
        </w:rPr>
        <w:t xml:space="preserve"> փոփոխվ</w:t>
      </w:r>
      <w:r w:rsidRPr="004B25F5">
        <w:rPr>
          <w:rFonts w:ascii="GHEA Grapalat" w:hAnsi="GHEA Grapalat" w:cs="Calibri"/>
          <w:sz w:val="22"/>
          <w:szCs w:val="22"/>
          <w:lang w:val="hy-AM"/>
        </w:rPr>
        <w:t xml:space="preserve">ել: </w:t>
      </w:r>
    </w:p>
    <w:p w:rsidR="00D07C40" w:rsidRPr="000C5639"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 xml:space="preserve"> 2017 թվականի առաջին եռամսյակում </w:t>
      </w:r>
      <w:r w:rsidRPr="004B25F5">
        <w:rPr>
          <w:rFonts w:ascii="GHEA Grapalat" w:hAnsi="GHEA Grapalat" w:cs="Calibri"/>
          <w:i/>
          <w:sz w:val="22"/>
          <w:szCs w:val="22"/>
          <w:lang w:val="hy-AM"/>
        </w:rPr>
        <w:t>տրանսպորտի</w:t>
      </w:r>
      <w:r w:rsidRPr="004B25F5">
        <w:rPr>
          <w:rFonts w:ascii="GHEA Grapalat" w:hAnsi="GHEA Grapalat" w:cs="Calibri"/>
          <w:sz w:val="22"/>
          <w:szCs w:val="22"/>
          <w:lang w:val="hy-AM"/>
        </w:rPr>
        <w:t xml:space="preserve"> բնագավառում ՀՀ պետական բյուջեի ծախսերը կազմել են</w:t>
      </w:r>
      <w:r w:rsidRPr="000C5639">
        <w:rPr>
          <w:rFonts w:ascii="GHEA Grapalat" w:hAnsi="GHEA Grapalat" w:cs="Calibri"/>
          <w:sz w:val="22"/>
          <w:szCs w:val="22"/>
          <w:lang w:val="hy-AM"/>
        </w:rPr>
        <w:t xml:space="preserve"> շուրջ 4.7</w:t>
      </w:r>
      <w:r w:rsidRPr="004B25F5">
        <w:rPr>
          <w:rFonts w:ascii="GHEA Grapalat" w:hAnsi="GHEA Grapalat" w:cs="Calibri"/>
          <w:sz w:val="22"/>
          <w:szCs w:val="22"/>
          <w:lang w:val="hy-AM"/>
        </w:rPr>
        <w:t xml:space="preserve"> մլրդ դրամ՝ </w:t>
      </w:r>
      <w:r w:rsidRPr="000C5639">
        <w:rPr>
          <w:rFonts w:ascii="GHEA Grapalat" w:hAnsi="GHEA Grapalat" w:cs="Calibri"/>
          <w:sz w:val="22"/>
          <w:szCs w:val="22"/>
          <w:lang w:val="hy-AM"/>
        </w:rPr>
        <w:t>52.3</w:t>
      </w:r>
      <w:r w:rsidRPr="004B25F5">
        <w:rPr>
          <w:rFonts w:ascii="GHEA Grapalat" w:hAnsi="GHEA Grapalat" w:cs="Calibri"/>
          <w:sz w:val="22"/>
          <w:szCs w:val="22"/>
          <w:lang w:val="hy-AM"/>
        </w:rPr>
        <w:t xml:space="preserve">%-ով ապահովելով ծրագրի կատարումը, որը հիմնականում պայմանավորված է ճանապարհային տրանսպորտի </w:t>
      </w:r>
      <w:r w:rsidRPr="000C5639">
        <w:rPr>
          <w:rFonts w:ascii="GHEA Grapalat" w:hAnsi="GHEA Grapalat" w:cs="Calibri"/>
          <w:sz w:val="22"/>
          <w:szCs w:val="22"/>
          <w:lang w:val="hy-AM"/>
        </w:rPr>
        <w:t xml:space="preserve">դասի </w:t>
      </w:r>
      <w:r w:rsidRPr="004B25F5">
        <w:rPr>
          <w:rFonts w:ascii="GHEA Grapalat" w:hAnsi="GHEA Grapalat" w:cs="Calibri"/>
          <w:sz w:val="22"/>
          <w:szCs w:val="22"/>
          <w:lang w:val="hy-AM"/>
        </w:rPr>
        <w:t xml:space="preserve">ծախսերի </w:t>
      </w:r>
      <w:r w:rsidRPr="000C5639">
        <w:rPr>
          <w:rFonts w:ascii="GHEA Grapalat" w:hAnsi="GHEA Grapalat" w:cs="Calibri"/>
          <w:sz w:val="22"/>
          <w:szCs w:val="22"/>
          <w:lang w:val="hy-AM"/>
        </w:rPr>
        <w:t>50</w:t>
      </w:r>
      <w:r w:rsidRPr="004B25F5">
        <w:rPr>
          <w:rFonts w:ascii="GHEA Grapalat" w:hAnsi="GHEA Grapalat" w:cs="Calibri"/>
          <w:sz w:val="22"/>
          <w:szCs w:val="22"/>
          <w:lang w:val="hy-AM"/>
        </w:rPr>
        <w:t xml:space="preserve">% կատարողականով: Խմբի ծախսերի </w:t>
      </w:r>
      <w:r w:rsidRPr="000C5639">
        <w:rPr>
          <w:rFonts w:ascii="GHEA Grapalat" w:hAnsi="GHEA Grapalat" w:cs="Calibri"/>
          <w:sz w:val="22"/>
          <w:szCs w:val="22"/>
          <w:lang w:val="hy-AM"/>
        </w:rPr>
        <w:t>85.1</w:t>
      </w:r>
      <w:r w:rsidRPr="004B25F5">
        <w:rPr>
          <w:rFonts w:ascii="GHEA Grapalat" w:hAnsi="GHEA Grapalat" w:cs="Calibri"/>
          <w:sz w:val="22"/>
          <w:szCs w:val="22"/>
          <w:lang w:val="hy-AM"/>
        </w:rPr>
        <w:t xml:space="preserve">%-ը կամ </w:t>
      </w:r>
      <w:r w:rsidRPr="000C5639">
        <w:rPr>
          <w:rFonts w:ascii="GHEA Grapalat" w:hAnsi="GHEA Grapalat" w:cs="Calibri"/>
          <w:sz w:val="22"/>
          <w:szCs w:val="22"/>
          <w:lang w:val="hy-AM"/>
        </w:rPr>
        <w:t xml:space="preserve">շուրջ 4 </w:t>
      </w:r>
      <w:r w:rsidRPr="004B25F5">
        <w:rPr>
          <w:rFonts w:ascii="GHEA Grapalat" w:hAnsi="GHEA Grapalat" w:cs="Calibri"/>
          <w:sz w:val="22"/>
          <w:szCs w:val="22"/>
          <w:lang w:val="hy-AM"/>
        </w:rPr>
        <w:t>մլրդ դրամը կազմել են ճանապարհային, 1</w:t>
      </w:r>
      <w:r w:rsidRPr="000C5639">
        <w:rPr>
          <w:rFonts w:ascii="GHEA Grapalat" w:hAnsi="GHEA Grapalat" w:cs="Calibri"/>
          <w:sz w:val="22"/>
          <w:szCs w:val="22"/>
          <w:lang w:val="hy-AM"/>
        </w:rPr>
        <w:t>.1</w:t>
      </w:r>
      <w:r w:rsidRPr="004B25F5">
        <w:rPr>
          <w:rFonts w:ascii="GHEA Grapalat" w:hAnsi="GHEA Grapalat" w:cs="Calibri"/>
          <w:sz w:val="22"/>
          <w:szCs w:val="22"/>
          <w:lang w:val="hy-AM"/>
        </w:rPr>
        <w:t>%</w:t>
      </w:r>
      <w:r w:rsidRPr="004B25F5">
        <w:rPr>
          <w:rFonts w:ascii="GHEA Grapalat" w:hAnsi="GHEA Grapalat" w:cs="Calibri"/>
          <w:sz w:val="22"/>
          <w:szCs w:val="22"/>
          <w:lang w:val="hy-AM"/>
        </w:rPr>
        <w:noBreakHyphen/>
        <w:t xml:space="preserve">ը կամ </w:t>
      </w:r>
      <w:r w:rsidRPr="000C5639">
        <w:rPr>
          <w:rFonts w:ascii="GHEA Grapalat" w:hAnsi="GHEA Grapalat" w:cs="Calibri"/>
          <w:sz w:val="22"/>
          <w:szCs w:val="22"/>
          <w:lang w:val="hy-AM"/>
        </w:rPr>
        <w:t>51</w:t>
      </w:r>
      <w:r w:rsidRPr="004B25F5">
        <w:rPr>
          <w:rFonts w:ascii="GHEA Grapalat" w:hAnsi="GHEA Grapalat" w:cs="Calibri"/>
          <w:sz w:val="22"/>
          <w:szCs w:val="22"/>
          <w:lang w:val="hy-AM"/>
        </w:rPr>
        <w:t xml:space="preserve"> մլն դրամը` օդային և 1</w:t>
      </w:r>
      <w:r w:rsidRPr="000C5639">
        <w:rPr>
          <w:rFonts w:ascii="GHEA Grapalat" w:hAnsi="GHEA Grapalat" w:cs="Calibri"/>
          <w:sz w:val="22"/>
          <w:szCs w:val="22"/>
          <w:lang w:val="hy-AM"/>
        </w:rPr>
        <w:t>3.8</w:t>
      </w:r>
      <w:r w:rsidRPr="004B25F5">
        <w:rPr>
          <w:rFonts w:ascii="GHEA Grapalat" w:hAnsi="GHEA Grapalat" w:cs="Calibri"/>
          <w:sz w:val="22"/>
          <w:szCs w:val="22"/>
          <w:lang w:val="hy-AM"/>
        </w:rPr>
        <w:t xml:space="preserve">%-ը կամ </w:t>
      </w:r>
      <w:r w:rsidRPr="000C5639">
        <w:rPr>
          <w:rFonts w:ascii="GHEA Grapalat" w:hAnsi="GHEA Grapalat" w:cs="Calibri"/>
          <w:sz w:val="22"/>
          <w:szCs w:val="22"/>
          <w:lang w:val="hy-AM"/>
        </w:rPr>
        <w:t>6</w:t>
      </w:r>
      <w:r w:rsidRPr="004B25F5">
        <w:rPr>
          <w:rFonts w:ascii="GHEA Grapalat" w:hAnsi="GHEA Grapalat" w:cs="Calibri"/>
          <w:sz w:val="22"/>
          <w:szCs w:val="22"/>
          <w:lang w:val="hy-AM"/>
        </w:rPr>
        <w:t>4</w:t>
      </w:r>
      <w:r w:rsidRPr="000C5639">
        <w:rPr>
          <w:rFonts w:ascii="GHEA Grapalat" w:hAnsi="GHEA Grapalat" w:cs="Calibri"/>
          <w:sz w:val="22"/>
          <w:szCs w:val="22"/>
          <w:lang w:val="hy-AM"/>
        </w:rPr>
        <w:t>7</w:t>
      </w:r>
      <w:r w:rsidRPr="004B25F5">
        <w:rPr>
          <w:rFonts w:ascii="GHEA Grapalat" w:hAnsi="GHEA Grapalat" w:cs="Calibri"/>
          <w:sz w:val="22"/>
          <w:szCs w:val="22"/>
          <w:lang w:val="hy-AM"/>
        </w:rPr>
        <w:t xml:space="preserve"> մլն դրամը` խողովակաշարային և այլ տրանսպորտի </w:t>
      </w:r>
      <w:r w:rsidR="00B17FD0" w:rsidRPr="000C5639">
        <w:rPr>
          <w:rFonts w:ascii="GHEA Grapalat" w:hAnsi="GHEA Grapalat" w:cs="Calibri"/>
          <w:sz w:val="22"/>
          <w:szCs w:val="22"/>
          <w:lang w:val="hy-AM"/>
        </w:rPr>
        <w:t xml:space="preserve">դասերի </w:t>
      </w:r>
      <w:r w:rsidRPr="004B25F5">
        <w:rPr>
          <w:rFonts w:ascii="GHEA Grapalat" w:hAnsi="GHEA Grapalat" w:cs="Calibri"/>
          <w:sz w:val="22"/>
          <w:szCs w:val="22"/>
          <w:lang w:val="hy-AM"/>
        </w:rPr>
        <w:t>ծախսերը: Նախորդ տարվա նույն ժամանակահատվածի համեմատ տրանսպորտի խմբի ծախսերն</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ա</w:t>
      </w:r>
      <w:r w:rsidRPr="000C5639">
        <w:rPr>
          <w:rFonts w:ascii="GHEA Grapalat" w:hAnsi="GHEA Grapalat" w:cs="Calibri"/>
          <w:sz w:val="22"/>
          <w:szCs w:val="22"/>
          <w:lang w:val="hy-AM"/>
        </w:rPr>
        <w:t>ճ</w:t>
      </w:r>
      <w:r w:rsidRPr="004B25F5">
        <w:rPr>
          <w:rFonts w:ascii="GHEA Grapalat" w:hAnsi="GHEA Grapalat" w:cs="Calibri"/>
          <w:sz w:val="22"/>
          <w:szCs w:val="22"/>
          <w:lang w:val="hy-AM"/>
        </w:rPr>
        <w:t xml:space="preserve">ել են </w:t>
      </w:r>
      <w:r w:rsidRPr="000C5639">
        <w:rPr>
          <w:rFonts w:ascii="GHEA Grapalat" w:hAnsi="GHEA Grapalat" w:cs="Calibri"/>
          <w:sz w:val="22"/>
          <w:szCs w:val="22"/>
          <w:lang w:val="hy-AM"/>
        </w:rPr>
        <w:t>16.3</w:t>
      </w:r>
      <w:r w:rsidRPr="004B25F5">
        <w:rPr>
          <w:rFonts w:ascii="GHEA Grapalat" w:hAnsi="GHEA Grapalat" w:cs="Calibri"/>
          <w:sz w:val="22"/>
          <w:szCs w:val="22"/>
          <w:lang w:val="hy-AM"/>
        </w:rPr>
        <w:t xml:space="preserve">%-ով կամ </w:t>
      </w:r>
      <w:r w:rsidRPr="000C5639">
        <w:rPr>
          <w:rFonts w:ascii="GHEA Grapalat" w:hAnsi="GHEA Grapalat" w:cs="Calibri"/>
          <w:sz w:val="22"/>
          <w:szCs w:val="22"/>
          <w:lang w:val="hy-AM"/>
        </w:rPr>
        <w:t>657</w:t>
      </w:r>
      <w:r w:rsidRPr="004B25F5">
        <w:rPr>
          <w:rFonts w:ascii="GHEA Grapalat" w:hAnsi="GHEA Grapalat" w:cs="Calibri"/>
          <w:sz w:val="22"/>
          <w:szCs w:val="22"/>
          <w:lang w:val="hy-AM"/>
        </w:rPr>
        <w:t xml:space="preserve"> մլն դրամով՝ </w:t>
      </w:r>
      <w:r w:rsidR="00773AE1" w:rsidRPr="000C5639">
        <w:rPr>
          <w:rFonts w:ascii="GHEA Grapalat" w:hAnsi="GHEA Grapalat" w:cs="Calibri"/>
          <w:sz w:val="22"/>
          <w:szCs w:val="22"/>
          <w:lang w:val="hy-AM"/>
        </w:rPr>
        <w:t xml:space="preserve">հիմնականում </w:t>
      </w:r>
      <w:r w:rsidRPr="004B25F5">
        <w:rPr>
          <w:rFonts w:ascii="GHEA Grapalat" w:hAnsi="GHEA Grapalat" w:cs="Calibri"/>
          <w:sz w:val="22"/>
          <w:szCs w:val="22"/>
          <w:lang w:val="hy-AM"/>
        </w:rPr>
        <w:t xml:space="preserve">պայմանավորված ճանապարհային տրանսպորտի ծախսերի </w:t>
      </w:r>
      <w:r w:rsidRPr="000C5639">
        <w:rPr>
          <w:rFonts w:ascii="GHEA Grapalat" w:hAnsi="GHEA Grapalat" w:cs="Calibri"/>
          <w:sz w:val="22"/>
          <w:szCs w:val="22"/>
          <w:lang w:val="hy-AM"/>
        </w:rPr>
        <w:t>աճով</w:t>
      </w:r>
      <w:r w:rsidRPr="004B25F5">
        <w:rPr>
          <w:rFonts w:ascii="GHEA Grapalat" w:hAnsi="GHEA Grapalat" w:cs="Calibri"/>
          <w:sz w:val="22"/>
          <w:szCs w:val="22"/>
          <w:lang w:val="hy-AM"/>
        </w:rPr>
        <w:t xml:space="preserve">: </w:t>
      </w:r>
    </w:p>
    <w:p w:rsidR="00D07C40" w:rsidRPr="000C5639" w:rsidRDefault="00D07C40" w:rsidP="005652BE">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 xml:space="preserve">Հաշվետու ժամանակահատվածում </w:t>
      </w:r>
      <w:r w:rsidRPr="004B25F5">
        <w:rPr>
          <w:rFonts w:ascii="GHEA Grapalat" w:hAnsi="GHEA Grapalat" w:cs="Calibri"/>
          <w:i/>
          <w:sz w:val="22"/>
          <w:szCs w:val="22"/>
          <w:lang w:val="hy-AM"/>
        </w:rPr>
        <w:t>ճանապարհային տրանսպորտի</w:t>
      </w:r>
      <w:r w:rsidRPr="004B25F5">
        <w:rPr>
          <w:rFonts w:ascii="GHEA Grapalat" w:hAnsi="GHEA Grapalat" w:cs="Calibri"/>
          <w:sz w:val="22"/>
          <w:szCs w:val="22"/>
          <w:lang w:val="hy-AM"/>
        </w:rPr>
        <w:t xml:space="preserve"> դասում պետական բյուջեի ծախսերը կազմել են </w:t>
      </w:r>
      <w:r w:rsidRPr="000C5639">
        <w:rPr>
          <w:rFonts w:ascii="GHEA Grapalat" w:hAnsi="GHEA Grapalat" w:cs="Calibri"/>
          <w:sz w:val="22"/>
          <w:szCs w:val="22"/>
          <w:lang w:val="hy-AM"/>
        </w:rPr>
        <w:t>շուրջ 4</w:t>
      </w:r>
      <w:r w:rsidRPr="004B25F5">
        <w:rPr>
          <w:rFonts w:ascii="GHEA Grapalat" w:hAnsi="GHEA Grapalat" w:cs="Calibri"/>
          <w:sz w:val="22"/>
          <w:szCs w:val="22"/>
          <w:lang w:val="hy-AM"/>
        </w:rPr>
        <w:t xml:space="preserve"> մլրդ դրամ կամ եռամսյակային ծրագրի </w:t>
      </w:r>
      <w:r w:rsidRPr="000C5639">
        <w:rPr>
          <w:rFonts w:ascii="GHEA Grapalat" w:hAnsi="GHEA Grapalat" w:cs="Calibri"/>
          <w:sz w:val="22"/>
          <w:szCs w:val="22"/>
          <w:lang w:val="hy-AM"/>
        </w:rPr>
        <w:t>50</w:t>
      </w:r>
      <w:r w:rsidRPr="004B25F5">
        <w:rPr>
          <w:rFonts w:ascii="GHEA Grapalat" w:hAnsi="GHEA Grapalat" w:cs="Calibri"/>
          <w:sz w:val="22"/>
          <w:szCs w:val="22"/>
          <w:lang w:val="hy-AM"/>
        </w:rPr>
        <w:t xml:space="preserve">%-ը: </w:t>
      </w:r>
      <w:r w:rsidR="00B241C7" w:rsidRPr="000C5639">
        <w:rPr>
          <w:rFonts w:ascii="GHEA Grapalat" w:hAnsi="GHEA Grapalat" w:cs="Calibri"/>
          <w:sz w:val="22"/>
          <w:szCs w:val="22"/>
          <w:lang w:val="hy-AM"/>
        </w:rPr>
        <w:t xml:space="preserve">Ընդհանուր առմամբ ճանապարհային տրանսպորտի </w:t>
      </w:r>
      <w:r w:rsidR="00B241C7" w:rsidRPr="004B25F5">
        <w:rPr>
          <w:rFonts w:ascii="GHEA Grapalat" w:hAnsi="GHEA Grapalat" w:cs="Calibri"/>
          <w:sz w:val="22"/>
          <w:szCs w:val="22"/>
          <w:lang w:val="hy-AM"/>
        </w:rPr>
        <w:t>ոլորտին կատարված հատկացումների հաշվին</w:t>
      </w:r>
      <w:r w:rsidR="00B241C7" w:rsidRPr="000C5639">
        <w:rPr>
          <w:rFonts w:ascii="GHEA Grapalat" w:hAnsi="GHEA Grapalat" w:cs="Calibri"/>
          <w:sz w:val="22"/>
          <w:szCs w:val="22"/>
          <w:lang w:val="hy-AM"/>
        </w:rPr>
        <w:t xml:space="preserve"> </w:t>
      </w:r>
      <w:r w:rsidR="00B241C7" w:rsidRPr="004B25F5">
        <w:rPr>
          <w:rFonts w:ascii="GHEA Grapalat" w:hAnsi="GHEA Grapalat" w:cs="Calibri"/>
          <w:sz w:val="22"/>
          <w:szCs w:val="22"/>
          <w:lang w:val="hy-AM"/>
        </w:rPr>
        <w:t xml:space="preserve">իրականացվել են </w:t>
      </w:r>
      <w:r w:rsidR="00B241C7" w:rsidRPr="000C5639">
        <w:rPr>
          <w:rFonts w:ascii="GHEA Grapalat" w:hAnsi="GHEA Grapalat" w:cs="Calibri"/>
          <w:sz w:val="22"/>
          <w:szCs w:val="22"/>
          <w:lang w:val="hy-AM"/>
        </w:rPr>
        <w:t>12</w:t>
      </w:r>
      <w:r w:rsidR="00B241C7" w:rsidRPr="004B25F5">
        <w:rPr>
          <w:rFonts w:ascii="GHEA Grapalat" w:hAnsi="GHEA Grapalat" w:cs="Calibri"/>
          <w:sz w:val="22"/>
          <w:szCs w:val="22"/>
          <w:lang w:val="hy-AM"/>
        </w:rPr>
        <w:t xml:space="preserve"> ծրագրեր, այդ թվում` արտաքին աղբյուրներից ֆինանսավորվել են </w:t>
      </w:r>
      <w:r w:rsidR="00B241C7" w:rsidRPr="000C5639">
        <w:rPr>
          <w:rFonts w:ascii="GHEA Grapalat" w:hAnsi="GHEA Grapalat" w:cs="Calibri"/>
          <w:sz w:val="22"/>
          <w:szCs w:val="22"/>
          <w:lang w:val="hy-AM"/>
        </w:rPr>
        <w:t>ութ</w:t>
      </w:r>
      <w:r w:rsidR="00B241C7" w:rsidRPr="004B25F5">
        <w:rPr>
          <w:rFonts w:ascii="GHEA Grapalat" w:hAnsi="GHEA Grapalat" w:cs="Calibri"/>
          <w:sz w:val="22"/>
          <w:szCs w:val="22"/>
          <w:lang w:val="hy-AM"/>
        </w:rPr>
        <w:t xml:space="preserve"> վարկային ծրագրեր: </w:t>
      </w:r>
      <w:r w:rsidRPr="004B25F5">
        <w:rPr>
          <w:rFonts w:ascii="GHEA Grapalat" w:hAnsi="GHEA Grapalat" w:cs="Calibri"/>
          <w:sz w:val="22"/>
          <w:szCs w:val="22"/>
          <w:lang w:val="hy-AM"/>
        </w:rPr>
        <w:t>Շեղումը հիմնականում պայմանավորված է Ասիական զարգացման բանկի</w:t>
      </w:r>
      <w:r w:rsidR="00797660" w:rsidRPr="000C5639">
        <w:rPr>
          <w:rFonts w:ascii="GHEA Grapalat" w:hAnsi="GHEA Grapalat" w:cs="Calibri"/>
          <w:sz w:val="22"/>
          <w:szCs w:val="22"/>
          <w:lang w:val="hy-AM"/>
        </w:rPr>
        <w:t xml:space="preserve"> և Եվրոպական ներդրումային բանկի</w:t>
      </w:r>
      <w:r w:rsidRPr="004B25F5">
        <w:rPr>
          <w:rFonts w:ascii="GHEA Grapalat" w:hAnsi="GHEA Grapalat" w:cs="Calibri"/>
          <w:sz w:val="22"/>
          <w:szCs w:val="22"/>
          <w:lang w:val="hy-AM"/>
        </w:rPr>
        <w:t xml:space="preserve"> աջակցությամբ իրականացվող Հյուսիս-հարավ տրանսպորտային միջանցքի զարգացման վարկային ծրագրի կատարողականով, որ</w:t>
      </w:r>
      <w:r w:rsidR="0056525E" w:rsidRPr="000C5639">
        <w:rPr>
          <w:rFonts w:ascii="GHEA Grapalat" w:hAnsi="GHEA Grapalat" w:cs="Calibri"/>
          <w:sz w:val="22"/>
          <w:szCs w:val="22"/>
          <w:lang w:val="hy-AM"/>
        </w:rPr>
        <w:t xml:space="preserve">ի շրջանակներում օգտագործվել է նախատեսված միջոցների </w:t>
      </w:r>
      <w:r w:rsidR="009F6D12" w:rsidRPr="000C5639">
        <w:rPr>
          <w:rFonts w:ascii="GHEA Grapalat" w:hAnsi="GHEA Grapalat" w:cs="Calibri"/>
          <w:sz w:val="22"/>
          <w:szCs w:val="22"/>
          <w:lang w:val="hy-AM"/>
        </w:rPr>
        <w:t xml:space="preserve">26%-ը՝ </w:t>
      </w:r>
      <w:r w:rsidR="005652BE" w:rsidRPr="000C5639">
        <w:rPr>
          <w:rFonts w:ascii="GHEA Grapalat" w:hAnsi="GHEA Grapalat" w:cs="Calibri"/>
          <w:sz w:val="22"/>
          <w:szCs w:val="22"/>
          <w:lang w:val="hy-AM"/>
        </w:rPr>
        <w:t xml:space="preserve">735.7 մլն դրամ: </w:t>
      </w:r>
      <w:r w:rsidRPr="004B25F5">
        <w:rPr>
          <w:rFonts w:ascii="GHEA Grapalat" w:hAnsi="GHEA Grapalat" w:cs="Calibri"/>
          <w:sz w:val="22"/>
          <w:szCs w:val="22"/>
          <w:lang w:val="hy-AM"/>
        </w:rPr>
        <w:t xml:space="preserve">Բացի այդ, </w:t>
      </w:r>
      <w:r w:rsidRPr="000C5639">
        <w:rPr>
          <w:rFonts w:ascii="GHEA Grapalat" w:hAnsi="GHEA Grapalat" w:cs="Calibri"/>
          <w:sz w:val="22"/>
          <w:szCs w:val="22"/>
          <w:lang w:val="hy-AM"/>
        </w:rPr>
        <w:t>Ասիական բանկի աջակցությամբ իրականացվող քաղաքային ենթակառուցվածքների և քաղաքի կայուն զարգացման ներդրումային երկրորդ վարկային ծրագրի</w:t>
      </w:r>
      <w:r w:rsidR="00FE70B2" w:rsidRPr="000C5639">
        <w:rPr>
          <w:rFonts w:ascii="GHEA Grapalat" w:hAnsi="GHEA Grapalat" w:cs="Calibri"/>
          <w:sz w:val="22"/>
          <w:szCs w:val="22"/>
          <w:lang w:val="hy-AM"/>
        </w:rPr>
        <w:t xml:space="preserve"> ու</w:t>
      </w:r>
      <w:r w:rsidRPr="000C5639">
        <w:rPr>
          <w:rFonts w:ascii="GHEA Grapalat" w:hAnsi="GHEA Grapalat" w:cs="Calibri"/>
          <w:sz w:val="22"/>
          <w:szCs w:val="22"/>
          <w:lang w:val="hy-AM"/>
        </w:rPr>
        <w:t xml:space="preserve"> Համաշխարհային բանկի աջակցությամբ իրականացվող կենսական նշանակության ճանապարհացանցի բարելավման լրացուցիչ վարկային ծրագրի </w:t>
      </w:r>
      <w:r w:rsidRPr="004B25F5">
        <w:rPr>
          <w:rFonts w:ascii="GHEA Grapalat" w:hAnsi="GHEA Grapalat" w:cs="Calibri"/>
          <w:sz w:val="22"/>
          <w:szCs w:val="22"/>
          <w:lang w:val="hy-AM"/>
        </w:rPr>
        <w:t>շրջանակներում</w:t>
      </w:r>
      <w:r w:rsidRPr="000C5639">
        <w:rPr>
          <w:rFonts w:ascii="GHEA Grapalat" w:hAnsi="GHEA Grapalat" w:cs="Calibri"/>
          <w:sz w:val="22"/>
          <w:szCs w:val="22"/>
          <w:lang w:val="hy-AM"/>
        </w:rPr>
        <w:t xml:space="preserve"> </w:t>
      </w:r>
      <w:r w:rsidR="00E42B90" w:rsidRPr="000C5639">
        <w:rPr>
          <w:rFonts w:ascii="GHEA Grapalat" w:hAnsi="GHEA Grapalat" w:cs="Calibri"/>
          <w:sz w:val="22"/>
          <w:szCs w:val="22"/>
          <w:lang w:val="hy-AM"/>
        </w:rPr>
        <w:t>նախատեսված</w:t>
      </w:r>
      <w:r w:rsidRPr="004B25F5">
        <w:rPr>
          <w:rFonts w:ascii="GHEA Grapalat" w:hAnsi="GHEA Grapalat" w:cs="Calibri"/>
          <w:sz w:val="22"/>
          <w:szCs w:val="22"/>
          <w:lang w:val="hy-AM"/>
        </w:rPr>
        <w:t xml:space="preserve"> </w:t>
      </w:r>
      <w:r w:rsidR="00E42B90" w:rsidRPr="000C5639">
        <w:rPr>
          <w:rFonts w:ascii="GHEA Grapalat" w:hAnsi="GHEA Grapalat" w:cs="Calibri"/>
          <w:sz w:val="22"/>
          <w:szCs w:val="22"/>
          <w:lang w:val="hy-AM"/>
        </w:rPr>
        <w:t>միջոցներն օգտագործվել են</w:t>
      </w:r>
      <w:r w:rsidRPr="000C5639">
        <w:rPr>
          <w:rFonts w:ascii="GHEA Grapalat" w:hAnsi="GHEA Grapalat" w:cs="Calibri"/>
          <w:sz w:val="22"/>
          <w:szCs w:val="22"/>
          <w:lang w:val="hy-AM"/>
        </w:rPr>
        <w:t xml:space="preserve"> համապատասխանաբար </w:t>
      </w:r>
      <w:r w:rsidR="00C71C39" w:rsidRPr="000C5639">
        <w:rPr>
          <w:rFonts w:ascii="GHEA Grapalat" w:hAnsi="GHEA Grapalat" w:cs="Calibri"/>
          <w:sz w:val="22"/>
          <w:szCs w:val="22"/>
          <w:lang w:val="hy-AM"/>
        </w:rPr>
        <w:t>52.3</w:t>
      </w:r>
      <w:r w:rsidRPr="000C5639">
        <w:rPr>
          <w:rFonts w:ascii="GHEA Grapalat" w:hAnsi="GHEA Grapalat" w:cs="Calibri"/>
          <w:sz w:val="22"/>
          <w:szCs w:val="22"/>
          <w:lang w:val="hy-AM"/>
        </w:rPr>
        <w:t>%-</w:t>
      </w:r>
      <w:r w:rsidRPr="004B25F5">
        <w:rPr>
          <w:rFonts w:ascii="GHEA Grapalat" w:hAnsi="GHEA Grapalat" w:cs="Calibri"/>
          <w:sz w:val="22"/>
          <w:szCs w:val="22"/>
          <w:lang w:val="hy-AM"/>
        </w:rPr>
        <w:t>ով</w:t>
      </w:r>
      <w:r w:rsidR="00E42B90" w:rsidRPr="000C5639">
        <w:rPr>
          <w:rFonts w:ascii="GHEA Grapalat" w:hAnsi="GHEA Grapalat" w:cs="Calibri"/>
          <w:sz w:val="22"/>
          <w:szCs w:val="22"/>
          <w:lang w:val="hy-AM"/>
        </w:rPr>
        <w:t xml:space="preserve"> և</w:t>
      </w:r>
      <w:r w:rsidR="00411CA7" w:rsidRPr="000C5639">
        <w:rPr>
          <w:rFonts w:ascii="GHEA Grapalat" w:hAnsi="GHEA Grapalat" w:cs="Calibri"/>
          <w:sz w:val="22"/>
          <w:szCs w:val="22"/>
          <w:lang w:val="hy-AM"/>
        </w:rPr>
        <w:t xml:space="preserve"> 7</w:t>
      </w:r>
      <w:r w:rsidRPr="000C5639">
        <w:rPr>
          <w:rFonts w:ascii="GHEA Grapalat" w:hAnsi="GHEA Grapalat" w:cs="Calibri"/>
          <w:sz w:val="22"/>
          <w:szCs w:val="22"/>
          <w:lang w:val="hy-AM"/>
        </w:rPr>
        <w:t>.5%-</w:t>
      </w:r>
      <w:r w:rsidRPr="004B25F5">
        <w:rPr>
          <w:rFonts w:ascii="GHEA Grapalat" w:hAnsi="GHEA Grapalat" w:cs="Calibri"/>
          <w:sz w:val="22"/>
          <w:szCs w:val="22"/>
          <w:lang w:val="hy-AM"/>
        </w:rPr>
        <w:t>ով</w:t>
      </w:r>
      <w:r w:rsidR="00411CA7" w:rsidRPr="000C5639">
        <w:rPr>
          <w:rFonts w:ascii="GHEA Grapalat" w:hAnsi="GHEA Grapalat" w:cs="Calibri"/>
          <w:sz w:val="22"/>
          <w:szCs w:val="22"/>
          <w:lang w:val="hy-AM"/>
        </w:rPr>
        <w:t>՝</w:t>
      </w:r>
      <w:r w:rsidR="00FE70B2"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կազմելով </w:t>
      </w:r>
      <w:r w:rsidRPr="000C5639">
        <w:rPr>
          <w:rFonts w:ascii="GHEA Grapalat" w:hAnsi="GHEA Grapalat" w:cs="Calibri"/>
          <w:sz w:val="22"/>
          <w:szCs w:val="22"/>
          <w:lang w:val="hy-AM"/>
        </w:rPr>
        <w:t>651.4 մլն դրամ</w:t>
      </w:r>
      <w:r w:rsidR="00411CA7" w:rsidRPr="000C5639">
        <w:rPr>
          <w:rFonts w:ascii="GHEA Grapalat" w:hAnsi="GHEA Grapalat" w:cs="Calibri"/>
          <w:sz w:val="22"/>
          <w:szCs w:val="22"/>
          <w:lang w:val="hy-AM"/>
        </w:rPr>
        <w:t xml:space="preserve"> և</w:t>
      </w:r>
      <w:r w:rsidRPr="000C5639">
        <w:rPr>
          <w:rFonts w:ascii="GHEA Grapalat" w:hAnsi="GHEA Grapalat" w:cs="Calibri"/>
          <w:sz w:val="22"/>
          <w:szCs w:val="22"/>
          <w:lang w:val="hy-AM"/>
        </w:rPr>
        <w:t xml:space="preserve"> 46.7 մլն դրամ</w:t>
      </w:r>
      <w:r w:rsidRPr="004B25F5">
        <w:rPr>
          <w:rFonts w:ascii="GHEA Grapalat" w:hAnsi="GHEA Grapalat" w:cs="Calibri"/>
          <w:sz w:val="22"/>
          <w:szCs w:val="22"/>
          <w:lang w:val="hy-AM"/>
        </w:rPr>
        <w:t>:</w:t>
      </w:r>
      <w:r w:rsidRPr="000C5639">
        <w:rPr>
          <w:rFonts w:ascii="GHEA Grapalat" w:hAnsi="GHEA Grapalat" w:cs="Calibri"/>
          <w:sz w:val="22"/>
          <w:szCs w:val="22"/>
          <w:lang w:val="hy-AM"/>
        </w:rPr>
        <w:t xml:space="preserve"> Հ</w:t>
      </w:r>
      <w:r w:rsidRPr="004B25F5">
        <w:rPr>
          <w:rFonts w:ascii="GHEA Grapalat" w:hAnsi="GHEA Grapalat" w:cs="Calibri"/>
          <w:sz w:val="22"/>
          <w:szCs w:val="22"/>
          <w:lang w:val="hy-AM"/>
        </w:rPr>
        <w:t>աշվետու ժամանակահատվածում</w:t>
      </w:r>
      <w:r w:rsidRPr="000C5639">
        <w:rPr>
          <w:rFonts w:ascii="GHEA Grapalat" w:hAnsi="GHEA Grapalat" w:cs="Calibri"/>
          <w:sz w:val="22"/>
          <w:szCs w:val="22"/>
          <w:lang w:val="hy-AM"/>
        </w:rPr>
        <w:t xml:space="preserve"> հատկացված միջոցներից 944.2</w:t>
      </w:r>
      <w:r w:rsidRPr="000C5639">
        <w:rPr>
          <w:rFonts w:ascii="Courier New" w:hAnsi="Courier New" w:cs="Courier New"/>
          <w:sz w:val="22"/>
          <w:szCs w:val="22"/>
          <w:lang w:val="hy-AM"/>
        </w:rPr>
        <w:t> </w:t>
      </w:r>
      <w:r w:rsidRPr="000C5639">
        <w:rPr>
          <w:rFonts w:ascii="GHEA Grapalat" w:hAnsi="GHEA Grapalat" w:cs="Calibri"/>
          <w:sz w:val="22"/>
          <w:szCs w:val="22"/>
          <w:lang w:val="hy-AM"/>
        </w:rPr>
        <w:t xml:space="preserve">մլն դրամն ուղղվել է միջպետական և հանրապետական նշանակության ավտոճանապարհների ձմեռային պահպանման, ընթացիկ պահպանման և շահագործման աշխատանքների ֆինանսավորմանը՝ կազմելով ծրագրի 76.1%-ը: </w:t>
      </w:r>
      <w:r w:rsidRPr="004B25F5">
        <w:rPr>
          <w:rFonts w:ascii="GHEA Grapalat" w:hAnsi="GHEA Grapalat" w:cs="Calibri"/>
          <w:sz w:val="22"/>
          <w:szCs w:val="22"/>
          <w:lang w:val="hy-AM"/>
        </w:rPr>
        <w:t>Նախորդ տարվա նույն ժամանակահատվածի համեմատ ճանապարհային տրանսպորտի դասի ծախսերն</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ա</w:t>
      </w:r>
      <w:r w:rsidRPr="000C5639">
        <w:rPr>
          <w:rFonts w:ascii="GHEA Grapalat" w:hAnsi="GHEA Grapalat" w:cs="Calibri"/>
          <w:sz w:val="22"/>
          <w:szCs w:val="22"/>
          <w:lang w:val="hy-AM"/>
        </w:rPr>
        <w:t>ճ</w:t>
      </w:r>
      <w:r w:rsidRPr="004B25F5">
        <w:rPr>
          <w:rFonts w:ascii="GHEA Grapalat" w:hAnsi="GHEA Grapalat" w:cs="Calibri"/>
          <w:sz w:val="22"/>
          <w:szCs w:val="22"/>
          <w:lang w:val="hy-AM"/>
        </w:rPr>
        <w:t xml:space="preserve">ել են </w:t>
      </w:r>
      <w:r w:rsidRPr="000C5639">
        <w:rPr>
          <w:rFonts w:ascii="GHEA Grapalat" w:hAnsi="GHEA Grapalat" w:cs="Calibri"/>
          <w:sz w:val="22"/>
          <w:szCs w:val="22"/>
          <w:lang w:val="hy-AM"/>
        </w:rPr>
        <w:t>20.1</w:t>
      </w:r>
      <w:r w:rsidRPr="004B25F5">
        <w:rPr>
          <w:rFonts w:ascii="GHEA Grapalat" w:hAnsi="GHEA Grapalat" w:cs="Calibri"/>
          <w:sz w:val="22"/>
          <w:szCs w:val="22"/>
          <w:lang w:val="hy-AM"/>
        </w:rPr>
        <w:t>%</w:t>
      </w:r>
      <w:r w:rsidRPr="004B25F5">
        <w:rPr>
          <w:rFonts w:ascii="GHEA Grapalat" w:hAnsi="GHEA Grapalat" w:cs="Calibri"/>
          <w:sz w:val="22"/>
          <w:szCs w:val="22"/>
          <w:lang w:val="hy-AM"/>
        </w:rPr>
        <w:noBreakHyphen/>
        <w:t xml:space="preserve">ով կամ </w:t>
      </w:r>
      <w:r w:rsidRPr="000C5639">
        <w:rPr>
          <w:rFonts w:ascii="GHEA Grapalat" w:hAnsi="GHEA Grapalat" w:cs="Calibri"/>
          <w:sz w:val="22"/>
          <w:szCs w:val="22"/>
          <w:lang w:val="hy-AM"/>
        </w:rPr>
        <w:t>666.4</w:t>
      </w:r>
      <w:r w:rsidRPr="004B25F5">
        <w:rPr>
          <w:rFonts w:ascii="GHEA Grapalat" w:hAnsi="GHEA Grapalat" w:cs="Calibri"/>
          <w:sz w:val="22"/>
          <w:szCs w:val="22"/>
          <w:lang w:val="hy-AM"/>
        </w:rPr>
        <w:t xml:space="preserve"> մլն դրամով, ինչը հիմնականում պայմանավորված է</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201</w:t>
      </w:r>
      <w:r w:rsidRPr="000C5639">
        <w:rPr>
          <w:rFonts w:ascii="GHEA Grapalat" w:hAnsi="GHEA Grapalat" w:cs="Calibri"/>
          <w:sz w:val="22"/>
          <w:szCs w:val="22"/>
          <w:lang w:val="hy-AM"/>
        </w:rPr>
        <w:t>7</w:t>
      </w:r>
      <w:r w:rsidRPr="004B25F5">
        <w:rPr>
          <w:rFonts w:ascii="GHEA Grapalat" w:hAnsi="GHEA Grapalat" w:cs="Calibri"/>
          <w:sz w:val="22"/>
          <w:szCs w:val="22"/>
          <w:lang w:val="hy-AM"/>
        </w:rPr>
        <w:t xml:space="preserve"> թվականի</w:t>
      </w:r>
      <w:r w:rsidRPr="000C5639">
        <w:rPr>
          <w:rFonts w:ascii="GHEA Grapalat" w:hAnsi="GHEA Grapalat" w:cs="Calibri"/>
          <w:sz w:val="22"/>
          <w:szCs w:val="22"/>
          <w:lang w:val="hy-AM"/>
        </w:rPr>
        <w:t xml:space="preserve"> </w:t>
      </w:r>
      <w:r w:rsidRPr="000C5639">
        <w:rPr>
          <w:rFonts w:ascii="GHEA Grapalat" w:hAnsi="GHEA Grapalat" w:cs="Times Armenian"/>
          <w:sz w:val="22"/>
          <w:szCs w:val="22"/>
          <w:lang w:val="hy-AM"/>
        </w:rPr>
        <w:t xml:space="preserve">առաջին եռամսյակում </w:t>
      </w:r>
      <w:r w:rsidR="00CB2302" w:rsidRPr="000C5639">
        <w:rPr>
          <w:rFonts w:ascii="GHEA Grapalat" w:hAnsi="GHEA Grapalat" w:cs="Times Armenian"/>
          <w:sz w:val="22"/>
          <w:szCs w:val="22"/>
          <w:lang w:val="hy-AM"/>
        </w:rPr>
        <w:t>Եվրոպական ներդրումային բանկի աջակցությամբ իրականացվող Մ6 Վանաձոր-Ալավերդի-Վրաստանի սահման միջպետական նշանակության ճանապարհի վերականգնման և բարելավման ծրագրի</w:t>
      </w:r>
      <w:r w:rsidR="009C4C99" w:rsidRPr="000C5639">
        <w:rPr>
          <w:rFonts w:ascii="GHEA Grapalat" w:hAnsi="GHEA Grapalat" w:cs="Times Armenian"/>
          <w:sz w:val="22"/>
          <w:szCs w:val="22"/>
          <w:lang w:val="hy-AM"/>
        </w:rPr>
        <w:t xml:space="preserve"> շրջանակներում օգտագործված միջոցներով, որի գծով </w:t>
      </w:r>
      <w:r w:rsidR="009C4C99" w:rsidRPr="004B25F5">
        <w:rPr>
          <w:rFonts w:ascii="GHEA Grapalat" w:hAnsi="GHEA Grapalat" w:cs="Calibri"/>
          <w:sz w:val="22"/>
          <w:szCs w:val="22"/>
          <w:lang w:val="hy-AM"/>
        </w:rPr>
        <w:t>201</w:t>
      </w:r>
      <w:r w:rsidR="009C4C99" w:rsidRPr="000C5639">
        <w:rPr>
          <w:rFonts w:ascii="GHEA Grapalat" w:hAnsi="GHEA Grapalat" w:cs="Calibri"/>
          <w:sz w:val="22"/>
          <w:szCs w:val="22"/>
          <w:lang w:val="hy-AM"/>
        </w:rPr>
        <w:t>6</w:t>
      </w:r>
      <w:r w:rsidR="009C4C99" w:rsidRPr="004B25F5">
        <w:rPr>
          <w:rFonts w:ascii="GHEA Grapalat" w:hAnsi="GHEA Grapalat" w:cs="Calibri"/>
          <w:sz w:val="22"/>
          <w:szCs w:val="22"/>
          <w:lang w:val="hy-AM"/>
        </w:rPr>
        <w:t xml:space="preserve"> թվականի </w:t>
      </w:r>
      <w:r w:rsidR="009C4C99" w:rsidRPr="004B25F5">
        <w:rPr>
          <w:rFonts w:ascii="GHEA Grapalat" w:hAnsi="GHEA Grapalat" w:cs="Sylfaen"/>
          <w:sz w:val="22"/>
          <w:szCs w:val="22"/>
          <w:lang w:val="hy-AM"/>
        </w:rPr>
        <w:t>առաջին եռամսյակ</w:t>
      </w:r>
      <w:r w:rsidR="009C4C99" w:rsidRPr="000C5639">
        <w:rPr>
          <w:rFonts w:ascii="GHEA Grapalat" w:hAnsi="GHEA Grapalat" w:cs="Sylfaen"/>
          <w:sz w:val="22"/>
          <w:szCs w:val="22"/>
          <w:lang w:val="hy-AM"/>
        </w:rPr>
        <w:t>ում նախատեսված միջոցները չէին օգտագործվել</w:t>
      </w:r>
      <w:r w:rsidR="00140A82" w:rsidRPr="000C5639">
        <w:rPr>
          <w:rFonts w:ascii="GHEA Grapalat" w:hAnsi="GHEA Grapalat" w:cs="Sylfaen"/>
          <w:sz w:val="22"/>
          <w:szCs w:val="22"/>
          <w:lang w:val="hy-AM"/>
        </w:rPr>
        <w:t>, ինչպես նաև</w:t>
      </w:r>
      <w:r w:rsidR="00CB2302" w:rsidRPr="000C5639">
        <w:rPr>
          <w:rFonts w:ascii="GHEA Grapalat" w:hAnsi="GHEA Grapalat" w:cs="Times Armenian"/>
          <w:sz w:val="22"/>
          <w:szCs w:val="22"/>
          <w:lang w:val="hy-AM"/>
        </w:rPr>
        <w:t xml:space="preserve"> </w:t>
      </w:r>
      <w:r w:rsidRPr="000C5639">
        <w:rPr>
          <w:rFonts w:ascii="GHEA Grapalat" w:hAnsi="GHEA Grapalat" w:cs="Calibri"/>
          <w:sz w:val="22"/>
          <w:szCs w:val="22"/>
          <w:lang w:val="hy-AM"/>
        </w:rPr>
        <w:t>Ասիական բանկի աջակցությամբ իրականացվող քաղաքային ենթակառուցվածքների և քաղաքի կայուն զարգացման ներդրումային երկրորդ վարկային ծրագրի</w:t>
      </w:r>
      <w:r w:rsidRPr="000C5639">
        <w:rPr>
          <w:rFonts w:ascii="GHEA Grapalat" w:hAnsi="GHEA Grapalat" w:cs="Times Armenian"/>
          <w:sz w:val="22"/>
          <w:szCs w:val="22"/>
          <w:lang w:val="hy-AM"/>
        </w:rPr>
        <w:t xml:space="preserve"> </w:t>
      </w:r>
      <w:r w:rsidR="00140A82" w:rsidRPr="000C5639">
        <w:rPr>
          <w:rFonts w:ascii="GHEA Grapalat" w:hAnsi="GHEA Grapalat" w:cs="Times Armenian"/>
          <w:sz w:val="22"/>
          <w:szCs w:val="22"/>
          <w:lang w:val="hy-AM"/>
        </w:rPr>
        <w:t>ու</w:t>
      </w:r>
      <w:r w:rsidRPr="000C5639">
        <w:rPr>
          <w:rFonts w:ascii="GHEA Grapalat" w:hAnsi="GHEA Grapalat" w:cs="Calibri"/>
          <w:sz w:val="22"/>
          <w:szCs w:val="22"/>
          <w:lang w:val="hy-AM"/>
        </w:rPr>
        <w:t xml:space="preserve"> Երևան քաղաքի փողոցների ընթացիկ նորոգման և ճաքալցման աշխատանքների իրականացման համար</w:t>
      </w:r>
      <w:r w:rsidR="00140A82" w:rsidRPr="000C5639">
        <w:rPr>
          <w:rFonts w:ascii="GHEA Grapalat" w:hAnsi="GHEA Grapalat" w:cs="Calibri"/>
          <w:sz w:val="22"/>
          <w:szCs w:val="22"/>
          <w:lang w:val="hy-AM"/>
        </w:rPr>
        <w:t xml:space="preserve"> պետական աջակացության ծախսերի աճով</w:t>
      </w:r>
      <w:r w:rsidRPr="004B25F5">
        <w:rPr>
          <w:rFonts w:ascii="GHEA Grapalat" w:hAnsi="GHEA Grapalat" w:cs="Calibri"/>
          <w:sz w:val="22"/>
          <w:szCs w:val="22"/>
          <w:lang w:val="hy-AM"/>
        </w:rPr>
        <w:t>:</w:t>
      </w:r>
    </w:p>
    <w:p w:rsidR="00D07C40" w:rsidRPr="000C5639" w:rsidRDefault="00D07C40" w:rsidP="00D07C40">
      <w:pPr>
        <w:tabs>
          <w:tab w:val="left" w:pos="7560"/>
        </w:tabs>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Հաշվետու ժամանակահատվածում պետական բյուջեից 1 մլն դրամ է</w:t>
      </w:r>
      <w:r w:rsidR="00143939" w:rsidRPr="000C5639">
        <w:rPr>
          <w:rFonts w:ascii="GHEA Grapalat" w:hAnsi="GHEA Grapalat" w:cs="Calibri"/>
          <w:sz w:val="22"/>
          <w:szCs w:val="22"/>
          <w:lang w:val="hy-AM"/>
        </w:rPr>
        <w:t>ր</w:t>
      </w:r>
      <w:r w:rsidRPr="004B25F5">
        <w:rPr>
          <w:rFonts w:ascii="GHEA Grapalat" w:hAnsi="GHEA Grapalat" w:cs="Calibri"/>
          <w:sz w:val="22"/>
          <w:szCs w:val="22"/>
          <w:lang w:val="hy-AM"/>
        </w:rPr>
        <w:t xml:space="preserve"> </w:t>
      </w:r>
      <w:r w:rsidRPr="000C5639">
        <w:rPr>
          <w:rFonts w:ascii="GHEA Grapalat" w:hAnsi="GHEA Grapalat" w:cs="Calibri"/>
          <w:sz w:val="22"/>
          <w:szCs w:val="22"/>
          <w:lang w:val="hy-AM"/>
        </w:rPr>
        <w:t xml:space="preserve">հատկացվել </w:t>
      </w:r>
      <w:r w:rsidRPr="004B25F5">
        <w:rPr>
          <w:rFonts w:ascii="GHEA Grapalat" w:hAnsi="GHEA Grapalat" w:cs="Calibri"/>
          <w:i/>
          <w:sz w:val="22"/>
          <w:szCs w:val="22"/>
          <w:lang w:val="hy-AM"/>
        </w:rPr>
        <w:t>երկաթուղային տրանսպորտի</w:t>
      </w:r>
      <w:r w:rsidRPr="004B25F5">
        <w:rPr>
          <w:rFonts w:ascii="GHEA Grapalat" w:hAnsi="GHEA Grapalat" w:cs="Calibri"/>
          <w:sz w:val="22"/>
          <w:szCs w:val="22"/>
          <w:lang w:val="hy-AM"/>
        </w:rPr>
        <w:t xml:space="preserve"> դասի</w:t>
      </w:r>
      <w:r w:rsidRPr="000C5639">
        <w:rPr>
          <w:rFonts w:ascii="GHEA Grapalat" w:hAnsi="GHEA Grapalat" w:cs="Calibri"/>
          <w:sz w:val="22"/>
          <w:szCs w:val="22"/>
          <w:lang w:val="hy-AM"/>
        </w:rPr>
        <w:t>ն</w:t>
      </w:r>
      <w:r w:rsidR="00143939" w:rsidRPr="000C5639">
        <w:rPr>
          <w:rFonts w:ascii="GHEA Grapalat" w:hAnsi="GHEA Grapalat" w:cs="Calibri"/>
          <w:sz w:val="22"/>
          <w:szCs w:val="22"/>
          <w:lang w:val="hy-AM"/>
        </w:rPr>
        <w:t>՝</w:t>
      </w:r>
      <w:r w:rsidRPr="000C5639">
        <w:rPr>
          <w:rFonts w:ascii="GHEA Grapalat" w:hAnsi="GHEA Grapalat" w:cs="Calibri"/>
          <w:sz w:val="22"/>
          <w:szCs w:val="22"/>
          <w:lang w:val="hy-AM"/>
        </w:rPr>
        <w:t xml:space="preserve"> ՀՀ տարածքում ՌԴ զորամիավորումների հասցեով երկաթուղային փոխադրումների սպասարկման և մատուցվող ծառայությունների ծախսերի փոխհատուցման նպատակով, </w:t>
      </w:r>
      <w:r w:rsidRPr="004B25F5">
        <w:rPr>
          <w:rFonts w:ascii="GHEA Grapalat" w:hAnsi="GHEA Grapalat" w:cs="Calibri"/>
          <w:sz w:val="22"/>
          <w:szCs w:val="22"/>
          <w:lang w:val="hy-AM"/>
        </w:rPr>
        <w:t>որը չի օգտագործվել:</w:t>
      </w:r>
    </w:p>
    <w:p w:rsidR="00D07C40" w:rsidRPr="000C5639" w:rsidRDefault="00D07C40" w:rsidP="00D07C40">
      <w:pPr>
        <w:tabs>
          <w:tab w:val="left" w:pos="7560"/>
        </w:tabs>
        <w:spacing w:line="360" w:lineRule="auto"/>
        <w:ind w:firstLine="561"/>
        <w:jc w:val="both"/>
        <w:rPr>
          <w:rFonts w:ascii="GHEA Grapalat" w:hAnsi="GHEA Grapalat" w:cs="Calibri"/>
          <w:sz w:val="22"/>
          <w:szCs w:val="22"/>
          <w:lang w:val="hy-AM"/>
        </w:rPr>
      </w:pPr>
      <w:r w:rsidRPr="000C5639">
        <w:rPr>
          <w:rFonts w:ascii="GHEA Grapalat" w:hAnsi="GHEA Grapalat" w:cs="Calibri"/>
          <w:sz w:val="22"/>
          <w:szCs w:val="22"/>
          <w:lang w:val="hy-AM"/>
        </w:rPr>
        <w:t>2017 թվականի առաջին եռամսյակում</w:t>
      </w:r>
      <w:r w:rsidRPr="000C5639">
        <w:rPr>
          <w:rFonts w:ascii="GHEA Grapalat" w:hAnsi="GHEA Grapalat" w:cs="Calibri"/>
          <w:i/>
          <w:sz w:val="22"/>
          <w:szCs w:val="22"/>
          <w:lang w:val="hy-AM"/>
        </w:rPr>
        <w:t xml:space="preserve"> օ</w:t>
      </w:r>
      <w:r w:rsidRPr="004B25F5">
        <w:rPr>
          <w:rFonts w:ascii="GHEA Grapalat" w:hAnsi="GHEA Grapalat" w:cs="Calibri"/>
          <w:i/>
          <w:sz w:val="22"/>
          <w:szCs w:val="22"/>
          <w:lang w:val="hy-AM"/>
        </w:rPr>
        <w:t>դային տրանսպորտի</w:t>
      </w:r>
      <w:r w:rsidR="00143939">
        <w:rPr>
          <w:rFonts w:ascii="GHEA Grapalat" w:hAnsi="GHEA Grapalat" w:cs="Calibri"/>
          <w:sz w:val="22"/>
          <w:szCs w:val="22"/>
          <w:lang w:val="hy-AM"/>
        </w:rPr>
        <w:t xml:space="preserve"> գծով պետական բյուջեի ծախսեր</w:t>
      </w:r>
      <w:r w:rsidR="00143939" w:rsidRPr="000C5639">
        <w:rPr>
          <w:rFonts w:ascii="GHEA Grapalat" w:hAnsi="GHEA Grapalat" w:cs="Calibri"/>
          <w:sz w:val="22"/>
          <w:szCs w:val="22"/>
          <w:lang w:val="hy-AM"/>
        </w:rPr>
        <w:t xml:space="preserve">ը կազմել են 51 </w:t>
      </w:r>
      <w:r w:rsidR="00143939" w:rsidRPr="004B25F5">
        <w:rPr>
          <w:rFonts w:ascii="GHEA Grapalat" w:hAnsi="GHEA Grapalat" w:cs="Calibri"/>
          <w:sz w:val="22"/>
          <w:szCs w:val="22"/>
          <w:lang w:val="hy-AM"/>
        </w:rPr>
        <w:t>մլն դրամ</w:t>
      </w:r>
      <w:r w:rsidR="00143939" w:rsidRPr="000C5639">
        <w:rPr>
          <w:rFonts w:ascii="GHEA Grapalat" w:hAnsi="GHEA Grapalat" w:cs="Calibri"/>
          <w:sz w:val="22"/>
          <w:szCs w:val="22"/>
          <w:lang w:val="hy-AM"/>
        </w:rPr>
        <w:t>՝</w:t>
      </w:r>
      <w:r w:rsidR="00143939">
        <w:rPr>
          <w:rFonts w:ascii="GHEA Grapalat" w:hAnsi="GHEA Grapalat" w:cs="Calibri"/>
          <w:sz w:val="22"/>
          <w:szCs w:val="22"/>
          <w:lang w:val="hy-AM"/>
        </w:rPr>
        <w:t xml:space="preserve"> արձանագր</w:t>
      </w:r>
      <w:r w:rsidR="00143939" w:rsidRPr="000C5639">
        <w:rPr>
          <w:rFonts w:ascii="GHEA Grapalat" w:hAnsi="GHEA Grapalat" w:cs="Calibri"/>
          <w:sz w:val="22"/>
          <w:szCs w:val="22"/>
          <w:lang w:val="hy-AM"/>
        </w:rPr>
        <w:t>ելով</w:t>
      </w:r>
      <w:r w:rsidRPr="004B25F5">
        <w:rPr>
          <w:rFonts w:ascii="GHEA Grapalat" w:hAnsi="GHEA Grapalat" w:cs="Calibri"/>
          <w:sz w:val="22"/>
          <w:szCs w:val="22"/>
          <w:lang w:val="hy-AM"/>
        </w:rPr>
        <w:t xml:space="preserve"> </w:t>
      </w:r>
      <w:r w:rsidRPr="000C5639">
        <w:rPr>
          <w:rFonts w:ascii="GHEA Grapalat" w:hAnsi="GHEA Grapalat" w:cs="Calibri"/>
          <w:sz w:val="22"/>
          <w:szCs w:val="22"/>
          <w:lang w:val="hy-AM"/>
        </w:rPr>
        <w:t>81.9</w:t>
      </w:r>
      <w:r w:rsidRPr="004B25F5">
        <w:rPr>
          <w:rFonts w:ascii="GHEA Grapalat" w:hAnsi="GHEA Grapalat" w:cs="Calibri"/>
          <w:sz w:val="22"/>
          <w:szCs w:val="22"/>
          <w:lang w:val="hy-AM"/>
        </w:rPr>
        <w:t xml:space="preserve">% կատարողական: Շեղումը պայմանավորված է ՀՀ կառավարությանն առընթեր քաղաքացիական ավիացիայի գլխավոր վարչության </w:t>
      </w:r>
      <w:r w:rsidRPr="000C5639">
        <w:rPr>
          <w:rFonts w:ascii="GHEA Grapalat" w:hAnsi="GHEA Grapalat" w:cs="Calibri"/>
          <w:sz w:val="22"/>
          <w:szCs w:val="22"/>
          <w:lang w:val="hy-AM"/>
        </w:rPr>
        <w:t>պահպանման</w:t>
      </w:r>
      <w:r w:rsidRPr="004B25F5">
        <w:rPr>
          <w:rFonts w:ascii="GHEA Grapalat" w:hAnsi="GHEA Grapalat" w:cs="Calibri"/>
          <w:sz w:val="22"/>
          <w:szCs w:val="22"/>
          <w:lang w:val="hy-AM"/>
        </w:rPr>
        <w:t xml:space="preserve"> ծախսերի </w:t>
      </w:r>
      <w:r w:rsidRPr="000C5639">
        <w:rPr>
          <w:rFonts w:ascii="GHEA Grapalat" w:hAnsi="GHEA Grapalat" w:cs="Calibri"/>
          <w:sz w:val="22"/>
          <w:szCs w:val="22"/>
          <w:lang w:val="hy-AM"/>
        </w:rPr>
        <w:t>86.5</w:t>
      </w:r>
      <w:r w:rsidRPr="004B25F5">
        <w:rPr>
          <w:rFonts w:ascii="GHEA Grapalat" w:hAnsi="GHEA Grapalat" w:cs="Calibri"/>
          <w:sz w:val="22"/>
          <w:szCs w:val="22"/>
          <w:lang w:val="hy-AM"/>
        </w:rPr>
        <w:t>%</w:t>
      </w:r>
      <w:r w:rsidR="000257DD" w:rsidRPr="000C5639">
        <w:rPr>
          <w:rFonts w:ascii="GHEA Grapalat" w:hAnsi="GHEA Grapalat" w:cs="Calibri"/>
          <w:sz w:val="22"/>
          <w:szCs w:val="22"/>
          <w:lang w:val="hy-AM"/>
        </w:rPr>
        <w:t xml:space="preserve"> (40 մլն դրամ)</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կատարողականով</w:t>
      </w:r>
      <w:r w:rsidR="000257DD" w:rsidRPr="000C5639">
        <w:rPr>
          <w:rFonts w:ascii="GHEA Grapalat" w:hAnsi="GHEA Grapalat" w:cs="Calibri"/>
          <w:sz w:val="22"/>
          <w:szCs w:val="22"/>
          <w:lang w:val="hy-AM"/>
        </w:rPr>
        <w:t>, ինչպես նաև</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ՀՀ օդանավակայաններում ՌԴ զորամիավորումների օդանավերի սպասարկման և մատուցվող ծառայությունների ծախսերի փոխհատուցմ</w:t>
      </w:r>
      <w:r w:rsidRPr="000C5639">
        <w:rPr>
          <w:rFonts w:ascii="GHEA Grapalat" w:hAnsi="GHEA Grapalat" w:cs="Calibri"/>
          <w:sz w:val="22"/>
          <w:szCs w:val="22"/>
          <w:lang w:val="hy-AM"/>
        </w:rPr>
        <w:t>ան համար նախատեսված 5 մլն դրամի միջոցները չօգտագործել</w:t>
      </w:r>
      <w:r w:rsidR="000257DD" w:rsidRPr="000C5639">
        <w:rPr>
          <w:rFonts w:ascii="GHEA Grapalat" w:hAnsi="GHEA Grapalat" w:cs="Calibri"/>
          <w:sz w:val="22"/>
          <w:szCs w:val="22"/>
          <w:lang w:val="hy-AM"/>
        </w:rPr>
        <w:t>ու հանգամանքով</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2016 թվականի նույն ժամանակահատվածի համեմատ </w:t>
      </w:r>
      <w:r w:rsidR="007F6BC6" w:rsidRPr="000C5639">
        <w:rPr>
          <w:rFonts w:ascii="GHEA Grapalat" w:hAnsi="GHEA Grapalat" w:cs="Calibri"/>
          <w:sz w:val="22"/>
          <w:szCs w:val="22"/>
          <w:lang w:val="hy-AM"/>
        </w:rPr>
        <w:t xml:space="preserve">օդային տրանսպորտի բնագավառի </w:t>
      </w:r>
      <w:r w:rsidRPr="004B25F5">
        <w:rPr>
          <w:rFonts w:ascii="GHEA Grapalat" w:hAnsi="GHEA Grapalat" w:cs="Calibri"/>
          <w:sz w:val="22"/>
          <w:szCs w:val="22"/>
          <w:lang w:val="hy-AM"/>
        </w:rPr>
        <w:t>ծախսերն</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ա</w:t>
      </w:r>
      <w:r w:rsidRPr="000C5639">
        <w:rPr>
          <w:rFonts w:ascii="GHEA Grapalat" w:hAnsi="GHEA Grapalat" w:cs="Calibri"/>
          <w:sz w:val="22"/>
          <w:szCs w:val="22"/>
          <w:lang w:val="hy-AM"/>
        </w:rPr>
        <w:t>ճ</w:t>
      </w:r>
      <w:r w:rsidRPr="004B25F5">
        <w:rPr>
          <w:rFonts w:ascii="GHEA Grapalat" w:hAnsi="GHEA Grapalat" w:cs="Calibri"/>
          <w:sz w:val="22"/>
          <w:szCs w:val="22"/>
          <w:lang w:val="hy-AM"/>
        </w:rPr>
        <w:t xml:space="preserve">ել են </w:t>
      </w:r>
      <w:r w:rsidRPr="000C5639">
        <w:rPr>
          <w:rFonts w:ascii="GHEA Grapalat" w:hAnsi="GHEA Grapalat" w:cs="Calibri"/>
          <w:sz w:val="22"/>
          <w:szCs w:val="22"/>
          <w:lang w:val="hy-AM"/>
        </w:rPr>
        <w:t>24.4</w:t>
      </w:r>
      <w:r w:rsidRPr="004B25F5">
        <w:rPr>
          <w:rFonts w:ascii="GHEA Grapalat" w:hAnsi="GHEA Grapalat" w:cs="Calibri"/>
          <w:sz w:val="22"/>
          <w:szCs w:val="22"/>
          <w:lang w:val="hy-AM"/>
        </w:rPr>
        <w:t>%</w:t>
      </w:r>
      <w:r w:rsidRPr="000C5639">
        <w:rPr>
          <w:rFonts w:ascii="GHEA Grapalat" w:hAnsi="GHEA Grapalat" w:cs="Calibri"/>
          <w:sz w:val="22"/>
          <w:szCs w:val="22"/>
          <w:lang w:val="hy-AM"/>
        </w:rPr>
        <w:t xml:space="preserve">-ով </w:t>
      </w:r>
      <w:r w:rsidRPr="004B25F5">
        <w:rPr>
          <w:rFonts w:ascii="GHEA Grapalat" w:hAnsi="GHEA Grapalat" w:cs="Calibri"/>
          <w:sz w:val="22"/>
          <w:szCs w:val="22"/>
          <w:lang w:val="hy-AM"/>
        </w:rPr>
        <w:t xml:space="preserve">կամ </w:t>
      </w:r>
      <w:r w:rsidRPr="000C5639">
        <w:rPr>
          <w:rFonts w:ascii="GHEA Grapalat" w:hAnsi="GHEA Grapalat" w:cs="Calibri"/>
          <w:sz w:val="22"/>
          <w:szCs w:val="22"/>
          <w:lang w:val="hy-AM"/>
        </w:rPr>
        <w:t>10</w:t>
      </w:r>
      <w:r w:rsidRPr="004B25F5">
        <w:rPr>
          <w:rFonts w:ascii="GHEA Grapalat" w:hAnsi="GHEA Grapalat" w:cs="Calibri"/>
          <w:sz w:val="22"/>
          <w:szCs w:val="22"/>
          <w:lang w:val="hy-AM"/>
        </w:rPr>
        <w:t xml:space="preserve"> մլն դրամով`</w:t>
      </w:r>
      <w:r w:rsidRPr="000C5639">
        <w:rPr>
          <w:rFonts w:ascii="GHEA Grapalat" w:hAnsi="GHEA Grapalat" w:cs="Calibri"/>
          <w:sz w:val="22"/>
          <w:szCs w:val="22"/>
          <w:lang w:val="hy-AM"/>
        </w:rPr>
        <w:t xml:space="preserve"> հիմնականում</w:t>
      </w:r>
      <w:r w:rsidRPr="004B25F5">
        <w:rPr>
          <w:rFonts w:ascii="GHEA Grapalat" w:hAnsi="GHEA Grapalat" w:cs="Calibri"/>
          <w:sz w:val="22"/>
          <w:szCs w:val="22"/>
          <w:lang w:val="hy-AM"/>
        </w:rPr>
        <w:t xml:space="preserve"> պայմանավորված </w:t>
      </w:r>
      <w:r w:rsidRPr="000C5639">
        <w:rPr>
          <w:rFonts w:ascii="GHEA Grapalat" w:hAnsi="GHEA Grapalat" w:cs="Calibri"/>
          <w:sz w:val="22"/>
          <w:szCs w:val="22"/>
          <w:lang w:val="hy-AM"/>
        </w:rPr>
        <w:t>ԱՊՀ տարածքում օդային տրանսպորտով ՀՀ քաղաքացիներ հանդիսացող Հայրենական Մեծ պատերազմի հաշմանդամների և մասնակիցների, ինչպես նաև նրանց հավասարեցված անձանց մատուցվող ծառայությունների դիմաց չստացված եկամուտների փոխհատուցման</w:t>
      </w:r>
      <w:r w:rsidR="0029404A" w:rsidRPr="000C5639">
        <w:rPr>
          <w:rFonts w:ascii="GHEA Grapalat" w:hAnsi="GHEA Grapalat" w:cs="Calibri"/>
          <w:sz w:val="22"/>
          <w:szCs w:val="22"/>
          <w:lang w:val="hy-AM"/>
        </w:rPr>
        <w:t xml:space="preserve"> և մարդասիրական բեռներ փոխադրող օտարերկրյա օդանավերի</w:t>
      </w:r>
      <w:r w:rsidR="007D7DFA" w:rsidRPr="000C5639">
        <w:rPr>
          <w:rFonts w:ascii="GHEA Grapalat" w:hAnsi="GHEA Grapalat" w:cs="Calibri"/>
          <w:sz w:val="22"/>
          <w:szCs w:val="22"/>
          <w:lang w:val="hy-AM"/>
        </w:rPr>
        <w:t xml:space="preserve"> </w:t>
      </w:r>
      <w:r w:rsidR="0029404A" w:rsidRPr="000C5639">
        <w:rPr>
          <w:rFonts w:ascii="GHEA Grapalat" w:hAnsi="GHEA Grapalat" w:cs="Calibri"/>
          <w:sz w:val="22"/>
          <w:szCs w:val="22"/>
          <w:lang w:val="hy-AM"/>
        </w:rPr>
        <w:t>աերոնավիգացիոն սպասարկման, թռիչք-վայրէջքի, օդանավերի կանգառի և վերգետնյա սպասարկումների ու մատուցված ծառայությունների փոխհատուցման</w:t>
      </w:r>
      <w:r w:rsidRPr="000C5639">
        <w:rPr>
          <w:rFonts w:ascii="GHEA Grapalat" w:hAnsi="GHEA Grapalat" w:cs="Calibri"/>
          <w:sz w:val="22"/>
          <w:szCs w:val="22"/>
          <w:lang w:val="hy-AM"/>
        </w:rPr>
        <w:t xml:space="preserve"> </w:t>
      </w:r>
      <w:r w:rsidR="00AD337C" w:rsidRPr="000C5639">
        <w:rPr>
          <w:rFonts w:ascii="GHEA Grapalat" w:hAnsi="GHEA Grapalat" w:cs="Calibri"/>
          <w:sz w:val="22"/>
          <w:szCs w:val="22"/>
          <w:lang w:val="hy-AM"/>
        </w:rPr>
        <w:t>նպատակով 2017 թվականի պետական բյուջեից միջոցների հատկացմամբ</w:t>
      </w:r>
      <w:r w:rsidR="003F67CC" w:rsidRPr="000C5639">
        <w:rPr>
          <w:rFonts w:ascii="GHEA Grapalat" w:hAnsi="GHEA Grapalat" w:cs="Calibri"/>
          <w:sz w:val="22"/>
          <w:szCs w:val="22"/>
          <w:lang w:val="hy-AM"/>
        </w:rPr>
        <w:t>, որոնք առաջին եռամսյակում կազմել են</w:t>
      </w:r>
      <w:r w:rsidR="0029404A" w:rsidRPr="000C5639">
        <w:rPr>
          <w:rFonts w:ascii="GHEA Grapalat" w:hAnsi="GHEA Grapalat" w:cs="Calibri"/>
          <w:sz w:val="22"/>
          <w:szCs w:val="22"/>
          <w:lang w:val="hy-AM"/>
        </w:rPr>
        <w:t xml:space="preserve"> համապատասխանաբար</w:t>
      </w:r>
      <w:r w:rsidR="003F67CC" w:rsidRPr="000C5639">
        <w:rPr>
          <w:rFonts w:ascii="GHEA Grapalat" w:hAnsi="GHEA Grapalat" w:cs="Calibri"/>
          <w:sz w:val="22"/>
          <w:szCs w:val="22"/>
          <w:lang w:val="hy-AM"/>
        </w:rPr>
        <w:t xml:space="preserve"> 8 մլն դրամ</w:t>
      </w:r>
      <w:r w:rsidR="0029404A" w:rsidRPr="000C5639">
        <w:rPr>
          <w:rFonts w:ascii="GHEA Grapalat" w:hAnsi="GHEA Grapalat" w:cs="Calibri"/>
          <w:sz w:val="22"/>
          <w:szCs w:val="22"/>
          <w:lang w:val="hy-AM"/>
        </w:rPr>
        <w:t xml:space="preserve"> և 3 մլն դրամ</w:t>
      </w:r>
      <w:r w:rsidRPr="000C5639">
        <w:rPr>
          <w:rFonts w:ascii="GHEA Grapalat" w:hAnsi="GHEA Grapalat" w:cs="Calibri"/>
          <w:sz w:val="22"/>
          <w:szCs w:val="22"/>
          <w:lang w:val="hy-AM"/>
        </w:rPr>
        <w:t>:</w:t>
      </w:r>
    </w:p>
    <w:p w:rsidR="00D07C40" w:rsidRPr="004B25F5"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i/>
          <w:sz w:val="22"/>
          <w:szCs w:val="22"/>
          <w:lang w:val="hy-AM"/>
        </w:rPr>
        <w:t xml:space="preserve">Խողովակաշարային և այլ տրանսպորտի </w:t>
      </w:r>
      <w:r w:rsidRPr="004B25F5">
        <w:rPr>
          <w:rFonts w:ascii="GHEA Grapalat" w:hAnsi="GHEA Grapalat" w:cs="Calibri"/>
          <w:sz w:val="22"/>
          <w:szCs w:val="22"/>
          <w:lang w:val="hy-AM"/>
        </w:rPr>
        <w:t xml:space="preserve">գծով պետական բյուջեի ծախսերը կազմել են շուրջ </w:t>
      </w:r>
      <w:r w:rsidRPr="000C5639">
        <w:rPr>
          <w:rFonts w:ascii="GHEA Grapalat" w:hAnsi="GHEA Grapalat" w:cs="Calibri"/>
          <w:sz w:val="22"/>
          <w:szCs w:val="22"/>
          <w:lang w:val="hy-AM"/>
        </w:rPr>
        <w:t>շուրջ 6</w:t>
      </w:r>
      <w:r w:rsidRPr="004B25F5">
        <w:rPr>
          <w:rFonts w:ascii="GHEA Grapalat" w:hAnsi="GHEA Grapalat" w:cs="Calibri"/>
          <w:sz w:val="22"/>
          <w:szCs w:val="22"/>
          <w:lang w:val="hy-AM"/>
        </w:rPr>
        <w:t>4</w:t>
      </w:r>
      <w:r w:rsidRPr="000C5639">
        <w:rPr>
          <w:rFonts w:ascii="GHEA Grapalat" w:hAnsi="GHEA Grapalat" w:cs="Calibri"/>
          <w:sz w:val="22"/>
          <w:szCs w:val="22"/>
          <w:lang w:val="hy-AM"/>
        </w:rPr>
        <w:t>7</w:t>
      </w:r>
      <w:r w:rsidRPr="004B25F5">
        <w:rPr>
          <w:rFonts w:ascii="GHEA Grapalat" w:hAnsi="GHEA Grapalat" w:cs="Calibri"/>
          <w:sz w:val="22"/>
          <w:szCs w:val="22"/>
          <w:lang w:val="hy-AM"/>
        </w:rPr>
        <w:t xml:space="preserve"> մլն դրամ` </w:t>
      </w:r>
      <w:r w:rsidRPr="000C5639">
        <w:rPr>
          <w:rFonts w:ascii="GHEA Grapalat" w:hAnsi="GHEA Grapalat" w:cs="Calibri"/>
          <w:sz w:val="22"/>
          <w:szCs w:val="22"/>
          <w:lang w:val="hy-AM"/>
        </w:rPr>
        <w:t>70</w:t>
      </w:r>
      <w:r w:rsidRPr="004B25F5">
        <w:rPr>
          <w:rFonts w:ascii="GHEA Grapalat" w:hAnsi="GHEA Grapalat" w:cs="Calibri"/>
          <w:sz w:val="22"/>
          <w:szCs w:val="22"/>
          <w:lang w:val="hy-AM"/>
        </w:rPr>
        <w:t>%-ով ապահովելով ծրագրի կատարումը: Շեղումը</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պայմանավորված է Երևանի մետրոպոլիտենի վերակառուցման երկրորդ ծրագրի շրջանակներում նախատեսված</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Եվրոպական ներդրումային բանկի</w:t>
      </w:r>
      <w:r w:rsidRPr="000C5639">
        <w:rPr>
          <w:rFonts w:ascii="GHEA Grapalat" w:hAnsi="GHEA Grapalat" w:cs="Calibri"/>
          <w:sz w:val="22"/>
          <w:szCs w:val="22"/>
          <w:lang w:val="hy-AM"/>
        </w:rPr>
        <w:t xml:space="preserve"> վարկային</w:t>
      </w:r>
      <w:r w:rsidR="00110073" w:rsidRPr="000C5639">
        <w:rPr>
          <w:rFonts w:ascii="GHEA Grapalat" w:hAnsi="GHEA Grapalat" w:cs="Calibri"/>
          <w:sz w:val="22"/>
          <w:szCs w:val="22"/>
          <w:lang w:val="hy-AM"/>
        </w:rPr>
        <w:t xml:space="preserve"> միջոցները</w:t>
      </w:r>
      <w:r w:rsidRPr="000C5639">
        <w:rPr>
          <w:rFonts w:ascii="GHEA Grapalat" w:hAnsi="GHEA Grapalat" w:cs="Calibri"/>
          <w:sz w:val="22"/>
          <w:szCs w:val="22"/>
          <w:lang w:val="hy-AM"/>
        </w:rPr>
        <w:t>,</w:t>
      </w:r>
      <w:r w:rsidRPr="004B25F5">
        <w:rPr>
          <w:rFonts w:ascii="GHEA Grapalat" w:hAnsi="GHEA Grapalat" w:cs="Calibri"/>
          <w:sz w:val="22"/>
          <w:szCs w:val="22"/>
          <w:lang w:val="hy-AM"/>
        </w:rPr>
        <w:t xml:space="preserve"> Եվրոպական միության հարևանության ներդրումային ծրագրի </w:t>
      </w:r>
      <w:r w:rsidRPr="000C5639">
        <w:rPr>
          <w:rFonts w:ascii="GHEA Grapalat" w:hAnsi="GHEA Grapalat" w:cs="Calibri"/>
          <w:sz w:val="22"/>
          <w:szCs w:val="22"/>
          <w:lang w:val="hy-AM"/>
        </w:rPr>
        <w:t xml:space="preserve">դրամաշնորհային </w:t>
      </w:r>
      <w:r w:rsidR="00110073" w:rsidRPr="000C5639">
        <w:rPr>
          <w:rFonts w:ascii="GHEA Grapalat" w:hAnsi="GHEA Grapalat" w:cs="Calibri"/>
          <w:sz w:val="22"/>
          <w:szCs w:val="22"/>
          <w:lang w:val="hy-AM"/>
        </w:rPr>
        <w:t xml:space="preserve">միջոցները </w:t>
      </w:r>
      <w:r w:rsidRPr="000C5639">
        <w:rPr>
          <w:rFonts w:ascii="GHEA Grapalat" w:hAnsi="GHEA Grapalat" w:cs="Calibri"/>
          <w:sz w:val="22"/>
          <w:szCs w:val="22"/>
          <w:lang w:val="hy-AM"/>
        </w:rPr>
        <w:t>և ՀՀ կառավարության համաֆինանսավորման միջոցները՝</w:t>
      </w:r>
      <w:r w:rsidRPr="004B25F5">
        <w:rPr>
          <w:rFonts w:ascii="GHEA Grapalat" w:hAnsi="GHEA Grapalat" w:cs="Calibri"/>
          <w:sz w:val="22"/>
          <w:szCs w:val="22"/>
          <w:lang w:val="hy-AM"/>
        </w:rPr>
        <w:t xml:space="preserve"> </w:t>
      </w:r>
      <w:r w:rsidR="00110073" w:rsidRPr="000C5639">
        <w:rPr>
          <w:rFonts w:ascii="GHEA Grapalat" w:hAnsi="GHEA Grapalat" w:cs="Calibri"/>
          <w:sz w:val="22"/>
          <w:szCs w:val="22"/>
          <w:lang w:val="hy-AM"/>
        </w:rPr>
        <w:t xml:space="preserve">ընդհանուր առմամբ </w:t>
      </w:r>
      <w:r w:rsidRPr="000C5639">
        <w:rPr>
          <w:rFonts w:ascii="GHEA Grapalat" w:hAnsi="GHEA Grapalat" w:cs="Calibri"/>
          <w:sz w:val="22"/>
          <w:szCs w:val="22"/>
          <w:lang w:val="hy-AM"/>
        </w:rPr>
        <w:t>276.7</w:t>
      </w:r>
      <w:r w:rsidRPr="004B25F5">
        <w:rPr>
          <w:rFonts w:ascii="GHEA Grapalat" w:hAnsi="GHEA Grapalat" w:cs="Calibri"/>
          <w:sz w:val="22"/>
          <w:szCs w:val="22"/>
          <w:lang w:val="hy-AM"/>
        </w:rPr>
        <w:t xml:space="preserve"> մլ</w:t>
      </w:r>
      <w:r w:rsidRPr="000C5639">
        <w:rPr>
          <w:rFonts w:ascii="GHEA Grapalat" w:hAnsi="GHEA Grapalat" w:cs="Calibri"/>
          <w:sz w:val="22"/>
          <w:szCs w:val="22"/>
          <w:lang w:val="hy-AM"/>
        </w:rPr>
        <w:t>ն</w:t>
      </w:r>
      <w:r w:rsidRPr="004B25F5">
        <w:rPr>
          <w:rFonts w:ascii="GHEA Grapalat" w:hAnsi="GHEA Grapalat" w:cs="Calibri"/>
          <w:sz w:val="22"/>
          <w:szCs w:val="22"/>
          <w:lang w:val="hy-AM"/>
        </w:rPr>
        <w:t xml:space="preserve"> դրամ</w:t>
      </w:r>
      <w:r w:rsidRPr="000C5639">
        <w:rPr>
          <w:rFonts w:ascii="GHEA Grapalat" w:hAnsi="GHEA Grapalat" w:cs="Calibri"/>
          <w:sz w:val="22"/>
          <w:szCs w:val="22"/>
          <w:lang w:val="hy-AM"/>
        </w:rPr>
        <w:t>,</w:t>
      </w:r>
      <w:r w:rsidRPr="004B25F5">
        <w:rPr>
          <w:rFonts w:ascii="GHEA Grapalat" w:hAnsi="GHEA Grapalat" w:cs="Calibri"/>
          <w:sz w:val="22"/>
          <w:szCs w:val="22"/>
          <w:lang w:val="hy-AM"/>
        </w:rPr>
        <w:t xml:space="preserve"> չօգտագործելու հանգամանքով: Նշված ոլորտում իրականացվել են եր</w:t>
      </w:r>
      <w:r w:rsidRPr="000C5639">
        <w:rPr>
          <w:rFonts w:ascii="GHEA Grapalat" w:hAnsi="GHEA Grapalat" w:cs="Calibri"/>
          <w:sz w:val="22"/>
          <w:szCs w:val="22"/>
          <w:lang w:val="hy-AM"/>
        </w:rPr>
        <w:t>կու</w:t>
      </w:r>
      <w:r w:rsidRPr="004B25F5">
        <w:rPr>
          <w:rFonts w:ascii="GHEA Grapalat" w:hAnsi="GHEA Grapalat" w:cs="Calibri"/>
          <w:sz w:val="22"/>
          <w:szCs w:val="22"/>
          <w:lang w:val="hy-AM"/>
        </w:rPr>
        <w:t xml:space="preserve"> ծրագրեր</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 xml:space="preserve">Դրանք են Երևանի մետրոպոլիտենի աշխատանքների կազմակերպման բնագավառում պետության կողմից համայնքի ղեկավարին պատվիրակված լիազորությունների իրականացման ֆինանսավորումը և համայնքների բյուջեներին նպատակային հատկացումների` սուբվենցիաների տրամադրումը, որոնց շրջանակներում օգտագործվել է համապատասխանաբար </w:t>
      </w:r>
      <w:r w:rsidRPr="000C5639">
        <w:rPr>
          <w:rFonts w:ascii="GHEA Grapalat" w:hAnsi="GHEA Grapalat" w:cs="Calibri"/>
          <w:sz w:val="22"/>
          <w:szCs w:val="22"/>
          <w:lang w:val="hy-AM"/>
        </w:rPr>
        <w:t>490</w:t>
      </w:r>
      <w:r w:rsidRPr="004B25F5">
        <w:rPr>
          <w:rFonts w:ascii="GHEA Grapalat" w:hAnsi="GHEA Grapalat" w:cs="Calibri"/>
          <w:sz w:val="22"/>
          <w:szCs w:val="22"/>
          <w:lang w:val="hy-AM"/>
        </w:rPr>
        <w:t xml:space="preserve"> մլն դրամ և 1</w:t>
      </w:r>
      <w:r w:rsidRPr="000C5639">
        <w:rPr>
          <w:rFonts w:ascii="GHEA Grapalat" w:hAnsi="GHEA Grapalat" w:cs="Calibri"/>
          <w:sz w:val="22"/>
          <w:szCs w:val="22"/>
          <w:lang w:val="hy-AM"/>
        </w:rPr>
        <w:t>57</w:t>
      </w:r>
      <w:r w:rsidRPr="004B25F5">
        <w:rPr>
          <w:rFonts w:ascii="GHEA Grapalat" w:hAnsi="GHEA Grapalat" w:cs="Calibri"/>
          <w:sz w:val="22"/>
          <w:szCs w:val="22"/>
          <w:lang w:val="hy-AM"/>
        </w:rPr>
        <w:t xml:space="preserve"> մլն դրամ</w:t>
      </w:r>
      <w:r w:rsidRPr="000C5639">
        <w:rPr>
          <w:rFonts w:ascii="GHEA Grapalat" w:hAnsi="GHEA Grapalat" w:cs="Calibri"/>
          <w:sz w:val="22"/>
          <w:szCs w:val="22"/>
          <w:lang w:val="hy-AM"/>
        </w:rPr>
        <w:t>` ապահովելով 100</w:t>
      </w:r>
      <w:r w:rsidRPr="004B25F5">
        <w:rPr>
          <w:rFonts w:ascii="GHEA Grapalat" w:hAnsi="GHEA Grapalat" w:cs="Calibri"/>
          <w:sz w:val="22"/>
          <w:szCs w:val="22"/>
          <w:lang w:val="hy-AM"/>
        </w:rPr>
        <w:t>%</w:t>
      </w:r>
      <w:r w:rsidRPr="000C5639">
        <w:rPr>
          <w:rFonts w:ascii="GHEA Grapalat" w:hAnsi="GHEA Grapalat" w:cs="Calibri"/>
          <w:sz w:val="22"/>
          <w:szCs w:val="22"/>
          <w:lang w:val="hy-AM"/>
        </w:rPr>
        <w:t xml:space="preserve"> կատարողական</w:t>
      </w:r>
      <w:r w:rsidRPr="004B25F5">
        <w:rPr>
          <w:rFonts w:ascii="GHEA Grapalat" w:hAnsi="GHEA Grapalat" w:cs="Calibri"/>
          <w:sz w:val="22"/>
          <w:szCs w:val="22"/>
          <w:lang w:val="hy-AM"/>
        </w:rPr>
        <w:t>: Նախորդ տարվա նույն ժամանակահատվածի համեմատ խողովակաշարային և այլ տրանսպորտի ծախսեր</w:t>
      </w:r>
      <w:r w:rsidRPr="000C5639">
        <w:rPr>
          <w:rFonts w:ascii="GHEA Grapalat" w:hAnsi="GHEA Grapalat" w:cs="Calibri"/>
          <w:sz w:val="22"/>
          <w:szCs w:val="22"/>
          <w:lang w:val="hy-AM"/>
        </w:rPr>
        <w:t xml:space="preserve">ը </w:t>
      </w:r>
      <w:r w:rsidRPr="004B25F5">
        <w:rPr>
          <w:rFonts w:ascii="GHEA Grapalat" w:hAnsi="GHEA Grapalat" w:cs="Calibri"/>
          <w:sz w:val="22"/>
          <w:szCs w:val="22"/>
          <w:lang w:val="hy-AM"/>
        </w:rPr>
        <w:t>ն</w:t>
      </w:r>
      <w:r w:rsidRPr="000C5639">
        <w:rPr>
          <w:rFonts w:ascii="GHEA Grapalat" w:hAnsi="GHEA Grapalat" w:cs="Calibri"/>
          <w:sz w:val="22"/>
          <w:szCs w:val="22"/>
          <w:lang w:val="hy-AM"/>
        </w:rPr>
        <w:t>վ</w:t>
      </w:r>
      <w:r w:rsidRPr="004B25F5">
        <w:rPr>
          <w:rFonts w:ascii="GHEA Grapalat" w:hAnsi="GHEA Grapalat" w:cs="Calibri"/>
          <w:sz w:val="22"/>
          <w:szCs w:val="22"/>
          <w:lang w:val="hy-AM"/>
        </w:rPr>
        <w:t>ա</w:t>
      </w:r>
      <w:r w:rsidRPr="000C5639">
        <w:rPr>
          <w:rFonts w:ascii="GHEA Grapalat" w:hAnsi="GHEA Grapalat" w:cs="Calibri"/>
          <w:sz w:val="22"/>
          <w:szCs w:val="22"/>
          <w:lang w:val="hy-AM"/>
        </w:rPr>
        <w:t>զ</w:t>
      </w:r>
      <w:r w:rsidRPr="004B25F5">
        <w:rPr>
          <w:rFonts w:ascii="GHEA Grapalat" w:hAnsi="GHEA Grapalat" w:cs="Calibri"/>
          <w:sz w:val="22"/>
          <w:szCs w:val="22"/>
          <w:lang w:val="hy-AM"/>
        </w:rPr>
        <w:t xml:space="preserve">ել են </w:t>
      </w:r>
      <w:r w:rsidRPr="000C5639">
        <w:rPr>
          <w:rFonts w:ascii="GHEA Grapalat" w:hAnsi="GHEA Grapalat" w:cs="Calibri"/>
          <w:sz w:val="22"/>
          <w:szCs w:val="22"/>
          <w:lang w:val="hy-AM"/>
        </w:rPr>
        <w:t>2.9</w:t>
      </w:r>
      <w:r w:rsidRPr="004B25F5">
        <w:rPr>
          <w:rFonts w:ascii="GHEA Grapalat" w:hAnsi="GHEA Grapalat" w:cs="Calibri"/>
          <w:sz w:val="22"/>
          <w:szCs w:val="22"/>
          <w:lang w:val="hy-AM"/>
        </w:rPr>
        <w:t>%</w:t>
      </w:r>
      <w:r w:rsidRPr="004B25F5">
        <w:rPr>
          <w:rFonts w:ascii="GHEA Grapalat" w:hAnsi="GHEA Grapalat" w:cs="Calibri"/>
          <w:sz w:val="22"/>
          <w:szCs w:val="22"/>
          <w:lang w:val="hy-AM"/>
        </w:rPr>
        <w:noBreakHyphen/>
        <w:t xml:space="preserve">ով կամ </w:t>
      </w:r>
      <w:r w:rsidRPr="000C5639">
        <w:rPr>
          <w:rFonts w:ascii="GHEA Grapalat" w:hAnsi="GHEA Grapalat" w:cs="Calibri"/>
          <w:sz w:val="22"/>
          <w:szCs w:val="22"/>
          <w:lang w:val="hy-AM"/>
        </w:rPr>
        <w:t>19.</w:t>
      </w:r>
      <w:r w:rsidRPr="004B25F5">
        <w:rPr>
          <w:rFonts w:ascii="GHEA Grapalat" w:hAnsi="GHEA Grapalat" w:cs="Calibri"/>
          <w:sz w:val="22"/>
          <w:szCs w:val="22"/>
          <w:lang w:val="hy-AM"/>
        </w:rPr>
        <w:t xml:space="preserve">4 մլն դրամով` </w:t>
      </w:r>
      <w:r w:rsidRPr="000C5639">
        <w:rPr>
          <w:rFonts w:ascii="GHEA Grapalat" w:hAnsi="GHEA Grapalat" w:cs="Calibri"/>
          <w:sz w:val="22"/>
          <w:szCs w:val="22"/>
          <w:lang w:val="hy-AM"/>
        </w:rPr>
        <w:t xml:space="preserve">հիմնականում </w:t>
      </w:r>
      <w:r w:rsidRPr="004B25F5">
        <w:rPr>
          <w:rFonts w:ascii="GHEA Grapalat" w:hAnsi="GHEA Grapalat" w:cs="Calibri"/>
          <w:sz w:val="22"/>
          <w:szCs w:val="22"/>
          <w:lang w:val="hy-AM"/>
        </w:rPr>
        <w:t>պայմանավորված Երևանի մետրոպոլիտենի աշխատանքների կազմակերպման բնագավառում պետության կողմից համայնքի ղեկավարին պատվիրակված լիազորությունների իրականացման ֆինանսավորմ</w:t>
      </w:r>
      <w:r w:rsidRPr="000C5639">
        <w:rPr>
          <w:rFonts w:ascii="GHEA Grapalat" w:hAnsi="GHEA Grapalat" w:cs="Calibri"/>
          <w:sz w:val="22"/>
          <w:szCs w:val="22"/>
          <w:lang w:val="hy-AM"/>
        </w:rPr>
        <w:t>ան ծախսերի նվազմամբ:</w:t>
      </w:r>
    </w:p>
    <w:p w:rsidR="00D07C40" w:rsidRPr="004B25F5"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 xml:space="preserve">2017 թվականի առաջին եռամսյակում </w:t>
      </w:r>
      <w:r w:rsidRPr="004B25F5">
        <w:rPr>
          <w:rFonts w:ascii="GHEA Grapalat" w:hAnsi="GHEA Grapalat" w:cs="Calibri"/>
          <w:i/>
          <w:iCs/>
          <w:sz w:val="22"/>
          <w:szCs w:val="22"/>
          <w:lang w:val="hy-AM"/>
        </w:rPr>
        <w:t>կապի</w:t>
      </w:r>
      <w:r w:rsidRPr="004B25F5">
        <w:rPr>
          <w:rFonts w:ascii="GHEA Grapalat" w:hAnsi="GHEA Grapalat" w:cs="Calibri"/>
          <w:sz w:val="22"/>
          <w:szCs w:val="22"/>
          <w:lang w:val="hy-AM"/>
        </w:rPr>
        <w:t xml:space="preserve"> ոլորտում ՀՀ պետական բյուջեի ծախսերը կազմել են</w:t>
      </w:r>
      <w:r w:rsidRPr="000C5639">
        <w:rPr>
          <w:rFonts w:ascii="GHEA Grapalat" w:hAnsi="GHEA Grapalat" w:cs="Calibri"/>
          <w:sz w:val="22"/>
          <w:szCs w:val="22"/>
          <w:lang w:val="hy-AM"/>
        </w:rPr>
        <w:t xml:space="preserve"> 56.4</w:t>
      </w:r>
      <w:r w:rsidRPr="004B25F5">
        <w:rPr>
          <w:rFonts w:ascii="GHEA Grapalat" w:hAnsi="GHEA Grapalat" w:cs="Calibri"/>
          <w:sz w:val="22"/>
          <w:szCs w:val="22"/>
          <w:lang w:val="hy-AM"/>
        </w:rPr>
        <w:t xml:space="preserve"> մլն դրամ՝ </w:t>
      </w:r>
      <w:r w:rsidRPr="000C5639">
        <w:rPr>
          <w:rFonts w:ascii="GHEA Grapalat" w:hAnsi="GHEA Grapalat" w:cs="Calibri"/>
          <w:sz w:val="22"/>
          <w:szCs w:val="22"/>
          <w:lang w:val="hy-AM"/>
        </w:rPr>
        <w:t>100</w:t>
      </w:r>
      <w:r w:rsidRPr="004B25F5">
        <w:rPr>
          <w:rFonts w:ascii="GHEA Grapalat" w:hAnsi="GHEA Grapalat" w:cs="Calibri"/>
          <w:sz w:val="22"/>
          <w:szCs w:val="22"/>
          <w:lang w:val="hy-AM"/>
        </w:rPr>
        <w:t>%</w:t>
      </w:r>
      <w:r w:rsidRPr="000C5639">
        <w:rPr>
          <w:rFonts w:ascii="GHEA Grapalat" w:hAnsi="GHEA Grapalat" w:cs="Calibri"/>
          <w:sz w:val="22"/>
          <w:szCs w:val="22"/>
          <w:lang w:val="hy-AM"/>
        </w:rPr>
        <w:t>-ով</w:t>
      </w:r>
      <w:r w:rsidRPr="004B25F5">
        <w:rPr>
          <w:rFonts w:ascii="GHEA Grapalat" w:hAnsi="GHEA Grapalat" w:cs="Calibri"/>
          <w:sz w:val="22"/>
          <w:szCs w:val="22"/>
          <w:lang w:val="hy-AM"/>
        </w:rPr>
        <w:t xml:space="preserve"> ապահովելով ծրագրի կատարումը: Միջոցներն ուղղվել են հեռահաղորդակցության և կապի կանոնակարգման ծառայությունների ֆինանսավորմանը: Նախորդ տարվա նույն ժամանակահատվածի համեմատ կապի ոլորտի ծախսերը </w:t>
      </w:r>
      <w:r w:rsidRPr="000C5639">
        <w:rPr>
          <w:rFonts w:ascii="GHEA Grapalat" w:hAnsi="GHEA Grapalat" w:cs="Calibri"/>
          <w:sz w:val="22"/>
          <w:szCs w:val="22"/>
          <w:lang w:val="hy-AM"/>
        </w:rPr>
        <w:t>նվազել են 28.2%-ով կամ 22.2 մլն դրամով</w:t>
      </w:r>
      <w:r w:rsidRPr="004B25F5">
        <w:rPr>
          <w:rFonts w:ascii="GHEA Grapalat" w:hAnsi="GHEA Grapalat" w:cs="Calibri"/>
          <w:sz w:val="22"/>
          <w:szCs w:val="22"/>
          <w:lang w:val="hy-AM"/>
        </w:rPr>
        <w:t>:</w:t>
      </w:r>
    </w:p>
    <w:p w:rsidR="00D07C40" w:rsidRPr="004B25F5" w:rsidRDefault="00D07C40" w:rsidP="00D07C40">
      <w:pPr>
        <w:tabs>
          <w:tab w:val="left" w:pos="7560"/>
        </w:tabs>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Հաշվետու ժամանակահատվածում պետական բյուջեից 1</w:t>
      </w:r>
      <w:r w:rsidRPr="000C5639">
        <w:rPr>
          <w:rFonts w:ascii="GHEA Grapalat" w:hAnsi="GHEA Grapalat" w:cs="Calibri"/>
          <w:sz w:val="22"/>
          <w:szCs w:val="22"/>
          <w:lang w:val="hy-AM"/>
        </w:rPr>
        <w:t>0</w:t>
      </w:r>
      <w:r w:rsidRPr="004B25F5">
        <w:rPr>
          <w:rFonts w:ascii="GHEA Grapalat" w:hAnsi="GHEA Grapalat" w:cs="Calibri"/>
          <w:sz w:val="22"/>
          <w:szCs w:val="22"/>
          <w:lang w:val="hy-AM"/>
        </w:rPr>
        <w:t xml:space="preserve"> մլն դրամ է հատկացվել </w:t>
      </w:r>
      <w:r w:rsidRPr="004B25F5">
        <w:rPr>
          <w:rFonts w:ascii="GHEA Grapalat" w:hAnsi="GHEA Grapalat" w:cs="Calibri"/>
          <w:i/>
          <w:sz w:val="22"/>
          <w:szCs w:val="22"/>
          <w:lang w:val="hy-AM"/>
        </w:rPr>
        <w:t xml:space="preserve">զբոսաշրջության </w:t>
      </w:r>
      <w:r w:rsidRPr="004B25F5">
        <w:rPr>
          <w:rFonts w:ascii="GHEA Grapalat" w:hAnsi="GHEA Grapalat" w:cs="Calibri"/>
          <w:sz w:val="22"/>
          <w:szCs w:val="22"/>
          <w:lang w:val="hy-AM"/>
        </w:rPr>
        <w:t xml:space="preserve">դասին` </w:t>
      </w:r>
      <w:r w:rsidR="00C72437" w:rsidRPr="000C5639">
        <w:rPr>
          <w:rFonts w:ascii="GHEA Grapalat" w:hAnsi="GHEA Grapalat" w:cs="Calibri"/>
          <w:sz w:val="22"/>
          <w:szCs w:val="22"/>
          <w:lang w:val="hy-AM"/>
        </w:rPr>
        <w:t>Զ</w:t>
      </w:r>
      <w:r w:rsidRPr="004B25F5">
        <w:rPr>
          <w:rFonts w:ascii="GHEA Grapalat" w:hAnsi="GHEA Grapalat" w:cs="Calibri"/>
          <w:sz w:val="22"/>
          <w:szCs w:val="22"/>
          <w:lang w:val="hy-AM"/>
        </w:rPr>
        <w:t xml:space="preserve">բոսաշրջության </w:t>
      </w:r>
      <w:r w:rsidRPr="000C5639">
        <w:rPr>
          <w:rFonts w:ascii="GHEA Grapalat" w:hAnsi="GHEA Grapalat" w:cs="Calibri"/>
          <w:sz w:val="22"/>
          <w:szCs w:val="22"/>
          <w:lang w:val="hy-AM"/>
        </w:rPr>
        <w:t>զարգաց</w:t>
      </w:r>
      <w:r w:rsidRPr="004B25F5">
        <w:rPr>
          <w:rFonts w:ascii="GHEA Grapalat" w:hAnsi="GHEA Grapalat" w:cs="Calibri"/>
          <w:sz w:val="22"/>
          <w:szCs w:val="22"/>
          <w:lang w:val="hy-AM"/>
        </w:rPr>
        <w:t xml:space="preserve">ման </w:t>
      </w:r>
      <w:r w:rsidR="00C72437" w:rsidRPr="000C5639">
        <w:rPr>
          <w:rFonts w:ascii="GHEA Grapalat" w:hAnsi="GHEA Grapalat" w:cs="Calibri"/>
          <w:sz w:val="22"/>
          <w:szCs w:val="22"/>
          <w:lang w:val="hy-AM"/>
        </w:rPr>
        <w:t xml:space="preserve">ծրագրի ֆինանսավորման </w:t>
      </w:r>
      <w:r w:rsidRPr="004B25F5">
        <w:rPr>
          <w:rFonts w:ascii="GHEA Grapalat" w:hAnsi="GHEA Grapalat" w:cs="Calibri"/>
          <w:sz w:val="22"/>
          <w:szCs w:val="22"/>
          <w:lang w:val="hy-AM"/>
        </w:rPr>
        <w:t>նպատակով, որը չի օգտագործվել:</w:t>
      </w:r>
    </w:p>
    <w:p w:rsidR="00D07C40" w:rsidRPr="000C5639" w:rsidRDefault="00D07C40" w:rsidP="00D07C40">
      <w:pPr>
        <w:spacing w:line="360" w:lineRule="auto"/>
        <w:ind w:firstLine="561"/>
        <w:jc w:val="both"/>
        <w:rPr>
          <w:rFonts w:ascii="GHEA Grapalat" w:hAnsi="GHEA Grapalat" w:cs="Calibri"/>
          <w:sz w:val="22"/>
          <w:szCs w:val="22"/>
          <w:lang w:val="hy-AM"/>
        </w:rPr>
      </w:pPr>
      <w:r w:rsidRPr="004B25F5">
        <w:rPr>
          <w:rFonts w:ascii="GHEA Grapalat" w:hAnsi="GHEA Grapalat" w:cs="Calibri"/>
          <w:sz w:val="22"/>
          <w:szCs w:val="22"/>
          <w:lang w:val="hy-AM"/>
        </w:rPr>
        <w:t xml:space="preserve">2017 թվականի առաջին եռամսյակում </w:t>
      </w:r>
      <w:r w:rsidRPr="004B25F5">
        <w:rPr>
          <w:rFonts w:ascii="GHEA Grapalat" w:hAnsi="GHEA Grapalat" w:cs="Calibri"/>
          <w:i/>
          <w:sz w:val="22"/>
          <w:szCs w:val="22"/>
          <w:lang w:val="hy-AM"/>
        </w:rPr>
        <w:t>տնտեսական հարաբերությունների գծով հետազոտական և նախագծային աշխատանքների</w:t>
      </w:r>
      <w:r w:rsidRPr="004B25F5">
        <w:rPr>
          <w:rFonts w:ascii="GHEA Grapalat" w:hAnsi="GHEA Grapalat" w:cs="Calibri"/>
          <w:sz w:val="22"/>
          <w:szCs w:val="22"/>
          <w:lang w:val="hy-AM"/>
        </w:rPr>
        <w:t xml:space="preserve"> շրջանակներում ՀՀ պետական բյուջեի ծախսեր</w:t>
      </w:r>
      <w:r w:rsidRPr="000C5639">
        <w:rPr>
          <w:rFonts w:ascii="GHEA Grapalat" w:hAnsi="GHEA Grapalat" w:cs="Calibri"/>
          <w:sz w:val="22"/>
          <w:szCs w:val="22"/>
          <w:lang w:val="hy-AM"/>
        </w:rPr>
        <w:t>ն</w:t>
      </w:r>
      <w:r w:rsidR="00711D71"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ամբողջությամբ կատարվել են՝</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կազմել</w:t>
      </w:r>
      <w:r w:rsidRPr="000C5639">
        <w:rPr>
          <w:rFonts w:ascii="GHEA Grapalat" w:hAnsi="GHEA Grapalat" w:cs="Calibri"/>
          <w:sz w:val="22"/>
          <w:szCs w:val="22"/>
          <w:lang w:val="hy-AM"/>
        </w:rPr>
        <w:t xml:space="preserve">ով 6.4 </w:t>
      </w:r>
      <w:r w:rsidRPr="004B25F5">
        <w:rPr>
          <w:rFonts w:ascii="GHEA Grapalat" w:hAnsi="GHEA Grapalat" w:cs="Calibri"/>
          <w:sz w:val="22"/>
          <w:szCs w:val="22"/>
          <w:lang w:val="hy-AM"/>
        </w:rPr>
        <w:t>մլն դրամ</w:t>
      </w:r>
      <w:r w:rsidRPr="000C5639">
        <w:rPr>
          <w:rFonts w:ascii="GHEA Grapalat" w:hAnsi="GHEA Grapalat" w:cs="Calibri"/>
          <w:sz w:val="22"/>
          <w:szCs w:val="22"/>
          <w:lang w:val="hy-AM"/>
        </w:rPr>
        <w:t>, ո</w:t>
      </w:r>
      <w:r w:rsidRPr="004B25F5">
        <w:rPr>
          <w:rFonts w:ascii="GHEA Grapalat" w:hAnsi="GHEA Grapalat" w:cs="Calibri"/>
          <w:sz w:val="22"/>
          <w:szCs w:val="22"/>
          <w:lang w:val="hy-AM"/>
        </w:rPr>
        <w:t>րը տրամադրվել է տեխնիկական անվտանգության կանոնակարգման ծառայությունների</w:t>
      </w:r>
      <w:r w:rsidR="00212520" w:rsidRPr="000C5639">
        <w:rPr>
          <w:rFonts w:ascii="GHEA Grapalat" w:hAnsi="GHEA Grapalat" w:cs="Calibri"/>
          <w:sz w:val="22"/>
          <w:szCs w:val="22"/>
          <w:lang w:val="hy-AM"/>
        </w:rPr>
        <w:t xml:space="preserve"> ձեռքբերմանը</w:t>
      </w:r>
      <w:r w:rsidRPr="000C5639">
        <w:rPr>
          <w:rFonts w:ascii="GHEA Grapalat" w:hAnsi="GHEA Grapalat" w:cs="Calibri"/>
          <w:sz w:val="22"/>
          <w:szCs w:val="22"/>
          <w:lang w:val="hy-AM"/>
        </w:rPr>
        <w:t>:</w:t>
      </w:r>
      <w:r w:rsidRPr="004B25F5">
        <w:rPr>
          <w:rFonts w:ascii="GHEA Grapalat" w:hAnsi="GHEA Grapalat" w:cs="Calibri"/>
          <w:sz w:val="22"/>
          <w:szCs w:val="22"/>
          <w:lang w:val="hy-AM"/>
        </w:rPr>
        <w:t xml:space="preserve"> Նախորդ տարվա նույն ժամանակահատվածի համեմատ տնտեսական հարաբերությունների գծով հետազոտական և նախագծային աշխատանքների </w:t>
      </w:r>
      <w:r w:rsidR="00212520" w:rsidRPr="000C5639">
        <w:rPr>
          <w:rFonts w:ascii="GHEA Grapalat" w:hAnsi="GHEA Grapalat" w:cs="Calibri"/>
          <w:sz w:val="22"/>
          <w:szCs w:val="22"/>
          <w:lang w:val="hy-AM"/>
        </w:rPr>
        <w:t xml:space="preserve">գծով </w:t>
      </w:r>
      <w:r w:rsidRPr="004B25F5">
        <w:rPr>
          <w:rFonts w:ascii="GHEA Grapalat" w:hAnsi="GHEA Grapalat" w:cs="Calibri"/>
          <w:sz w:val="22"/>
          <w:szCs w:val="22"/>
          <w:lang w:val="hy-AM"/>
        </w:rPr>
        <w:t>ծախսեր</w:t>
      </w:r>
      <w:r w:rsidRPr="000C5639">
        <w:rPr>
          <w:rFonts w:ascii="GHEA Grapalat" w:hAnsi="GHEA Grapalat" w:cs="Calibri"/>
          <w:sz w:val="22"/>
          <w:szCs w:val="22"/>
          <w:lang w:val="hy-AM"/>
        </w:rPr>
        <w:t xml:space="preserve">ը </w:t>
      </w:r>
      <w:r w:rsidRPr="004B25F5">
        <w:rPr>
          <w:rFonts w:ascii="GHEA Grapalat" w:hAnsi="GHEA Grapalat" w:cs="Calibri"/>
          <w:sz w:val="22"/>
          <w:szCs w:val="22"/>
          <w:lang w:val="hy-AM"/>
        </w:rPr>
        <w:t>ն</w:t>
      </w:r>
      <w:r w:rsidRPr="000C5639">
        <w:rPr>
          <w:rFonts w:ascii="GHEA Grapalat" w:hAnsi="GHEA Grapalat" w:cs="Calibri"/>
          <w:sz w:val="22"/>
          <w:szCs w:val="22"/>
          <w:lang w:val="hy-AM"/>
        </w:rPr>
        <w:t>վ</w:t>
      </w:r>
      <w:r w:rsidRPr="004B25F5">
        <w:rPr>
          <w:rFonts w:ascii="GHEA Grapalat" w:hAnsi="GHEA Grapalat" w:cs="Calibri"/>
          <w:sz w:val="22"/>
          <w:szCs w:val="22"/>
          <w:lang w:val="hy-AM"/>
        </w:rPr>
        <w:t>ա</w:t>
      </w:r>
      <w:r w:rsidRPr="000C5639">
        <w:rPr>
          <w:rFonts w:ascii="GHEA Grapalat" w:hAnsi="GHEA Grapalat" w:cs="Calibri"/>
          <w:sz w:val="22"/>
          <w:szCs w:val="22"/>
          <w:lang w:val="hy-AM"/>
        </w:rPr>
        <w:t>զ</w:t>
      </w:r>
      <w:r w:rsidRPr="004B25F5">
        <w:rPr>
          <w:rFonts w:ascii="GHEA Grapalat" w:hAnsi="GHEA Grapalat" w:cs="Calibri"/>
          <w:sz w:val="22"/>
          <w:szCs w:val="22"/>
          <w:lang w:val="hy-AM"/>
        </w:rPr>
        <w:t xml:space="preserve">ել են </w:t>
      </w:r>
      <w:r w:rsidRPr="000C5639">
        <w:rPr>
          <w:rFonts w:ascii="GHEA Grapalat" w:hAnsi="GHEA Grapalat" w:cs="Calibri"/>
          <w:sz w:val="22"/>
          <w:szCs w:val="22"/>
          <w:lang w:val="hy-AM"/>
        </w:rPr>
        <w:t>68.6</w:t>
      </w:r>
      <w:r w:rsidRPr="004B25F5">
        <w:rPr>
          <w:rFonts w:ascii="GHEA Grapalat" w:hAnsi="GHEA Grapalat" w:cs="Calibri"/>
          <w:sz w:val="22"/>
          <w:szCs w:val="22"/>
          <w:lang w:val="hy-AM"/>
        </w:rPr>
        <w:t xml:space="preserve">%-ով </w:t>
      </w:r>
      <w:r w:rsidRPr="000C5639">
        <w:rPr>
          <w:rFonts w:ascii="GHEA Grapalat" w:hAnsi="GHEA Grapalat" w:cs="Calibri"/>
          <w:sz w:val="22"/>
          <w:szCs w:val="22"/>
          <w:lang w:val="hy-AM"/>
        </w:rPr>
        <w:t xml:space="preserve">կամ շուրջ 14.1 մլն դրամով` </w:t>
      </w:r>
      <w:r w:rsidR="00BB0CD2" w:rsidRPr="000C5639">
        <w:rPr>
          <w:rFonts w:ascii="GHEA Grapalat" w:hAnsi="GHEA Grapalat" w:cs="Calibri"/>
          <w:sz w:val="22"/>
          <w:szCs w:val="22"/>
          <w:lang w:val="hy-AM"/>
        </w:rPr>
        <w:t xml:space="preserve">հիմնականում </w:t>
      </w:r>
      <w:r w:rsidRPr="000C5639">
        <w:rPr>
          <w:rFonts w:ascii="GHEA Grapalat" w:hAnsi="GHEA Grapalat" w:cs="Calibri"/>
          <w:sz w:val="22"/>
          <w:szCs w:val="22"/>
          <w:lang w:val="hy-AM"/>
        </w:rPr>
        <w:t>պայմանավորված</w:t>
      </w:r>
      <w:r w:rsidR="00BB0CD2" w:rsidRPr="000C5639">
        <w:rPr>
          <w:rFonts w:ascii="GHEA Grapalat" w:hAnsi="GHEA Grapalat" w:cs="Calibri"/>
          <w:sz w:val="22"/>
          <w:szCs w:val="22"/>
          <w:lang w:val="hy-AM"/>
        </w:rPr>
        <w:t xml:space="preserve"> </w:t>
      </w:r>
      <w:r w:rsidR="00BB0CD2" w:rsidRPr="004B25F5">
        <w:rPr>
          <w:rFonts w:ascii="GHEA Grapalat" w:hAnsi="GHEA Grapalat" w:cs="Calibri"/>
          <w:sz w:val="22"/>
          <w:szCs w:val="22"/>
          <w:lang w:val="hy-AM"/>
        </w:rPr>
        <w:t>2016 թվականի առաջին եռամսյակ</w:t>
      </w:r>
      <w:r w:rsidR="00BB0CD2" w:rsidRPr="000C5639">
        <w:rPr>
          <w:rFonts w:ascii="GHEA Grapalat" w:hAnsi="GHEA Grapalat" w:cs="Calibri"/>
          <w:sz w:val="22"/>
          <w:szCs w:val="22"/>
          <w:lang w:val="hy-AM"/>
        </w:rPr>
        <w:t xml:space="preserve">ում </w:t>
      </w:r>
      <w:r w:rsidR="00BB0CD2" w:rsidRPr="004B25F5">
        <w:rPr>
          <w:rFonts w:ascii="GHEA Grapalat" w:hAnsi="GHEA Grapalat" w:cs="Calibri"/>
          <w:sz w:val="22"/>
          <w:szCs w:val="22"/>
          <w:lang w:val="hy-AM"/>
        </w:rPr>
        <w:t>պետական բյուջե</w:t>
      </w:r>
      <w:r w:rsidR="00BB0CD2" w:rsidRPr="000C5639">
        <w:rPr>
          <w:rFonts w:ascii="GHEA Grapalat" w:hAnsi="GHEA Grapalat" w:cs="Calibri"/>
          <w:sz w:val="22"/>
          <w:szCs w:val="22"/>
          <w:lang w:val="hy-AM"/>
        </w:rPr>
        <w:t>ից</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պետական կարիքների համար ապրանքների, աշխատանքների (ծառայությունների) կողմնորոշիչ գների մեթոդաբանական, վերլուծական և տեղեկատվական ծառայությունների</w:t>
      </w:r>
      <w:r w:rsidRPr="000C5639">
        <w:rPr>
          <w:rFonts w:ascii="GHEA Grapalat" w:hAnsi="GHEA Grapalat" w:cs="Calibri"/>
          <w:sz w:val="22"/>
          <w:szCs w:val="22"/>
          <w:lang w:val="hy-AM"/>
        </w:rPr>
        <w:t xml:space="preserve"> </w:t>
      </w:r>
      <w:r w:rsidR="00BB0CD2" w:rsidRPr="000C5639">
        <w:rPr>
          <w:rFonts w:ascii="GHEA Grapalat" w:hAnsi="GHEA Grapalat" w:cs="Calibri"/>
          <w:sz w:val="22"/>
          <w:szCs w:val="22"/>
          <w:lang w:val="hy-AM"/>
        </w:rPr>
        <w:t>ձեռքբերման համար միջոցների հատկացմամբ</w:t>
      </w:r>
      <w:r w:rsidRPr="000C5639">
        <w:rPr>
          <w:rFonts w:ascii="GHEA Grapalat" w:hAnsi="GHEA Grapalat" w:cs="Calibri"/>
          <w:sz w:val="22"/>
          <w:szCs w:val="22"/>
          <w:lang w:val="hy-AM"/>
        </w:rPr>
        <w:t>:</w:t>
      </w:r>
    </w:p>
    <w:p w:rsidR="006674F2" w:rsidRPr="00530B42" w:rsidRDefault="00D07C40" w:rsidP="00530B42">
      <w:pPr>
        <w:autoSpaceDE w:val="0"/>
        <w:autoSpaceDN w:val="0"/>
        <w:adjustRightInd w:val="0"/>
        <w:spacing w:line="360" w:lineRule="auto"/>
        <w:ind w:firstLine="540"/>
        <w:jc w:val="both"/>
        <w:rPr>
          <w:rFonts w:ascii="GHEA Grapalat" w:hAnsi="GHEA Grapalat" w:cs="Calibri"/>
          <w:sz w:val="22"/>
          <w:szCs w:val="22"/>
          <w:lang w:val="hy-AM"/>
        </w:rPr>
      </w:pPr>
      <w:r w:rsidRPr="004B25F5">
        <w:rPr>
          <w:rFonts w:ascii="GHEA Grapalat" w:hAnsi="GHEA Grapalat" w:cs="Calibri"/>
          <w:sz w:val="22"/>
          <w:szCs w:val="22"/>
          <w:lang w:val="hy-AM"/>
        </w:rPr>
        <w:t xml:space="preserve">2017 թվականի առաջին եռամսյակում </w:t>
      </w:r>
      <w:r w:rsidRPr="004B25F5">
        <w:rPr>
          <w:rFonts w:ascii="GHEA Grapalat" w:hAnsi="GHEA Grapalat" w:cs="Calibri"/>
          <w:i/>
          <w:sz w:val="22"/>
          <w:szCs w:val="22"/>
          <w:lang w:val="hy-AM"/>
        </w:rPr>
        <w:t>այլ դասերին չպատկանող տնտեսական հարաբերությունների</w:t>
      </w:r>
      <w:r w:rsidRPr="004B25F5">
        <w:rPr>
          <w:rFonts w:ascii="GHEA Grapalat" w:hAnsi="GHEA Grapalat" w:cs="Calibri"/>
          <w:sz w:val="22"/>
          <w:szCs w:val="22"/>
          <w:lang w:val="hy-AM"/>
        </w:rPr>
        <w:t xml:space="preserve"> խմբի փաստացի ցուցանիշը կազմել է </w:t>
      </w:r>
      <w:r w:rsidRPr="000C5639">
        <w:rPr>
          <w:rFonts w:ascii="GHEA Grapalat" w:hAnsi="GHEA Grapalat" w:cs="Calibri"/>
          <w:sz w:val="22"/>
          <w:szCs w:val="22"/>
          <w:lang w:val="hy-AM"/>
        </w:rPr>
        <w:t>586.1</w:t>
      </w:r>
      <w:r w:rsidRPr="004B25F5">
        <w:rPr>
          <w:rFonts w:ascii="GHEA Grapalat" w:hAnsi="GHEA Grapalat" w:cs="Calibri"/>
          <w:sz w:val="22"/>
          <w:szCs w:val="22"/>
          <w:lang w:val="hy-AM"/>
        </w:rPr>
        <w:t xml:space="preserve"> մլ</w:t>
      </w:r>
      <w:r w:rsidRPr="000C5639">
        <w:rPr>
          <w:rFonts w:ascii="GHEA Grapalat" w:hAnsi="GHEA Grapalat" w:cs="Calibri"/>
          <w:sz w:val="22"/>
          <w:szCs w:val="22"/>
          <w:lang w:val="hy-AM"/>
        </w:rPr>
        <w:t>ն</w:t>
      </w:r>
      <w:r w:rsidRPr="004B25F5">
        <w:rPr>
          <w:rFonts w:ascii="GHEA Grapalat" w:hAnsi="GHEA Grapalat" w:cs="Calibri"/>
          <w:sz w:val="22"/>
          <w:szCs w:val="22"/>
          <w:lang w:val="hy-AM"/>
        </w:rPr>
        <w:t xml:space="preserve"> դրամ` </w:t>
      </w:r>
      <w:r w:rsidRPr="000C5639">
        <w:rPr>
          <w:rFonts w:ascii="GHEA Grapalat" w:hAnsi="GHEA Grapalat" w:cs="Calibri"/>
          <w:sz w:val="22"/>
          <w:szCs w:val="22"/>
          <w:lang w:val="hy-AM"/>
        </w:rPr>
        <w:t>31%-ով ապահովելով ծրագիրը, ինչը պայմանավորված է ծախսերի համեմատաբար ցածր կատարողականով: Խմբի ծախսերը հաշվետու ժամանակահատվածում</w:t>
      </w:r>
      <w:r w:rsidRPr="004B25F5">
        <w:rPr>
          <w:rFonts w:ascii="GHEA Grapalat" w:hAnsi="GHEA Grapalat" w:cs="Calibri"/>
          <w:sz w:val="22"/>
          <w:szCs w:val="22"/>
          <w:lang w:val="hy-AM"/>
        </w:rPr>
        <w:t xml:space="preserve"> </w:t>
      </w:r>
      <w:r w:rsidRPr="00834379">
        <w:rPr>
          <w:rFonts w:ascii="GHEA Grapalat" w:hAnsi="GHEA Grapalat" w:cs="Calibri"/>
          <w:sz w:val="22"/>
          <w:szCs w:val="22"/>
          <w:lang w:val="hy-AM"/>
        </w:rPr>
        <w:t xml:space="preserve">կազմել են </w:t>
      </w:r>
      <w:r w:rsidRPr="000C5639">
        <w:rPr>
          <w:rFonts w:ascii="GHEA Grapalat" w:hAnsi="GHEA Grapalat" w:cs="Calibri"/>
          <w:sz w:val="22"/>
          <w:szCs w:val="22"/>
          <w:lang w:val="hy-AM"/>
        </w:rPr>
        <w:t>674.3</w:t>
      </w:r>
      <w:r w:rsidRPr="00834379">
        <w:rPr>
          <w:rFonts w:ascii="GHEA Grapalat" w:hAnsi="GHEA Grapalat" w:cs="Calibri"/>
          <w:sz w:val="22"/>
          <w:szCs w:val="22"/>
          <w:lang w:val="hy-AM"/>
        </w:rPr>
        <w:t xml:space="preserve"> մլն դրամ</w:t>
      </w:r>
      <w:r w:rsidRPr="000C5639">
        <w:rPr>
          <w:rFonts w:ascii="GHEA Grapalat" w:hAnsi="GHEA Grapalat" w:cs="Calibri"/>
          <w:sz w:val="22"/>
          <w:szCs w:val="22"/>
          <w:lang w:val="hy-AM"/>
        </w:rPr>
        <w:t xml:space="preserve"> կամ նախատեսվածի 3</w:t>
      </w:r>
      <w:r w:rsidRPr="004B25F5">
        <w:rPr>
          <w:rFonts w:ascii="GHEA Grapalat" w:hAnsi="GHEA Grapalat" w:cs="Calibri"/>
          <w:sz w:val="22"/>
          <w:szCs w:val="22"/>
          <w:lang w:val="hy-AM"/>
        </w:rPr>
        <w:t>5</w:t>
      </w:r>
      <w:r w:rsidRPr="000C5639">
        <w:rPr>
          <w:rFonts w:ascii="GHEA Grapalat" w:hAnsi="GHEA Grapalat" w:cs="Calibri"/>
          <w:sz w:val="22"/>
          <w:szCs w:val="22"/>
          <w:lang w:val="hy-AM"/>
        </w:rPr>
        <w:t>.7</w:t>
      </w:r>
      <w:r w:rsidRPr="004B25F5">
        <w:rPr>
          <w:rFonts w:ascii="GHEA Grapalat" w:hAnsi="GHEA Grapalat" w:cs="Calibri"/>
          <w:sz w:val="22"/>
          <w:szCs w:val="22"/>
          <w:lang w:val="hy-AM"/>
        </w:rPr>
        <w:t>%</w:t>
      </w:r>
      <w:r w:rsidR="00ED5569" w:rsidRPr="000C5639">
        <w:rPr>
          <w:rFonts w:ascii="GHEA Grapalat" w:hAnsi="GHEA Grapalat" w:cs="Calibri"/>
          <w:sz w:val="22"/>
          <w:szCs w:val="22"/>
          <w:lang w:val="hy-AM"/>
        </w:rPr>
        <w:noBreakHyphen/>
      </w:r>
      <w:r w:rsidRPr="000C5639">
        <w:rPr>
          <w:rFonts w:ascii="GHEA Grapalat" w:hAnsi="GHEA Grapalat" w:cs="Calibri"/>
          <w:sz w:val="22"/>
          <w:szCs w:val="22"/>
          <w:lang w:val="hy-AM"/>
        </w:rPr>
        <w:t>ը</w:t>
      </w:r>
      <w:r w:rsidR="00DC4481" w:rsidRPr="000C5639">
        <w:rPr>
          <w:rFonts w:ascii="GHEA Grapalat" w:hAnsi="GHEA Grapalat" w:cs="Calibri"/>
          <w:sz w:val="22"/>
          <w:szCs w:val="22"/>
          <w:lang w:val="hy-AM"/>
        </w:rPr>
        <w:t>՝ նախորդ տարվա նույն ժամանակահատվածի 577.6 մլն դրամի դիմաց</w:t>
      </w:r>
      <w:r w:rsidRPr="004B25F5">
        <w:rPr>
          <w:rFonts w:ascii="GHEA Grapalat" w:hAnsi="GHEA Grapalat" w:cs="Calibri"/>
          <w:sz w:val="22"/>
          <w:szCs w:val="22"/>
          <w:lang w:val="hy-AM"/>
        </w:rPr>
        <w:t>, իսկ ոչ ֆինանսական ակտիվների օտարումից մուտքագրվել է</w:t>
      </w:r>
      <w:r w:rsidRPr="000C5639">
        <w:rPr>
          <w:rFonts w:ascii="GHEA Grapalat" w:hAnsi="GHEA Grapalat" w:cs="Calibri"/>
          <w:sz w:val="22"/>
          <w:szCs w:val="22"/>
          <w:lang w:val="hy-AM"/>
        </w:rPr>
        <w:t xml:space="preserve"> 88.2 մլն դրամ</w:t>
      </w:r>
      <w:r w:rsidR="00DC4481" w:rsidRPr="000C5639">
        <w:rPr>
          <w:rFonts w:ascii="GHEA Grapalat" w:hAnsi="GHEA Grapalat" w:cs="Calibri"/>
          <w:sz w:val="22"/>
          <w:szCs w:val="22"/>
          <w:lang w:val="hy-AM"/>
        </w:rPr>
        <w:t>՝ նախորդ տարվա նույն ժամանակահատվածի 3 մլրդ դրամի դիմաց</w:t>
      </w:r>
      <w:r w:rsidR="00295CE0" w:rsidRPr="000C5639">
        <w:rPr>
          <w:rFonts w:ascii="GHEA Grapalat" w:hAnsi="GHEA Grapalat" w:cs="Calibri"/>
          <w:sz w:val="22"/>
          <w:szCs w:val="22"/>
          <w:lang w:val="hy-AM"/>
        </w:rPr>
        <w:t>, որը ծրագրով նախատեսված չէ</w:t>
      </w:r>
      <w:r w:rsidRPr="000C5639">
        <w:rPr>
          <w:rFonts w:ascii="GHEA Grapalat" w:hAnsi="GHEA Grapalat" w:cs="Calibri"/>
          <w:sz w:val="22"/>
          <w:szCs w:val="22"/>
          <w:lang w:val="hy-AM"/>
        </w:rPr>
        <w:t>:</w:t>
      </w:r>
      <w:r w:rsidRPr="004B25F5">
        <w:rPr>
          <w:rFonts w:ascii="GHEA Grapalat" w:hAnsi="GHEA Grapalat" w:cs="Calibri"/>
          <w:sz w:val="22"/>
          <w:szCs w:val="22"/>
          <w:lang w:val="hy-AM"/>
        </w:rPr>
        <w:t xml:space="preserve"> </w:t>
      </w:r>
      <w:r w:rsidRPr="000C5639">
        <w:rPr>
          <w:rFonts w:ascii="GHEA Grapalat" w:hAnsi="GHEA Grapalat" w:cs="Calibri"/>
          <w:sz w:val="22"/>
          <w:szCs w:val="22"/>
          <w:lang w:val="hy-AM"/>
        </w:rPr>
        <w:t>Ծ</w:t>
      </w:r>
      <w:r w:rsidRPr="004B25F5">
        <w:rPr>
          <w:rFonts w:ascii="GHEA Grapalat" w:hAnsi="GHEA Grapalat" w:cs="Calibri"/>
          <w:sz w:val="22"/>
          <w:szCs w:val="22"/>
          <w:lang w:val="hy-AM"/>
        </w:rPr>
        <w:t xml:space="preserve">ախսերի </w:t>
      </w:r>
      <w:r w:rsidRPr="000C5639">
        <w:rPr>
          <w:rFonts w:ascii="GHEA Grapalat" w:hAnsi="GHEA Grapalat" w:cs="Calibri"/>
          <w:sz w:val="22"/>
          <w:szCs w:val="22"/>
          <w:lang w:val="hy-AM"/>
        </w:rPr>
        <w:t>3</w:t>
      </w:r>
      <w:r w:rsidRPr="004B25F5">
        <w:rPr>
          <w:rFonts w:ascii="GHEA Grapalat" w:hAnsi="GHEA Grapalat" w:cs="Calibri"/>
          <w:sz w:val="22"/>
          <w:szCs w:val="22"/>
          <w:lang w:val="hy-AM"/>
        </w:rPr>
        <w:t>5</w:t>
      </w:r>
      <w:r w:rsidRPr="000C5639">
        <w:rPr>
          <w:rFonts w:ascii="GHEA Grapalat" w:hAnsi="GHEA Grapalat" w:cs="Calibri"/>
          <w:sz w:val="22"/>
          <w:szCs w:val="22"/>
          <w:lang w:val="hy-AM"/>
        </w:rPr>
        <w:t>.7</w:t>
      </w:r>
      <w:r w:rsidRPr="004B25F5">
        <w:rPr>
          <w:rFonts w:ascii="GHEA Grapalat" w:hAnsi="GHEA Grapalat" w:cs="Calibri"/>
          <w:sz w:val="22"/>
          <w:szCs w:val="22"/>
          <w:lang w:val="hy-AM"/>
        </w:rPr>
        <w:t>%</w:t>
      </w:r>
      <w:r w:rsidRPr="000C5639">
        <w:rPr>
          <w:rFonts w:ascii="GHEA Grapalat" w:hAnsi="GHEA Grapalat" w:cs="Calibri"/>
          <w:sz w:val="22"/>
          <w:szCs w:val="22"/>
          <w:lang w:val="hy-AM"/>
        </w:rPr>
        <w:t xml:space="preserve"> կատար</w:t>
      </w:r>
      <w:r w:rsidRPr="004B25F5">
        <w:rPr>
          <w:rFonts w:ascii="GHEA Grapalat" w:hAnsi="GHEA Grapalat" w:cs="Calibri"/>
          <w:sz w:val="22"/>
          <w:szCs w:val="22"/>
          <w:lang w:val="hy-AM"/>
        </w:rPr>
        <w:t>ո</w:t>
      </w:r>
      <w:r w:rsidRPr="000C5639">
        <w:rPr>
          <w:rFonts w:ascii="GHEA Grapalat" w:hAnsi="GHEA Grapalat" w:cs="Calibri"/>
          <w:sz w:val="22"/>
          <w:szCs w:val="22"/>
          <w:lang w:val="hy-AM"/>
        </w:rPr>
        <w:t>ղական</w:t>
      </w:r>
      <w:r w:rsidRPr="004B25F5">
        <w:rPr>
          <w:rFonts w:ascii="GHEA Grapalat" w:hAnsi="GHEA Grapalat" w:cs="Calibri"/>
          <w:sz w:val="22"/>
          <w:szCs w:val="22"/>
          <w:lang w:val="hy-AM"/>
        </w:rPr>
        <w:t xml:space="preserve">ը </w:t>
      </w:r>
      <w:r w:rsidRPr="000C5639">
        <w:rPr>
          <w:rFonts w:ascii="GHEA Grapalat" w:hAnsi="GHEA Grapalat" w:cs="Calibri"/>
          <w:sz w:val="22"/>
          <w:szCs w:val="22"/>
          <w:lang w:val="hy-AM"/>
        </w:rPr>
        <w:t>մեծ մասամբ պայմանավորված է Եվրոպական միության աջակցությամբ իրականացվող Հայաստանի տարածքային զարգացման դրամաշնորհային</w:t>
      </w:r>
      <w:r w:rsidR="00D14AED" w:rsidRPr="000C5639">
        <w:rPr>
          <w:rFonts w:ascii="GHEA Grapalat" w:hAnsi="GHEA Grapalat" w:cs="Calibri"/>
          <w:sz w:val="22"/>
          <w:szCs w:val="22"/>
          <w:lang w:val="hy-AM"/>
        </w:rPr>
        <w:t xml:space="preserve"> ծրագրի</w:t>
      </w:r>
      <w:r w:rsidRPr="000C5639">
        <w:rPr>
          <w:rFonts w:ascii="GHEA Grapalat" w:hAnsi="GHEA Grapalat" w:cs="Calibri"/>
          <w:sz w:val="22"/>
          <w:szCs w:val="22"/>
          <w:lang w:val="hy-AM"/>
        </w:rPr>
        <w:t xml:space="preserve"> շրջանակներում նախատեսված </w:t>
      </w:r>
      <w:r w:rsidR="00D14AED" w:rsidRPr="000C5639">
        <w:rPr>
          <w:rFonts w:ascii="GHEA Grapalat" w:hAnsi="GHEA Grapalat" w:cs="Calibri"/>
          <w:sz w:val="22"/>
          <w:szCs w:val="22"/>
          <w:lang w:val="hy-AM"/>
        </w:rPr>
        <w:t>701.5</w:t>
      </w:r>
      <w:r w:rsidRPr="000C5639">
        <w:rPr>
          <w:rFonts w:ascii="GHEA Grapalat" w:hAnsi="GHEA Grapalat" w:cs="Calibri"/>
          <w:sz w:val="22"/>
          <w:szCs w:val="22"/>
          <w:lang w:val="hy-AM"/>
        </w:rPr>
        <w:t xml:space="preserve"> մլն դրամի միջոցները չօգտագործելու հանգամանքով</w:t>
      </w:r>
      <w:r w:rsidR="00D14AED" w:rsidRPr="000C5639">
        <w:rPr>
          <w:rFonts w:ascii="GHEA Grapalat" w:hAnsi="GHEA Grapalat" w:cs="Calibri"/>
          <w:sz w:val="22"/>
          <w:szCs w:val="22"/>
          <w:lang w:val="hy-AM"/>
        </w:rPr>
        <w:t>, ինչպես նաև</w:t>
      </w:r>
      <w:r w:rsidRPr="000C5639">
        <w:rPr>
          <w:rFonts w:ascii="GHEA Grapalat" w:hAnsi="GHEA Grapalat" w:cs="Calibri"/>
          <w:sz w:val="22"/>
          <w:szCs w:val="22"/>
          <w:lang w:val="hy-AM"/>
        </w:rPr>
        <w:t xml:space="preserve"> Համաշխարհային բանկի աջակցությամբ իրականացվող Սոցիալական ներդրումների և տեղական զարգացման դրամաշնորհային ծրագրի </w:t>
      </w:r>
      <w:r w:rsidR="00CA4BC4" w:rsidRPr="000C5639">
        <w:rPr>
          <w:rFonts w:ascii="GHEA Grapalat" w:hAnsi="GHEA Grapalat" w:cs="Calibri"/>
          <w:sz w:val="22"/>
          <w:szCs w:val="22"/>
          <w:lang w:val="hy-AM"/>
        </w:rPr>
        <w:t xml:space="preserve">և Տարածքային զարգացման հիմնադրամի վարկային ծրագրի </w:t>
      </w:r>
      <w:r w:rsidRPr="000C5639">
        <w:rPr>
          <w:rFonts w:ascii="GHEA Grapalat" w:hAnsi="GHEA Grapalat" w:cs="Calibri"/>
          <w:sz w:val="22"/>
          <w:szCs w:val="22"/>
          <w:lang w:val="hy-AM"/>
        </w:rPr>
        <w:t>կատարողական</w:t>
      </w:r>
      <w:r w:rsidR="00CA4BC4" w:rsidRPr="000C5639">
        <w:rPr>
          <w:rFonts w:ascii="GHEA Grapalat" w:hAnsi="GHEA Grapalat" w:cs="Calibri"/>
          <w:sz w:val="22"/>
          <w:szCs w:val="22"/>
          <w:lang w:val="hy-AM"/>
        </w:rPr>
        <w:t>ներ</w:t>
      </w:r>
      <w:r w:rsidRPr="000C5639">
        <w:rPr>
          <w:rFonts w:ascii="GHEA Grapalat" w:hAnsi="GHEA Grapalat" w:cs="Calibri"/>
          <w:sz w:val="22"/>
          <w:szCs w:val="22"/>
          <w:lang w:val="hy-AM"/>
        </w:rPr>
        <w:t>ով, որ</w:t>
      </w:r>
      <w:r w:rsidR="00CA4BC4" w:rsidRPr="000C5639">
        <w:rPr>
          <w:rFonts w:ascii="GHEA Grapalat" w:hAnsi="GHEA Grapalat" w:cs="Calibri"/>
          <w:sz w:val="22"/>
          <w:szCs w:val="22"/>
          <w:lang w:val="hy-AM"/>
        </w:rPr>
        <w:t>ոնք</w:t>
      </w:r>
      <w:r w:rsidRPr="000C5639">
        <w:rPr>
          <w:rFonts w:ascii="GHEA Grapalat" w:hAnsi="GHEA Grapalat" w:cs="Calibri"/>
          <w:sz w:val="22"/>
          <w:szCs w:val="22"/>
          <w:lang w:val="hy-AM"/>
        </w:rPr>
        <w:t xml:space="preserve"> կազմել </w:t>
      </w:r>
      <w:r w:rsidR="00CA4BC4" w:rsidRPr="000C5639">
        <w:rPr>
          <w:rFonts w:ascii="GHEA Grapalat" w:hAnsi="GHEA Grapalat" w:cs="Calibri"/>
          <w:sz w:val="22"/>
          <w:szCs w:val="22"/>
          <w:lang w:val="hy-AM"/>
        </w:rPr>
        <w:t>են համապատասխանաբար</w:t>
      </w:r>
      <w:r w:rsidRPr="000C5639">
        <w:rPr>
          <w:rFonts w:ascii="GHEA Grapalat" w:hAnsi="GHEA Grapalat" w:cs="Calibri"/>
          <w:sz w:val="22"/>
          <w:szCs w:val="22"/>
          <w:lang w:val="hy-AM"/>
        </w:rPr>
        <w:t xml:space="preserve"> 0.3</w:t>
      </w:r>
      <w:r w:rsidRPr="004B25F5">
        <w:rPr>
          <w:rFonts w:ascii="GHEA Grapalat" w:hAnsi="GHEA Grapalat" w:cs="Calibri"/>
          <w:sz w:val="22"/>
          <w:szCs w:val="22"/>
          <w:lang w:val="hy-AM"/>
        </w:rPr>
        <w:t>%</w:t>
      </w:r>
      <w:r w:rsidR="00CA4BC4" w:rsidRPr="000C5639">
        <w:rPr>
          <w:rFonts w:ascii="GHEA Grapalat" w:hAnsi="GHEA Grapalat" w:cs="Calibri"/>
          <w:sz w:val="22"/>
          <w:szCs w:val="22"/>
          <w:lang w:val="hy-AM"/>
        </w:rPr>
        <w:t xml:space="preserve"> (696.6 հազ</w:t>
      </w:r>
      <w:r w:rsidR="00BB5998" w:rsidRPr="000C5639">
        <w:rPr>
          <w:rFonts w:ascii="GHEA Grapalat" w:hAnsi="GHEA Grapalat" w:cs="Calibri"/>
          <w:sz w:val="22"/>
          <w:szCs w:val="22"/>
          <w:lang w:val="hy-AM"/>
        </w:rPr>
        <w:t>ար</w:t>
      </w:r>
      <w:r w:rsidR="00CA4BC4" w:rsidRPr="000C5639">
        <w:rPr>
          <w:rFonts w:ascii="GHEA Grapalat" w:hAnsi="GHEA Grapalat" w:cs="Calibri"/>
          <w:sz w:val="22"/>
          <w:szCs w:val="22"/>
          <w:lang w:val="hy-AM"/>
        </w:rPr>
        <w:t xml:space="preserve"> դրամ) և 55.9% (170.9 մլն դամ)</w:t>
      </w:r>
      <w:r w:rsidRPr="004B25F5">
        <w:rPr>
          <w:rFonts w:ascii="GHEA Grapalat" w:hAnsi="GHEA Grapalat" w:cs="Calibri"/>
          <w:sz w:val="22"/>
          <w:szCs w:val="22"/>
          <w:lang w:val="hy-AM"/>
        </w:rPr>
        <w:t>:</w:t>
      </w:r>
      <w:r w:rsidRPr="000C5639">
        <w:rPr>
          <w:rFonts w:ascii="GHEA Grapalat" w:hAnsi="GHEA Grapalat" w:cs="Calibri"/>
          <w:sz w:val="22"/>
          <w:szCs w:val="22"/>
          <w:lang w:val="hy-AM"/>
        </w:rPr>
        <w:t xml:space="preserve"> </w:t>
      </w:r>
      <w:r w:rsidRPr="004B25F5">
        <w:rPr>
          <w:rFonts w:ascii="GHEA Grapalat" w:hAnsi="GHEA Grapalat" w:cs="Calibri"/>
          <w:sz w:val="22"/>
          <w:szCs w:val="22"/>
          <w:lang w:val="hy-AM"/>
        </w:rPr>
        <w:t>Հաշվետու ժամանակահատվածում</w:t>
      </w:r>
      <w:r w:rsidRPr="000C5639">
        <w:rPr>
          <w:rFonts w:ascii="GHEA Grapalat" w:hAnsi="GHEA Grapalat" w:cs="Calibri"/>
          <w:sz w:val="22"/>
          <w:szCs w:val="22"/>
          <w:lang w:val="hy-AM"/>
        </w:rPr>
        <w:t xml:space="preserve"> 238.6</w:t>
      </w:r>
      <w:r w:rsidRPr="004B25F5">
        <w:rPr>
          <w:rFonts w:ascii="GHEA Grapalat" w:hAnsi="GHEA Grapalat" w:cs="Calibri"/>
          <w:sz w:val="22"/>
          <w:szCs w:val="22"/>
          <w:lang w:val="hy-AM"/>
        </w:rPr>
        <w:t xml:space="preserve"> մլն դրամ են կազմել «Հայաստանի Հանրապետության 2017 թվականի պետական բյուջեի մասին» ՀՀ օրենքի 11</w:t>
      </w:r>
      <w:r w:rsidRPr="004B25F5">
        <w:rPr>
          <w:rFonts w:ascii="GHEA Grapalat" w:hAnsi="GHEA Grapalat" w:cs="Calibri"/>
          <w:sz w:val="22"/>
          <w:szCs w:val="22"/>
          <w:lang w:val="hy-AM"/>
        </w:rPr>
        <w:noBreakHyphen/>
        <w:t>րդ հոդվածի 3-րդ կետով սահմանված մուտքերի հաշվին առանց սահմանափակման իրականացվող ծախսերը:</w:t>
      </w:r>
    </w:p>
    <w:p w:rsidR="00530B42" w:rsidRPr="00530B42" w:rsidRDefault="00530B42" w:rsidP="00530B42">
      <w:pPr>
        <w:autoSpaceDE w:val="0"/>
        <w:autoSpaceDN w:val="0"/>
        <w:adjustRightInd w:val="0"/>
        <w:spacing w:line="360" w:lineRule="auto"/>
        <w:ind w:firstLine="540"/>
        <w:jc w:val="both"/>
        <w:rPr>
          <w:rFonts w:ascii="GHEA Grapalat" w:hAnsi="GHEA Grapalat" w:cs="Calibri"/>
          <w:sz w:val="22"/>
          <w:szCs w:val="22"/>
          <w:lang w:val="hy-AM"/>
        </w:rPr>
      </w:pPr>
      <w:r w:rsidRPr="00530B42">
        <w:rPr>
          <w:rFonts w:ascii="GHEA Grapalat" w:hAnsi="GHEA Grapalat" w:cs="Calibri"/>
          <w:sz w:val="22"/>
          <w:szCs w:val="22"/>
          <w:lang w:val="hy-AM"/>
        </w:rPr>
        <w:t xml:space="preserve">2017 թվականի առաջին եռամսյակում </w:t>
      </w:r>
      <w:r w:rsidRPr="00BD7767">
        <w:rPr>
          <w:rFonts w:ascii="GHEA Grapalat" w:hAnsi="GHEA Grapalat" w:cs="Calibri"/>
          <w:i/>
          <w:sz w:val="22"/>
          <w:szCs w:val="22"/>
          <w:u w:val="single"/>
          <w:lang w:val="hy-AM"/>
        </w:rPr>
        <w:t>շրջակա միջավայրի պաշտպանության</w:t>
      </w:r>
      <w:r w:rsidRPr="00530B42">
        <w:rPr>
          <w:rFonts w:ascii="GHEA Grapalat" w:hAnsi="GHEA Grapalat" w:cs="Calibri"/>
          <w:sz w:val="22"/>
          <w:szCs w:val="22"/>
          <w:lang w:val="hy-AM"/>
        </w:rPr>
        <w:t xml:space="preserve"> բնագավառում պետական բյուջեի ծախսերը կազմել են 851.8 </w:t>
      </w:r>
      <w:r w:rsidR="00073EEA">
        <w:rPr>
          <w:rFonts w:ascii="GHEA Grapalat" w:hAnsi="GHEA Grapalat" w:cs="Calibri"/>
          <w:sz w:val="22"/>
          <w:szCs w:val="22"/>
        </w:rPr>
        <w:t xml:space="preserve">մլն </w:t>
      </w:r>
      <w:r w:rsidRPr="00530B42">
        <w:rPr>
          <w:rFonts w:ascii="GHEA Grapalat" w:hAnsi="GHEA Grapalat" w:cs="Calibri"/>
          <w:sz w:val="22"/>
          <w:szCs w:val="22"/>
          <w:lang w:val="hy-AM"/>
        </w:rPr>
        <w:t>դրամ կամ ծրագրով նախատեսվածի 55.9%</w:t>
      </w:r>
      <w:r w:rsidRPr="00530B42">
        <w:rPr>
          <w:rFonts w:ascii="GHEA Grapalat" w:hAnsi="GHEA Grapalat" w:cs="Calibri"/>
          <w:sz w:val="22"/>
          <w:szCs w:val="22"/>
          <w:lang w:val="hy-AM"/>
        </w:rPr>
        <w:noBreakHyphen/>
        <w:t>ը: Շեղումը հիմնականում պայմանավորված է Արփա-Սևան թունելի հիմնանորոգման ծրագրի և արտաքին աջակցությամբ իրականացվող ծրագրերի</w:t>
      </w:r>
      <w:r w:rsidR="003904F5">
        <w:rPr>
          <w:rFonts w:ascii="GHEA Grapalat" w:hAnsi="GHEA Grapalat" w:cs="Calibri"/>
          <w:sz w:val="22"/>
          <w:szCs w:val="22"/>
          <w:lang w:val="hy-AM"/>
        </w:rPr>
        <w:t xml:space="preserve"> կատարողական</w:t>
      </w:r>
      <w:r w:rsidRPr="00530B42">
        <w:rPr>
          <w:rFonts w:ascii="GHEA Grapalat" w:hAnsi="GHEA Grapalat" w:cs="Calibri"/>
          <w:sz w:val="22"/>
          <w:szCs w:val="22"/>
          <w:lang w:val="hy-AM"/>
        </w:rPr>
        <w:t>ով: Նախորդ տարվա առաջին եռամսյակի համեմատ շրջակա միջավայրի պաշտպանության ծախսերը նվազել են 19.4</w:t>
      </w:r>
      <w:r w:rsidR="001F7B05">
        <w:rPr>
          <w:rFonts w:ascii="GHEA Grapalat" w:hAnsi="GHEA Grapalat" w:cs="Calibri"/>
          <w:sz w:val="22"/>
          <w:szCs w:val="22"/>
          <w:lang w:val="hy-AM"/>
        </w:rPr>
        <w:t>%</w:t>
      </w:r>
      <w:r w:rsidR="001F7B05" w:rsidRPr="000C5639">
        <w:rPr>
          <w:rFonts w:ascii="GHEA Grapalat" w:hAnsi="GHEA Grapalat" w:cs="Calibri"/>
          <w:sz w:val="22"/>
          <w:szCs w:val="22"/>
          <w:lang w:val="hy-AM"/>
        </w:rPr>
        <w:noBreakHyphen/>
      </w:r>
      <w:r w:rsidRPr="00530B42">
        <w:rPr>
          <w:rFonts w:ascii="GHEA Grapalat" w:hAnsi="GHEA Grapalat" w:cs="Calibri"/>
          <w:sz w:val="22"/>
          <w:szCs w:val="22"/>
          <w:lang w:val="hy-AM"/>
        </w:rPr>
        <w:t>ով` հիմնականում պայմանավորված Աբու-Դաբիի Զարգացման հիմնադրամի աջակցությամբ իրականացվող Արփա-Սևան թունելի հիմնանորոգման ծրագրի ավարտով:</w:t>
      </w:r>
    </w:p>
    <w:p w:rsidR="00922DD2" w:rsidRPr="00530B42" w:rsidRDefault="00530B42" w:rsidP="00922DD2">
      <w:pPr>
        <w:autoSpaceDE w:val="0"/>
        <w:autoSpaceDN w:val="0"/>
        <w:adjustRightInd w:val="0"/>
        <w:spacing w:line="360" w:lineRule="auto"/>
        <w:ind w:firstLine="540"/>
        <w:jc w:val="both"/>
        <w:rPr>
          <w:rFonts w:ascii="GHEA Grapalat" w:hAnsi="GHEA Grapalat" w:cs="Calibri"/>
          <w:sz w:val="22"/>
          <w:szCs w:val="22"/>
          <w:lang w:val="hy-AM"/>
        </w:rPr>
      </w:pPr>
      <w:r w:rsidRPr="00530B42">
        <w:rPr>
          <w:rFonts w:ascii="GHEA Grapalat" w:hAnsi="GHEA Grapalat" w:cs="Calibri"/>
          <w:sz w:val="22"/>
          <w:szCs w:val="22"/>
          <w:lang w:val="hy-AM"/>
        </w:rPr>
        <w:t xml:space="preserve">Հաշվետու ժամանակահատվածում </w:t>
      </w:r>
      <w:r w:rsidRPr="00015E17">
        <w:rPr>
          <w:rFonts w:ascii="GHEA Grapalat" w:hAnsi="GHEA Grapalat" w:cs="Calibri"/>
          <w:i/>
          <w:sz w:val="22"/>
          <w:szCs w:val="22"/>
          <w:lang w:val="hy-AM"/>
        </w:rPr>
        <w:t>աղբահանման</w:t>
      </w:r>
      <w:r w:rsidRPr="00530B42">
        <w:rPr>
          <w:rFonts w:ascii="GHEA Grapalat" w:hAnsi="GHEA Grapalat" w:cs="Calibri"/>
          <w:sz w:val="22"/>
          <w:szCs w:val="22"/>
          <w:lang w:val="hy-AM"/>
        </w:rPr>
        <w:t xml:space="preserve"> խմբում նախատեսված 304.3 մլն դրամի դիմաց օգտագործվել է 6.2 մլն դրամ</w:t>
      </w:r>
      <w:r w:rsidR="00FF38DB" w:rsidRPr="000C5639">
        <w:rPr>
          <w:rFonts w:ascii="GHEA Grapalat" w:hAnsi="GHEA Grapalat" w:cs="Calibri"/>
          <w:sz w:val="22"/>
          <w:szCs w:val="22"/>
          <w:lang w:val="hy-AM"/>
        </w:rPr>
        <w:t xml:space="preserve"> կամ 2%-ը</w:t>
      </w:r>
      <w:r w:rsidRPr="00530B42">
        <w:rPr>
          <w:rFonts w:ascii="GHEA Grapalat" w:hAnsi="GHEA Grapalat" w:cs="Calibri"/>
          <w:sz w:val="22"/>
          <w:szCs w:val="22"/>
          <w:lang w:val="hy-AM"/>
        </w:rPr>
        <w:t>, որից 5.8 մլն</w:t>
      </w:r>
      <w:r w:rsidR="00BB5998" w:rsidRPr="000C5639">
        <w:rPr>
          <w:rFonts w:ascii="GHEA Grapalat" w:hAnsi="GHEA Grapalat" w:cs="Calibri"/>
          <w:sz w:val="22"/>
          <w:szCs w:val="22"/>
          <w:lang w:val="hy-AM"/>
        </w:rPr>
        <w:t xml:space="preserve"> դրամը՝ ռադիոակտիվ թափոնների վնասազերծման</w:t>
      </w:r>
      <w:r w:rsidRPr="00530B42">
        <w:rPr>
          <w:rFonts w:ascii="GHEA Grapalat" w:hAnsi="GHEA Grapalat" w:cs="Calibri"/>
          <w:sz w:val="22"/>
          <w:szCs w:val="22"/>
          <w:lang w:val="hy-AM"/>
        </w:rPr>
        <w:t xml:space="preserve"> </w:t>
      </w:r>
      <w:r w:rsidR="00922DD2" w:rsidRPr="00530B42">
        <w:rPr>
          <w:rFonts w:ascii="GHEA Grapalat" w:hAnsi="GHEA Grapalat" w:cs="Calibri"/>
          <w:sz w:val="22"/>
          <w:szCs w:val="22"/>
          <w:lang w:val="hy-AM"/>
        </w:rPr>
        <w:t>ծառայություններին: Խմբի մնացած ծրագրերը նախատեսվել է</w:t>
      </w:r>
      <w:r w:rsidR="00922DD2" w:rsidRPr="000C5639">
        <w:rPr>
          <w:rFonts w:ascii="GHEA Grapalat" w:hAnsi="GHEA Grapalat" w:cs="Calibri"/>
          <w:sz w:val="22"/>
          <w:szCs w:val="22"/>
          <w:lang w:val="hy-AM"/>
        </w:rPr>
        <w:t>ր</w:t>
      </w:r>
      <w:r w:rsidR="00922DD2" w:rsidRPr="00530B42">
        <w:rPr>
          <w:rFonts w:ascii="GHEA Grapalat" w:hAnsi="GHEA Grapalat" w:cs="Calibri"/>
          <w:sz w:val="22"/>
          <w:szCs w:val="22"/>
          <w:lang w:val="hy-AM"/>
        </w:rPr>
        <w:t xml:space="preserve"> իրակա</w:t>
      </w:r>
      <w:r w:rsidR="00922DD2" w:rsidRPr="000C5639">
        <w:rPr>
          <w:rFonts w:ascii="GHEA Grapalat" w:hAnsi="GHEA Grapalat" w:cs="Calibri"/>
          <w:sz w:val="22"/>
          <w:szCs w:val="22"/>
          <w:lang w:val="hy-AM"/>
        </w:rPr>
        <w:t>նա</w:t>
      </w:r>
      <w:r w:rsidR="00922DD2" w:rsidRPr="00530B42">
        <w:rPr>
          <w:rFonts w:ascii="GHEA Grapalat" w:hAnsi="GHEA Grapalat" w:cs="Calibri"/>
          <w:sz w:val="22"/>
          <w:szCs w:val="22"/>
          <w:lang w:val="hy-AM"/>
        </w:rPr>
        <w:t>ցնել արտաքին աջակցությամբ, որոն</w:t>
      </w:r>
      <w:r w:rsidR="00922DD2" w:rsidRPr="000C5639">
        <w:rPr>
          <w:rFonts w:ascii="GHEA Grapalat" w:hAnsi="GHEA Grapalat" w:cs="Calibri"/>
          <w:sz w:val="22"/>
          <w:szCs w:val="22"/>
          <w:lang w:val="hy-AM"/>
        </w:rPr>
        <w:t>ց շրջանակներում նախատեսված միջոցները գրեթե չեն օգտագործվել</w:t>
      </w:r>
      <w:r w:rsidR="00922DD2" w:rsidRPr="00530B42">
        <w:rPr>
          <w:rFonts w:ascii="GHEA Grapalat" w:hAnsi="GHEA Grapalat" w:cs="Calibri"/>
          <w:sz w:val="22"/>
          <w:szCs w:val="22"/>
          <w:lang w:val="hy-AM"/>
        </w:rPr>
        <w:t>: Նախորդ տարվա նույն ժամանակահատվածի համեմատ տվյալ խմբի ծախսեր</w:t>
      </w:r>
      <w:r w:rsidR="00922DD2" w:rsidRPr="000C5639">
        <w:rPr>
          <w:rFonts w:ascii="GHEA Grapalat" w:hAnsi="GHEA Grapalat" w:cs="Calibri"/>
          <w:sz w:val="22"/>
          <w:szCs w:val="22"/>
          <w:lang w:val="hy-AM"/>
        </w:rPr>
        <w:t xml:space="preserve">ն </w:t>
      </w:r>
      <w:r w:rsidR="00922DD2" w:rsidRPr="00530B42">
        <w:rPr>
          <w:rFonts w:ascii="GHEA Grapalat" w:hAnsi="GHEA Grapalat" w:cs="Calibri"/>
          <w:sz w:val="22"/>
          <w:szCs w:val="22"/>
          <w:lang w:val="hy-AM"/>
        </w:rPr>
        <w:t>աճել են 5.1%</w:t>
      </w:r>
      <w:r w:rsidR="00922DD2" w:rsidRPr="00530B42">
        <w:rPr>
          <w:rFonts w:ascii="GHEA Grapalat" w:hAnsi="GHEA Grapalat" w:cs="Calibri"/>
          <w:sz w:val="22"/>
          <w:szCs w:val="22"/>
          <w:lang w:val="hy-AM"/>
        </w:rPr>
        <w:noBreakHyphen/>
        <w:t>ով:</w:t>
      </w:r>
    </w:p>
    <w:p w:rsidR="00922DD2" w:rsidRPr="00530B42" w:rsidRDefault="00922DD2" w:rsidP="00922DD2">
      <w:pPr>
        <w:autoSpaceDE w:val="0"/>
        <w:autoSpaceDN w:val="0"/>
        <w:adjustRightInd w:val="0"/>
        <w:spacing w:line="360" w:lineRule="auto"/>
        <w:ind w:firstLine="540"/>
        <w:jc w:val="both"/>
        <w:rPr>
          <w:rFonts w:ascii="GHEA Grapalat" w:hAnsi="GHEA Grapalat" w:cs="Calibri"/>
          <w:sz w:val="22"/>
          <w:szCs w:val="22"/>
          <w:lang w:val="hy-AM"/>
        </w:rPr>
      </w:pPr>
      <w:r w:rsidRPr="00530B42">
        <w:rPr>
          <w:rFonts w:ascii="GHEA Grapalat" w:hAnsi="GHEA Grapalat" w:cs="Calibri"/>
          <w:sz w:val="22"/>
          <w:szCs w:val="22"/>
          <w:lang w:val="hy-AM"/>
        </w:rPr>
        <w:t xml:space="preserve">2017 թվականի առաջին եռամսյակում </w:t>
      </w:r>
      <w:r w:rsidRPr="00E72308">
        <w:rPr>
          <w:rFonts w:ascii="GHEA Grapalat" w:hAnsi="GHEA Grapalat" w:cs="Calibri"/>
          <w:i/>
          <w:sz w:val="22"/>
          <w:szCs w:val="22"/>
          <w:lang w:val="hy-AM"/>
        </w:rPr>
        <w:t>օդի աղտոտման դեմ պայքարի</w:t>
      </w:r>
      <w:r w:rsidRPr="00530B42">
        <w:rPr>
          <w:rFonts w:ascii="GHEA Grapalat" w:hAnsi="GHEA Grapalat" w:cs="Calibri"/>
          <w:sz w:val="22"/>
          <w:szCs w:val="22"/>
          <w:lang w:val="hy-AM"/>
        </w:rPr>
        <w:t xml:space="preserve"> ծախսերը կազմել են 28.3 մլն դրամ` ամբողջությամբ ապահովելով եռամսյակային ծրագրի կատարումը: Մասնավորապես` </w:t>
      </w:r>
      <w:r w:rsidRPr="000C5639">
        <w:rPr>
          <w:rFonts w:ascii="GHEA Grapalat" w:hAnsi="GHEA Grapalat" w:cs="Calibri"/>
          <w:sz w:val="22"/>
          <w:szCs w:val="22"/>
          <w:lang w:val="hy-AM"/>
        </w:rPr>
        <w:t xml:space="preserve">շուրջ </w:t>
      </w:r>
      <w:r w:rsidRPr="00530B42">
        <w:rPr>
          <w:rFonts w:ascii="GHEA Grapalat" w:hAnsi="GHEA Grapalat" w:cs="Calibri"/>
          <w:sz w:val="22"/>
          <w:szCs w:val="22"/>
          <w:lang w:val="hy-AM"/>
        </w:rPr>
        <w:t>25.7 մլն դրամ են կազմել ջրային օբյեկտների և օդային ավազանի աղտոտվածության վիճակի մոնիթորինգի ծառայությունների ձեռք բերման և 2.7 մլն դրամ` թափոնների ուսումնասիրության ծառայությունների ծախսերը: Նախորդ տարվա նույն ժամանակահատվածի համեմատ օդի աղտոտման դեմ պայքարի ծախսեր</w:t>
      </w:r>
      <w:r w:rsidRPr="000C5639">
        <w:rPr>
          <w:rFonts w:ascii="GHEA Grapalat" w:hAnsi="GHEA Grapalat" w:cs="Calibri"/>
          <w:sz w:val="22"/>
          <w:szCs w:val="22"/>
          <w:lang w:val="hy-AM"/>
        </w:rPr>
        <w:t>ը</w:t>
      </w:r>
      <w:r w:rsidRPr="00530B42">
        <w:rPr>
          <w:rFonts w:ascii="GHEA Grapalat" w:hAnsi="GHEA Grapalat" w:cs="Calibri"/>
          <w:sz w:val="22"/>
          <w:szCs w:val="22"/>
          <w:lang w:val="hy-AM"/>
        </w:rPr>
        <w:t xml:space="preserve"> նվազել են 18.9%</w:t>
      </w:r>
      <w:r w:rsidRPr="00530B42">
        <w:rPr>
          <w:rFonts w:ascii="GHEA Grapalat" w:hAnsi="GHEA Grapalat" w:cs="Calibri"/>
          <w:sz w:val="22"/>
          <w:szCs w:val="22"/>
          <w:lang w:val="hy-AM"/>
        </w:rPr>
        <w:noBreakHyphen/>
        <w:t>ով</w:t>
      </w:r>
      <w:r w:rsidRPr="000C5639">
        <w:rPr>
          <w:rFonts w:ascii="GHEA Grapalat" w:hAnsi="GHEA Grapalat" w:cs="Calibri"/>
          <w:sz w:val="22"/>
          <w:szCs w:val="22"/>
          <w:lang w:val="hy-AM"/>
        </w:rPr>
        <w:t xml:space="preserve">՝ </w:t>
      </w:r>
      <w:r w:rsidR="00BB5998" w:rsidRPr="000C5639">
        <w:rPr>
          <w:rFonts w:ascii="GHEA Grapalat" w:hAnsi="GHEA Grapalat" w:cs="Calibri"/>
          <w:sz w:val="22"/>
          <w:szCs w:val="22"/>
          <w:lang w:val="hy-AM"/>
        </w:rPr>
        <w:t xml:space="preserve">հիմնականում պայմանավորված </w:t>
      </w:r>
      <w:r w:rsidRPr="00530B42">
        <w:rPr>
          <w:rFonts w:ascii="GHEA Grapalat" w:hAnsi="GHEA Grapalat" w:cs="Calibri"/>
          <w:sz w:val="22"/>
          <w:szCs w:val="22"/>
          <w:lang w:val="hy-AM"/>
        </w:rPr>
        <w:t>ջրային օբյեկտների և օդային ավազանի աղտոտվածության վիճակի մոնիթորինգի ծառայությունների ձեռք բերման</w:t>
      </w:r>
      <w:r w:rsidRPr="000C5639">
        <w:rPr>
          <w:rFonts w:ascii="GHEA Grapalat" w:hAnsi="GHEA Grapalat" w:cs="Calibri"/>
          <w:sz w:val="22"/>
          <w:szCs w:val="22"/>
          <w:lang w:val="hy-AM"/>
        </w:rPr>
        <w:t xml:space="preserve"> ծախսերի նվազմամբ</w:t>
      </w:r>
      <w:r w:rsidRPr="00530B42">
        <w:rPr>
          <w:rFonts w:ascii="GHEA Grapalat" w:hAnsi="GHEA Grapalat" w:cs="Calibri"/>
          <w:sz w:val="22"/>
          <w:szCs w:val="22"/>
          <w:lang w:val="hy-AM"/>
        </w:rPr>
        <w:t>:</w:t>
      </w:r>
    </w:p>
    <w:p w:rsidR="00922DD2" w:rsidRPr="00530B42" w:rsidRDefault="00922DD2" w:rsidP="00922DD2">
      <w:pPr>
        <w:autoSpaceDE w:val="0"/>
        <w:autoSpaceDN w:val="0"/>
        <w:adjustRightInd w:val="0"/>
        <w:spacing w:line="360" w:lineRule="auto"/>
        <w:ind w:firstLine="540"/>
        <w:jc w:val="both"/>
        <w:rPr>
          <w:rFonts w:ascii="GHEA Grapalat" w:hAnsi="GHEA Grapalat" w:cs="Calibri"/>
          <w:sz w:val="22"/>
          <w:szCs w:val="22"/>
          <w:lang w:val="hy-AM"/>
        </w:rPr>
      </w:pPr>
      <w:r w:rsidRPr="00E72308">
        <w:rPr>
          <w:rFonts w:ascii="GHEA Grapalat" w:hAnsi="GHEA Grapalat" w:cs="Calibri"/>
          <w:i/>
          <w:sz w:val="22"/>
          <w:szCs w:val="22"/>
          <w:lang w:val="hy-AM"/>
        </w:rPr>
        <w:t>Կենսաբազմազանության և բնության պաշտպանության</w:t>
      </w:r>
      <w:r w:rsidRPr="00530B42">
        <w:rPr>
          <w:rFonts w:ascii="GHEA Grapalat" w:hAnsi="GHEA Grapalat" w:cs="Calibri"/>
          <w:sz w:val="22"/>
          <w:szCs w:val="22"/>
          <w:lang w:val="hy-AM"/>
        </w:rPr>
        <w:t xml:space="preserve"> դասի ծրագրերին</w:t>
      </w:r>
      <w:r w:rsidRPr="000C5639">
        <w:rPr>
          <w:rFonts w:ascii="GHEA Grapalat" w:hAnsi="GHEA Grapalat" w:cs="Calibri"/>
          <w:sz w:val="22"/>
          <w:szCs w:val="22"/>
          <w:lang w:val="hy-AM"/>
        </w:rPr>
        <w:t xml:space="preserve"> հաշվետու ժամանակահատվածում</w:t>
      </w:r>
      <w:r w:rsidRPr="00530B42">
        <w:rPr>
          <w:rFonts w:ascii="GHEA Grapalat" w:hAnsi="GHEA Grapalat" w:cs="Calibri"/>
          <w:sz w:val="22"/>
          <w:szCs w:val="22"/>
          <w:lang w:val="hy-AM"/>
        </w:rPr>
        <w:t xml:space="preserve"> ուղղվել է 545 մլն դրամ, որը կազմել է եռամսյակային ծրագրի 69.8%-ը: Շեղումը պայմանավորված է Արփա-Սևան թունելի հիմնանորոգման ծրագրի և Արփա-Սևան թունելի հավատարմագրային կառավարման ծառայությունների ծախսերի կատարողականներով, որոնք կազմել են համապատասխանաբար 62.5%</w:t>
      </w:r>
      <w:r w:rsidR="00173D47" w:rsidRPr="000C5639">
        <w:rPr>
          <w:rFonts w:ascii="GHEA Grapalat" w:hAnsi="GHEA Grapalat" w:cs="Calibri"/>
          <w:sz w:val="22"/>
          <w:szCs w:val="22"/>
          <w:lang w:val="hy-AM"/>
        </w:rPr>
        <w:t xml:space="preserve"> (374.8 մլն դրամ)</w:t>
      </w:r>
      <w:r w:rsidRPr="00530B42">
        <w:rPr>
          <w:rFonts w:ascii="GHEA Grapalat" w:hAnsi="GHEA Grapalat" w:cs="Calibri"/>
          <w:sz w:val="22"/>
          <w:szCs w:val="22"/>
          <w:lang w:val="hy-AM"/>
        </w:rPr>
        <w:t xml:space="preserve"> և 76.2%</w:t>
      </w:r>
      <w:r w:rsidR="00173D47" w:rsidRPr="000C5639">
        <w:rPr>
          <w:rFonts w:ascii="GHEA Grapalat" w:hAnsi="GHEA Grapalat" w:cs="Calibri"/>
          <w:sz w:val="22"/>
          <w:szCs w:val="22"/>
          <w:lang w:val="hy-AM"/>
        </w:rPr>
        <w:t xml:space="preserve"> (34.3 մլն դրամ)</w:t>
      </w:r>
      <w:r w:rsidRPr="00530B42">
        <w:rPr>
          <w:rFonts w:ascii="GHEA Grapalat" w:hAnsi="GHEA Grapalat" w:cs="Calibri"/>
          <w:sz w:val="22"/>
          <w:szCs w:val="22"/>
          <w:lang w:val="hy-AM"/>
        </w:rPr>
        <w:t>: Նշենք, որ կենսաբազմազանության և բնության պաշտպանության խմբի մյուս 9 ծրագրերն իրականացվել են առաջին եռամսյակում նախատեսված ամբողջ ծավալով` կազմելով 135.9 մլն դրամ: Նախորդ տարվա նույն ժամանակահատվածի համեմատ կենսաբազմազանության և բնության պաշտպանության ծախսերը նվազել են 27.3%-ով, ինչը հիմնականում պայմանավորված է 2016 թվականին Աբու-Դաբիի Զարգացման հիմնադրամի աջակցությամբ իրականացվող Արփա-Սևան թունելի հիմնանորոգման ծրագրի ավարտ</w:t>
      </w:r>
      <w:r w:rsidRPr="000C5639">
        <w:rPr>
          <w:rFonts w:ascii="GHEA Grapalat" w:hAnsi="GHEA Grapalat" w:cs="Calibri"/>
          <w:sz w:val="22"/>
          <w:szCs w:val="22"/>
          <w:lang w:val="hy-AM"/>
        </w:rPr>
        <w:t>ով</w:t>
      </w:r>
      <w:r w:rsidRPr="00530B42">
        <w:rPr>
          <w:rFonts w:ascii="GHEA Grapalat" w:hAnsi="GHEA Grapalat" w:cs="Calibri"/>
          <w:sz w:val="22"/>
          <w:szCs w:val="22"/>
          <w:lang w:val="hy-AM"/>
        </w:rPr>
        <w:t xml:space="preserve">: </w:t>
      </w:r>
    </w:p>
    <w:p w:rsidR="00922DD2" w:rsidRPr="00530B42" w:rsidRDefault="00922DD2" w:rsidP="00922DD2">
      <w:pPr>
        <w:autoSpaceDE w:val="0"/>
        <w:autoSpaceDN w:val="0"/>
        <w:adjustRightInd w:val="0"/>
        <w:spacing w:line="360" w:lineRule="auto"/>
        <w:ind w:firstLine="540"/>
        <w:jc w:val="both"/>
        <w:rPr>
          <w:rFonts w:ascii="GHEA Grapalat" w:hAnsi="GHEA Grapalat" w:cs="Calibri"/>
          <w:sz w:val="22"/>
          <w:szCs w:val="22"/>
          <w:lang w:val="hy-AM"/>
        </w:rPr>
      </w:pPr>
      <w:r w:rsidRPr="000C5639">
        <w:rPr>
          <w:rFonts w:ascii="GHEA Grapalat" w:hAnsi="GHEA Grapalat" w:cs="Calibri"/>
          <w:i/>
          <w:sz w:val="22"/>
          <w:szCs w:val="22"/>
          <w:lang w:val="hy-AM"/>
        </w:rPr>
        <w:t>Ա</w:t>
      </w:r>
      <w:r w:rsidRPr="00E72308">
        <w:rPr>
          <w:rFonts w:ascii="GHEA Grapalat" w:hAnsi="GHEA Grapalat" w:cs="Calibri"/>
          <w:i/>
          <w:sz w:val="22"/>
          <w:szCs w:val="22"/>
          <w:lang w:val="hy-AM"/>
        </w:rPr>
        <w:t>յլ դասերին չպատկանող</w:t>
      </w:r>
      <w:r w:rsidRPr="000C5639">
        <w:rPr>
          <w:rFonts w:ascii="GHEA Grapalat" w:hAnsi="GHEA Grapalat" w:cs="Calibri"/>
          <w:i/>
          <w:sz w:val="22"/>
          <w:szCs w:val="22"/>
          <w:lang w:val="hy-AM"/>
        </w:rPr>
        <w:t>՝</w:t>
      </w:r>
      <w:r w:rsidRPr="00E72308">
        <w:rPr>
          <w:rFonts w:ascii="GHEA Grapalat" w:hAnsi="GHEA Grapalat" w:cs="Calibri"/>
          <w:i/>
          <w:sz w:val="22"/>
          <w:szCs w:val="22"/>
          <w:lang w:val="hy-AM"/>
        </w:rPr>
        <w:t xml:space="preserve"> </w:t>
      </w:r>
      <w:r w:rsidRPr="000C5639">
        <w:rPr>
          <w:rFonts w:ascii="GHEA Grapalat" w:hAnsi="GHEA Grapalat" w:cs="Calibri"/>
          <w:i/>
          <w:sz w:val="22"/>
          <w:szCs w:val="22"/>
          <w:lang w:val="hy-AM"/>
        </w:rPr>
        <w:t>շ</w:t>
      </w:r>
      <w:r w:rsidRPr="00E72308">
        <w:rPr>
          <w:rFonts w:ascii="GHEA Grapalat" w:hAnsi="GHEA Grapalat" w:cs="Calibri"/>
          <w:i/>
          <w:sz w:val="22"/>
          <w:szCs w:val="22"/>
          <w:lang w:val="hy-AM"/>
        </w:rPr>
        <w:t>րջակա միջավայրի պաշտպանության</w:t>
      </w:r>
      <w:r w:rsidRPr="00530B42">
        <w:rPr>
          <w:rFonts w:ascii="GHEA Grapalat" w:hAnsi="GHEA Grapalat" w:cs="Calibri"/>
          <w:sz w:val="22"/>
          <w:szCs w:val="22"/>
          <w:lang w:val="hy-AM"/>
        </w:rPr>
        <w:t xml:space="preserve"> դասի ծախսերը հաշվետու ժամանակահատվածում կազմել են 272.3 մլն դրամ և ապահովել եռամսյակային ծրագրի 66.6% կատարողական: Շեղումը հիմնականում պայմանավորված է Գերմանիայի զարգացման վարկերի բանկի (KFW) </w:t>
      </w:r>
      <w:r w:rsidRPr="000C5639">
        <w:rPr>
          <w:rFonts w:ascii="GHEA Grapalat" w:hAnsi="GHEA Grapalat" w:cs="Calibri"/>
          <w:sz w:val="22"/>
          <w:szCs w:val="22"/>
          <w:lang w:val="hy-AM"/>
        </w:rPr>
        <w:t>աջակցությամբ իրականացվող</w:t>
      </w:r>
      <w:r w:rsidRPr="00530B42">
        <w:rPr>
          <w:rFonts w:ascii="GHEA Grapalat" w:hAnsi="GHEA Grapalat" w:cs="Calibri"/>
          <w:sz w:val="22"/>
          <w:szCs w:val="22"/>
          <w:lang w:val="hy-AM"/>
        </w:rPr>
        <w:t xml:space="preserve"> «Կովկասի պահպանվող տարածքների աջակցության ծրագիր-Հայաստան (Էկոտարածաշրջանային ծրագիր-Հայաստ</w:t>
      </w:r>
      <w:r w:rsidRPr="000C5639">
        <w:rPr>
          <w:rFonts w:ascii="GHEA Grapalat" w:hAnsi="GHEA Grapalat" w:cs="Calibri"/>
          <w:sz w:val="22"/>
          <w:szCs w:val="22"/>
          <w:lang w:val="hy-AM"/>
        </w:rPr>
        <w:t>ա</w:t>
      </w:r>
      <w:r w:rsidRPr="00530B42">
        <w:rPr>
          <w:rFonts w:ascii="GHEA Grapalat" w:hAnsi="GHEA Grapalat" w:cs="Calibri"/>
          <w:sz w:val="22"/>
          <w:szCs w:val="22"/>
          <w:lang w:val="hy-AM"/>
        </w:rPr>
        <w:t xml:space="preserve">ն, 3-րդ փուլ)» դրամաշնորհային ծրագրի </w:t>
      </w:r>
      <w:r w:rsidRPr="000C5639">
        <w:rPr>
          <w:rFonts w:ascii="GHEA Grapalat" w:hAnsi="GHEA Grapalat" w:cs="Calibri"/>
          <w:sz w:val="22"/>
          <w:szCs w:val="22"/>
          <w:lang w:val="hy-AM"/>
        </w:rPr>
        <w:t>շրջանակներում նախատեսված</w:t>
      </w:r>
      <w:r w:rsidR="00173D47" w:rsidRPr="000C5639">
        <w:rPr>
          <w:rFonts w:ascii="GHEA Grapalat" w:hAnsi="GHEA Grapalat" w:cs="Calibri"/>
          <w:sz w:val="22"/>
          <w:szCs w:val="22"/>
          <w:lang w:val="hy-AM"/>
        </w:rPr>
        <w:t xml:space="preserve"> 116.7 մլն դրամ</w:t>
      </w:r>
      <w:r w:rsidRPr="000C5639">
        <w:rPr>
          <w:rFonts w:ascii="GHEA Grapalat" w:hAnsi="GHEA Grapalat" w:cs="Calibri"/>
          <w:sz w:val="22"/>
          <w:szCs w:val="22"/>
          <w:lang w:val="hy-AM"/>
        </w:rPr>
        <w:t xml:space="preserve"> միջոցները չօգտագործելու հանգամանքով</w:t>
      </w:r>
      <w:r w:rsidRPr="00530B42">
        <w:rPr>
          <w:rFonts w:ascii="GHEA Grapalat" w:hAnsi="GHEA Grapalat" w:cs="Calibri"/>
          <w:sz w:val="22"/>
          <w:szCs w:val="22"/>
          <w:lang w:val="hy-AM"/>
        </w:rPr>
        <w:t>: Նախորդ տարվա առաջին եռամսյակի համեմատ այլ դասերին չպատկանող շրջակա միջավայրի պաշտպանության ծախսեր</w:t>
      </w:r>
      <w:r w:rsidRPr="000C5639">
        <w:rPr>
          <w:rFonts w:ascii="GHEA Grapalat" w:hAnsi="GHEA Grapalat" w:cs="Calibri"/>
          <w:sz w:val="22"/>
          <w:szCs w:val="22"/>
          <w:lang w:val="hy-AM"/>
        </w:rPr>
        <w:t>ն</w:t>
      </w:r>
      <w:r w:rsidRPr="00530B42">
        <w:rPr>
          <w:rFonts w:ascii="GHEA Grapalat" w:hAnsi="GHEA Grapalat" w:cs="Calibri"/>
          <w:sz w:val="22"/>
          <w:szCs w:val="22"/>
          <w:lang w:val="hy-AM"/>
        </w:rPr>
        <w:t xml:space="preserve"> աճել են 2.3%-ով կամ 6.1 մլն դրամով` հիմնականում պայմանավորված </w:t>
      </w:r>
      <w:r w:rsidR="00F50AC0" w:rsidRPr="000C5639">
        <w:rPr>
          <w:rFonts w:ascii="GHEA Grapalat" w:hAnsi="GHEA Grapalat" w:cs="Calibri"/>
          <w:sz w:val="22"/>
          <w:szCs w:val="22"/>
          <w:lang w:val="hy-AM"/>
        </w:rPr>
        <w:t>ՀՀ բնապահպանության նախարարության</w:t>
      </w:r>
      <w:r w:rsidRPr="00530B42">
        <w:rPr>
          <w:rFonts w:ascii="GHEA Grapalat" w:hAnsi="GHEA Grapalat" w:cs="Calibri"/>
          <w:sz w:val="22"/>
          <w:szCs w:val="22"/>
          <w:lang w:val="hy-AM"/>
        </w:rPr>
        <w:t xml:space="preserve"> պահպանման ծախսերի աճով</w:t>
      </w:r>
      <w:r w:rsidR="00F50AC0" w:rsidRPr="000C5639">
        <w:rPr>
          <w:rFonts w:ascii="GHEA Grapalat" w:hAnsi="GHEA Grapalat" w:cs="Calibri"/>
          <w:sz w:val="22"/>
          <w:szCs w:val="22"/>
          <w:lang w:val="hy-AM"/>
        </w:rPr>
        <w:t>, որոնք 2017 թվականի առաջին եռամսյակում կազմել են 250.1 մլն դրամ կամ նախատեսվածի 94.1%-ը</w:t>
      </w:r>
      <w:r w:rsidRPr="00530B42">
        <w:rPr>
          <w:rFonts w:ascii="GHEA Grapalat" w:hAnsi="GHEA Grapalat" w:cs="Calibri"/>
          <w:sz w:val="22"/>
          <w:szCs w:val="22"/>
          <w:lang w:val="hy-AM"/>
        </w:rPr>
        <w:t>:</w:t>
      </w:r>
    </w:p>
    <w:p w:rsidR="00530B42" w:rsidRPr="00530B42" w:rsidRDefault="00530B42" w:rsidP="00530B42">
      <w:pPr>
        <w:autoSpaceDE w:val="0"/>
        <w:autoSpaceDN w:val="0"/>
        <w:adjustRightInd w:val="0"/>
        <w:spacing w:line="360" w:lineRule="auto"/>
        <w:ind w:firstLine="540"/>
        <w:jc w:val="both"/>
        <w:rPr>
          <w:rFonts w:ascii="GHEA Grapalat" w:hAnsi="GHEA Grapalat" w:cs="Calibri"/>
          <w:sz w:val="22"/>
          <w:szCs w:val="22"/>
          <w:lang w:val="hy-AM"/>
        </w:rPr>
      </w:pPr>
      <w:r w:rsidRPr="00530B42">
        <w:rPr>
          <w:rFonts w:ascii="GHEA Grapalat" w:hAnsi="GHEA Grapalat" w:cs="Calibri"/>
          <w:sz w:val="22"/>
          <w:szCs w:val="22"/>
          <w:lang w:val="hy-AM"/>
        </w:rPr>
        <w:t xml:space="preserve">2017 թվականի առաջին եռամսյակում </w:t>
      </w:r>
      <w:r w:rsidRPr="002D4B6E">
        <w:rPr>
          <w:rFonts w:ascii="GHEA Grapalat" w:hAnsi="GHEA Grapalat" w:cs="Calibri"/>
          <w:i/>
          <w:sz w:val="22"/>
          <w:szCs w:val="22"/>
          <w:u w:val="single"/>
          <w:lang w:val="hy-AM"/>
        </w:rPr>
        <w:t>բնակարանային շինարարության և կոմունալ ծառայությունների</w:t>
      </w:r>
      <w:r w:rsidRPr="0066085A">
        <w:rPr>
          <w:rFonts w:ascii="GHEA Grapalat" w:hAnsi="GHEA Grapalat" w:cs="Calibri"/>
          <w:i/>
          <w:sz w:val="22"/>
          <w:szCs w:val="22"/>
          <w:lang w:val="hy-AM"/>
        </w:rPr>
        <w:t xml:space="preserve"> </w:t>
      </w:r>
      <w:r w:rsidRPr="00530B42">
        <w:rPr>
          <w:rFonts w:ascii="GHEA Grapalat" w:hAnsi="GHEA Grapalat" w:cs="Calibri"/>
          <w:sz w:val="22"/>
          <w:szCs w:val="22"/>
          <w:lang w:val="hy-AM"/>
        </w:rPr>
        <w:t>բնագավառին ՀՀ պետական բյուջեից տրամադրվել է շուրջ 1.5 մլրդ դրամ` կազմելով եռամսյակային ծրագրի 56.5%-ը: Շեղումը հիմնականում պայմանավորված է ջրամատակարարման բնագավառում արտաքին աջակցությամբ իրականացվող ծրագրերի կատարողականով: Նախորդ տարվա նույն ժամանակահատվածի համեմատ բնակարանային շինարարության և կոմունալ ծառայությունների ծախսերը նվազել են 52.2%-ով կամ 1.6 մլրդ դրամով, ինչը հիմնականում պայմանավորված է ջրամատակարարման ծախսերի նվազմամբ:</w:t>
      </w:r>
    </w:p>
    <w:p w:rsidR="00530B42" w:rsidRPr="00530B42" w:rsidRDefault="00530B42" w:rsidP="00530B42">
      <w:pPr>
        <w:autoSpaceDE w:val="0"/>
        <w:autoSpaceDN w:val="0"/>
        <w:adjustRightInd w:val="0"/>
        <w:spacing w:line="360" w:lineRule="auto"/>
        <w:ind w:firstLine="540"/>
        <w:jc w:val="both"/>
        <w:rPr>
          <w:rFonts w:ascii="GHEA Grapalat" w:hAnsi="GHEA Grapalat" w:cs="Calibri"/>
          <w:sz w:val="22"/>
          <w:szCs w:val="22"/>
          <w:lang w:val="hy-AM"/>
        </w:rPr>
      </w:pPr>
      <w:r w:rsidRPr="00530B42">
        <w:rPr>
          <w:rFonts w:ascii="GHEA Grapalat" w:hAnsi="GHEA Grapalat" w:cs="Calibri"/>
          <w:sz w:val="22"/>
          <w:szCs w:val="22"/>
          <w:lang w:val="hy-AM"/>
        </w:rPr>
        <w:t xml:space="preserve">Բաժնի ծախսերի 60.3%-ն ուղղվել է </w:t>
      </w:r>
      <w:r w:rsidRPr="00397873">
        <w:rPr>
          <w:rFonts w:ascii="GHEA Grapalat" w:hAnsi="GHEA Grapalat" w:cs="Calibri"/>
          <w:i/>
          <w:sz w:val="22"/>
          <w:szCs w:val="22"/>
          <w:lang w:val="hy-AM"/>
        </w:rPr>
        <w:t>ջրամատակարարման</w:t>
      </w:r>
      <w:r w:rsidRPr="00530B42">
        <w:rPr>
          <w:rFonts w:ascii="GHEA Grapalat" w:hAnsi="GHEA Grapalat" w:cs="Calibri"/>
          <w:sz w:val="22"/>
          <w:szCs w:val="22"/>
          <w:lang w:val="hy-AM"/>
        </w:rPr>
        <w:t xml:space="preserve"> բնագավառի ծրագրերի ֆինանսավորմանը: Նշված ծախսերը կազմել են շուրջ 888.9 մլն դրամ կամ եռամսյակային ծրագրի 44.8%</w:t>
      </w:r>
      <w:r w:rsidRPr="00530B42">
        <w:rPr>
          <w:rFonts w:ascii="GHEA Grapalat" w:hAnsi="GHEA Grapalat" w:cs="Calibri"/>
          <w:sz w:val="22"/>
          <w:szCs w:val="22"/>
          <w:lang w:val="hy-AM"/>
        </w:rPr>
        <w:noBreakHyphen/>
        <w:t xml:space="preserve">ը: Շեղումը հիմնականում պայմանավորված է արտաքին աջակցությամբ իրականացվող ծրագրերի կատարողականով, որոնց շրջանակներում </w:t>
      </w:r>
      <w:r w:rsidR="00670771" w:rsidRPr="000C5639">
        <w:rPr>
          <w:rFonts w:ascii="GHEA Grapalat" w:hAnsi="GHEA Grapalat" w:cs="Calibri"/>
          <w:sz w:val="22"/>
          <w:szCs w:val="22"/>
          <w:lang w:val="hy-AM"/>
        </w:rPr>
        <w:t>օգտագործվել է</w:t>
      </w:r>
      <w:r w:rsidRPr="00530B42">
        <w:rPr>
          <w:rFonts w:ascii="GHEA Grapalat" w:hAnsi="GHEA Grapalat" w:cs="Calibri"/>
          <w:sz w:val="22"/>
          <w:szCs w:val="22"/>
          <w:lang w:val="hy-AM"/>
        </w:rPr>
        <w:t xml:space="preserve"> 838.8 մլն դրամ՝ կազմելով նախատեսված ցուցանիշի 43.5%-ը: Մասնավորապես՝ արտաքին աջակցությամբ իրականացվող 2 վարկային և 3 դրամաշնորհային ծրագրի շրջանակներում առաջին եռամսյակում նախատեսված միջոցները՝ 766.6 մլն դրամի չափով, չեն օգտագործվել, իսկ 3</w:t>
      </w:r>
      <w:r w:rsidR="00915443" w:rsidRPr="000C5639">
        <w:rPr>
          <w:rFonts w:ascii="GHEA Grapalat" w:hAnsi="GHEA Grapalat" w:cs="Calibri"/>
          <w:sz w:val="22"/>
          <w:szCs w:val="22"/>
          <w:lang w:val="hy-AM"/>
        </w:rPr>
        <w:t xml:space="preserve"> այլ</w:t>
      </w:r>
      <w:r w:rsidRPr="00530B42">
        <w:rPr>
          <w:rFonts w:ascii="GHEA Grapalat" w:hAnsi="GHEA Grapalat" w:cs="Calibri"/>
          <w:sz w:val="22"/>
          <w:szCs w:val="22"/>
          <w:lang w:val="hy-AM"/>
        </w:rPr>
        <w:t xml:space="preserve"> վարկային ծրագրերի գծով նախատեսված միջոցներից պակաս է օգտագործվել 679.7 մլն դրամ</w:t>
      </w:r>
      <w:r w:rsidR="004C2C4D" w:rsidRPr="000C5639">
        <w:rPr>
          <w:rFonts w:ascii="GHEA Grapalat" w:hAnsi="GHEA Grapalat" w:cs="Calibri"/>
          <w:sz w:val="22"/>
          <w:szCs w:val="22"/>
          <w:lang w:val="hy-AM"/>
        </w:rPr>
        <w:t xml:space="preserve">՝ կազմելով </w:t>
      </w:r>
      <w:r w:rsidR="009A759C" w:rsidRPr="000C5639">
        <w:rPr>
          <w:rFonts w:ascii="GHEA Grapalat" w:hAnsi="GHEA Grapalat" w:cs="Calibri"/>
          <w:sz w:val="22"/>
          <w:szCs w:val="22"/>
          <w:lang w:val="hy-AM"/>
        </w:rPr>
        <w:t>481.7 մն դրամ</w:t>
      </w:r>
      <w:r w:rsidRPr="00530B42">
        <w:rPr>
          <w:rFonts w:ascii="GHEA Grapalat" w:hAnsi="GHEA Grapalat" w:cs="Calibri"/>
          <w:sz w:val="22"/>
          <w:szCs w:val="22"/>
          <w:lang w:val="hy-AM"/>
        </w:rPr>
        <w:t xml:space="preserve">: </w:t>
      </w:r>
      <w:r w:rsidRPr="00982739">
        <w:rPr>
          <w:rFonts w:ascii="GHEA Grapalat" w:hAnsi="GHEA Grapalat" w:cs="Calibri"/>
          <w:sz w:val="22"/>
          <w:szCs w:val="22"/>
          <w:lang w:val="hy-AM"/>
        </w:rPr>
        <w:t>Մի</w:t>
      </w:r>
      <w:r w:rsidR="00491A1E" w:rsidRPr="00982739">
        <w:rPr>
          <w:rFonts w:ascii="GHEA Grapalat" w:hAnsi="GHEA Grapalat" w:cs="Calibri"/>
          <w:sz w:val="22"/>
          <w:szCs w:val="22"/>
          <w:lang w:val="hy-AM"/>
        </w:rPr>
        <w:t xml:space="preserve">ևնույն </w:t>
      </w:r>
      <w:r w:rsidRPr="00982739">
        <w:rPr>
          <w:rFonts w:ascii="GHEA Grapalat" w:hAnsi="GHEA Grapalat" w:cs="Calibri"/>
          <w:sz w:val="22"/>
          <w:szCs w:val="22"/>
          <w:lang w:val="hy-AM"/>
        </w:rPr>
        <w:t xml:space="preserve">ժամանակ, </w:t>
      </w:r>
      <w:r w:rsidR="00982739" w:rsidRPr="00982739">
        <w:rPr>
          <w:rFonts w:ascii="GHEA Grapalat" w:hAnsi="GHEA Grapalat" w:cs="Calibri"/>
          <w:sz w:val="22"/>
          <w:szCs w:val="22"/>
          <w:lang w:val="hy-AM"/>
        </w:rPr>
        <w:t xml:space="preserve">ծրագրով չնախատեսված </w:t>
      </w:r>
      <w:r w:rsidRPr="00982739">
        <w:rPr>
          <w:rFonts w:ascii="GHEA Grapalat" w:hAnsi="GHEA Grapalat" w:cs="Calibri"/>
          <w:sz w:val="22"/>
          <w:szCs w:val="22"/>
          <w:lang w:val="hy-AM"/>
        </w:rPr>
        <w:t xml:space="preserve">357.1 մլն </w:t>
      </w:r>
      <w:r w:rsidR="00AA1332" w:rsidRPr="00982739">
        <w:rPr>
          <w:rFonts w:ascii="GHEA Grapalat" w:hAnsi="GHEA Grapalat" w:cs="Calibri"/>
          <w:sz w:val="22"/>
          <w:szCs w:val="22"/>
          <w:lang w:val="hy-AM"/>
        </w:rPr>
        <w:t>դրամի վճարումներ են կատարվել</w:t>
      </w:r>
      <w:r w:rsidRPr="00982739">
        <w:rPr>
          <w:rFonts w:ascii="GHEA Grapalat" w:hAnsi="GHEA Grapalat" w:cs="Calibri"/>
          <w:sz w:val="22"/>
          <w:szCs w:val="22"/>
          <w:lang w:val="hy-AM"/>
        </w:rPr>
        <w:t xml:space="preserve"> Գերմանիայի զարգացման վարկերի բանկի աջակցությամբ իրականացվող «Հայջրմուղկոյուղի», «Շիրակ-ջրմուղկոյուղի», «Լոռի-ջրմուղկոյուղի» և «Նոր Ակունք» ՓԲԸ-ների մասնավոր կառավարման շարունակականության ապահովման դրամաշնորհային ծրագրի շրջանակներում 2016 թվականի</w:t>
      </w:r>
      <w:r w:rsidR="00E142CB" w:rsidRPr="00982739">
        <w:rPr>
          <w:rFonts w:ascii="GHEA Grapalat" w:hAnsi="GHEA Grapalat" w:cs="Calibri"/>
          <w:sz w:val="22"/>
          <w:szCs w:val="22"/>
          <w:lang w:val="hy-AM"/>
        </w:rPr>
        <w:t xml:space="preserve">ն իրականացված աշխատանքների դիմաց, </w:t>
      </w:r>
      <w:r w:rsidR="00982739" w:rsidRPr="00982739">
        <w:rPr>
          <w:rFonts w:ascii="GHEA Grapalat" w:hAnsi="GHEA Grapalat" w:cs="Calibri"/>
          <w:sz w:val="22"/>
          <w:szCs w:val="22"/>
          <w:lang w:val="hy-AM"/>
        </w:rPr>
        <w:t xml:space="preserve">քանի որ </w:t>
      </w:r>
      <w:r w:rsidR="00982739">
        <w:rPr>
          <w:rFonts w:ascii="GHEA Grapalat" w:hAnsi="GHEA Grapalat" w:cs="Calibri"/>
          <w:sz w:val="22"/>
          <w:szCs w:val="22"/>
        </w:rPr>
        <w:t>2</w:t>
      </w:r>
      <w:r w:rsidR="00982739" w:rsidRPr="00982739">
        <w:rPr>
          <w:rFonts w:ascii="GHEA Grapalat" w:hAnsi="GHEA Grapalat" w:cs="Calibri"/>
          <w:sz w:val="22"/>
          <w:szCs w:val="22"/>
          <w:lang w:val="hy-AM"/>
        </w:rPr>
        <w:t>016 թվականի դեկտեմբեր ամսին ներկայացված մասհանման հայտի ֆինանսավորումը բանկի կողմից հաստատվել է 2017 թվականի հունվար ամսին:</w:t>
      </w:r>
      <w:r w:rsidRPr="00982739">
        <w:rPr>
          <w:rFonts w:ascii="GHEA Grapalat" w:hAnsi="GHEA Grapalat" w:cs="Calibri"/>
          <w:sz w:val="22"/>
          <w:szCs w:val="22"/>
          <w:lang w:val="hy-AM"/>
        </w:rPr>
        <w:t xml:space="preserve"> Ծրագիրն ավարտվել է 2016 թվականի դեկտեմբերին: Հաշվետու ժամանակահատվածում</w:t>
      </w:r>
      <w:r w:rsidR="00033EE1" w:rsidRPr="00982739">
        <w:rPr>
          <w:rFonts w:ascii="GHEA Grapalat" w:hAnsi="GHEA Grapalat" w:cs="Calibri"/>
          <w:sz w:val="22"/>
          <w:szCs w:val="22"/>
          <w:lang w:val="hy-AM"/>
        </w:rPr>
        <w:t xml:space="preserve"> </w:t>
      </w:r>
      <w:r w:rsidRPr="00982739">
        <w:rPr>
          <w:rFonts w:ascii="GHEA Grapalat" w:hAnsi="GHEA Grapalat" w:cs="Calibri"/>
          <w:sz w:val="22"/>
          <w:szCs w:val="22"/>
          <w:lang w:val="hy-AM"/>
        </w:rPr>
        <w:t>ՀՀ էներգետիկ</w:t>
      </w:r>
      <w:r w:rsidRPr="00530B42">
        <w:rPr>
          <w:rFonts w:ascii="GHEA Grapalat" w:hAnsi="GHEA Grapalat" w:cs="Calibri"/>
          <w:sz w:val="22"/>
          <w:szCs w:val="22"/>
          <w:lang w:val="hy-AM"/>
        </w:rPr>
        <w:t xml:space="preserve"> ենթակառուցվածքների և բնական պաշարների նախարարության ջրային տնտեսության պետական կոմիտեի պահպանման նպատակով նախատեսված միջոցներն օգտագործվել են 89.7%-ով, որոնք կազմել են 50.1 մլն դրամ և 4.1%-ով գերազանցել նախորդ տարվա </w:t>
      </w:r>
      <w:bookmarkStart w:id="1" w:name="OLE_LINK2"/>
      <w:r w:rsidRPr="00530B42">
        <w:rPr>
          <w:rFonts w:ascii="GHEA Grapalat" w:hAnsi="GHEA Grapalat" w:cs="Calibri"/>
          <w:sz w:val="22"/>
          <w:szCs w:val="22"/>
          <w:lang w:val="hy-AM"/>
        </w:rPr>
        <w:t xml:space="preserve">նույն ժամանակահատվածի </w:t>
      </w:r>
      <w:bookmarkEnd w:id="1"/>
      <w:r w:rsidRPr="00530B42">
        <w:rPr>
          <w:rFonts w:ascii="GHEA Grapalat" w:hAnsi="GHEA Grapalat" w:cs="Calibri"/>
          <w:sz w:val="22"/>
          <w:szCs w:val="22"/>
          <w:lang w:val="hy-AM"/>
        </w:rPr>
        <w:t xml:space="preserve">ցուցանիշը: </w:t>
      </w:r>
    </w:p>
    <w:p w:rsidR="00530B42" w:rsidRPr="00530B42" w:rsidRDefault="00530B42" w:rsidP="00530B42">
      <w:pPr>
        <w:autoSpaceDE w:val="0"/>
        <w:autoSpaceDN w:val="0"/>
        <w:adjustRightInd w:val="0"/>
        <w:spacing w:line="360" w:lineRule="auto"/>
        <w:ind w:firstLine="540"/>
        <w:jc w:val="both"/>
        <w:rPr>
          <w:rFonts w:ascii="GHEA Grapalat" w:hAnsi="GHEA Grapalat" w:cs="Calibri"/>
          <w:sz w:val="22"/>
          <w:szCs w:val="22"/>
          <w:lang w:val="hy-AM"/>
        </w:rPr>
      </w:pPr>
      <w:r w:rsidRPr="00530B42">
        <w:rPr>
          <w:rFonts w:ascii="GHEA Grapalat" w:hAnsi="GHEA Grapalat" w:cs="Calibri"/>
          <w:sz w:val="22"/>
          <w:szCs w:val="22"/>
          <w:lang w:val="hy-AM"/>
        </w:rPr>
        <w:t xml:space="preserve">Նախորդ տարվա նույն ժամանակահատվածի համեմատ ջրամատակարարման բնագավառի ծախսերը նվազել են </w:t>
      </w:r>
      <w:r w:rsidR="00233E24" w:rsidRPr="000C5639">
        <w:rPr>
          <w:rFonts w:ascii="GHEA Grapalat" w:hAnsi="GHEA Grapalat" w:cs="Calibri"/>
          <w:sz w:val="22"/>
          <w:szCs w:val="22"/>
          <w:lang w:val="hy-AM"/>
        </w:rPr>
        <w:t>64%-ով</w:t>
      </w:r>
      <w:r w:rsidRPr="00530B42">
        <w:rPr>
          <w:rFonts w:ascii="GHEA Grapalat" w:hAnsi="GHEA Grapalat" w:cs="Calibri"/>
          <w:sz w:val="22"/>
          <w:szCs w:val="22"/>
          <w:lang w:val="hy-AM"/>
        </w:rPr>
        <w:t xml:space="preserve">, որը </w:t>
      </w:r>
      <w:r w:rsidR="009A759C" w:rsidRPr="000C5639">
        <w:rPr>
          <w:rFonts w:ascii="GHEA Grapalat" w:hAnsi="GHEA Grapalat" w:cs="Calibri"/>
          <w:sz w:val="22"/>
          <w:szCs w:val="22"/>
          <w:lang w:val="hy-AM"/>
        </w:rPr>
        <w:t xml:space="preserve">հիմնականում </w:t>
      </w:r>
      <w:r w:rsidRPr="00530B42">
        <w:rPr>
          <w:rFonts w:ascii="GHEA Grapalat" w:hAnsi="GHEA Grapalat" w:cs="Calibri"/>
          <w:sz w:val="22"/>
          <w:szCs w:val="22"/>
          <w:lang w:val="hy-AM"/>
        </w:rPr>
        <w:t xml:space="preserve">պայմանավորված է </w:t>
      </w:r>
      <w:r w:rsidR="006C5AFE" w:rsidRPr="000C5639">
        <w:rPr>
          <w:rFonts w:ascii="GHEA Grapalat" w:hAnsi="GHEA Grapalat" w:cs="Calibri"/>
          <w:sz w:val="22"/>
          <w:szCs w:val="22"/>
          <w:lang w:val="hy-AM"/>
        </w:rPr>
        <w:t xml:space="preserve">2016 թվականին </w:t>
      </w:r>
      <w:r w:rsidRPr="00530B42">
        <w:rPr>
          <w:rFonts w:ascii="GHEA Grapalat" w:hAnsi="GHEA Grapalat" w:cs="Calibri"/>
          <w:sz w:val="22"/>
          <w:szCs w:val="22"/>
          <w:lang w:val="hy-AM"/>
        </w:rPr>
        <w:t>խմելու ջրի մատակարարման ծառայությունների սուբսիդավորմամբ</w:t>
      </w:r>
      <w:r w:rsidR="006C5AFE" w:rsidRPr="000C5639">
        <w:rPr>
          <w:rFonts w:ascii="GHEA Grapalat" w:hAnsi="GHEA Grapalat" w:cs="Calibri"/>
          <w:sz w:val="22"/>
          <w:szCs w:val="22"/>
          <w:lang w:val="hy-AM"/>
        </w:rPr>
        <w:t>, որն ընթացիկ տարվա պետական բյուջեով չի նախատեսվել, ինչպես նա</w:t>
      </w:r>
      <w:r w:rsidRPr="00530B42">
        <w:rPr>
          <w:rFonts w:ascii="GHEA Grapalat" w:hAnsi="GHEA Grapalat" w:cs="Calibri"/>
          <w:sz w:val="22"/>
          <w:szCs w:val="22"/>
          <w:lang w:val="hy-AM"/>
        </w:rPr>
        <w:t>և արտաքին աջակցությամբ իրականացվող վարկային և դրամաշնորհային ծրագրերի շրջանակն</w:t>
      </w:r>
      <w:r w:rsidR="006C5AFE">
        <w:rPr>
          <w:rFonts w:ascii="GHEA Grapalat" w:hAnsi="GHEA Grapalat" w:cs="Calibri"/>
          <w:sz w:val="22"/>
          <w:szCs w:val="22"/>
          <w:lang w:val="hy-AM"/>
        </w:rPr>
        <w:t>երում կատարված ծախսերի նվազմամբ</w:t>
      </w:r>
      <w:r w:rsidR="006C5AFE" w:rsidRPr="000C5639">
        <w:rPr>
          <w:rFonts w:ascii="GHEA Grapalat" w:hAnsi="GHEA Grapalat" w:cs="Calibri"/>
          <w:sz w:val="22"/>
          <w:szCs w:val="22"/>
          <w:lang w:val="hy-AM"/>
        </w:rPr>
        <w:t>:</w:t>
      </w:r>
      <w:r w:rsidRPr="00530B42">
        <w:rPr>
          <w:rFonts w:ascii="GHEA Grapalat" w:hAnsi="GHEA Grapalat" w:cs="Calibri"/>
          <w:sz w:val="22"/>
          <w:szCs w:val="22"/>
          <w:lang w:val="hy-AM"/>
        </w:rPr>
        <w:t xml:space="preserve"> </w:t>
      </w:r>
      <w:r w:rsidR="006C5AFE" w:rsidRPr="000C5639">
        <w:rPr>
          <w:rFonts w:ascii="GHEA Grapalat" w:hAnsi="GHEA Grapalat" w:cs="Calibri"/>
          <w:sz w:val="22"/>
          <w:szCs w:val="22"/>
          <w:lang w:val="hy-AM"/>
        </w:rPr>
        <w:t>Մ</w:t>
      </w:r>
      <w:r w:rsidRPr="00530B42">
        <w:rPr>
          <w:rFonts w:ascii="GHEA Grapalat" w:hAnsi="GHEA Grapalat" w:cs="Calibri"/>
          <w:sz w:val="22"/>
          <w:szCs w:val="22"/>
          <w:lang w:val="hy-AM"/>
        </w:rPr>
        <w:t>ասնավորապես՝ 2016 թվականի առաջին եռամսյակում խմելու ջրի մատակարարման ծառայությունների սուբսիդավորման ծախսերը</w:t>
      </w:r>
      <w:r w:rsidR="0014333B" w:rsidRPr="000C5639">
        <w:rPr>
          <w:rFonts w:ascii="GHEA Grapalat" w:hAnsi="GHEA Grapalat" w:cs="Calibri"/>
          <w:sz w:val="22"/>
          <w:szCs w:val="22"/>
          <w:lang w:val="hy-AM"/>
        </w:rPr>
        <w:t xml:space="preserve"> կազմել էին </w:t>
      </w:r>
      <w:r w:rsidR="0014333B" w:rsidRPr="00530B42">
        <w:rPr>
          <w:rFonts w:ascii="GHEA Grapalat" w:hAnsi="GHEA Grapalat" w:cs="Calibri"/>
          <w:sz w:val="22"/>
          <w:szCs w:val="22"/>
          <w:lang w:val="hy-AM"/>
        </w:rPr>
        <w:t>826.4 մլն դրամ</w:t>
      </w:r>
      <w:r w:rsidRPr="00530B42">
        <w:rPr>
          <w:rFonts w:ascii="GHEA Grapalat" w:hAnsi="GHEA Grapalat" w:cs="Calibri"/>
          <w:sz w:val="22"/>
          <w:szCs w:val="22"/>
          <w:lang w:val="hy-AM"/>
        </w:rPr>
        <w:t>:</w:t>
      </w:r>
    </w:p>
    <w:p w:rsidR="00530B42" w:rsidRPr="00530B42" w:rsidRDefault="00530B42" w:rsidP="00530B42">
      <w:pPr>
        <w:autoSpaceDE w:val="0"/>
        <w:autoSpaceDN w:val="0"/>
        <w:adjustRightInd w:val="0"/>
        <w:spacing w:line="360" w:lineRule="auto"/>
        <w:ind w:firstLine="540"/>
        <w:jc w:val="both"/>
        <w:rPr>
          <w:rFonts w:ascii="GHEA Grapalat" w:hAnsi="GHEA Grapalat" w:cs="Calibri"/>
          <w:sz w:val="22"/>
          <w:szCs w:val="22"/>
          <w:lang w:val="hy-AM"/>
        </w:rPr>
      </w:pPr>
      <w:r w:rsidRPr="00530B42">
        <w:rPr>
          <w:rFonts w:ascii="GHEA Grapalat" w:hAnsi="GHEA Grapalat" w:cs="Calibri"/>
          <w:sz w:val="22"/>
          <w:szCs w:val="22"/>
          <w:lang w:val="hy-AM"/>
        </w:rPr>
        <w:t xml:space="preserve">Հաշվետու ժամանակահատվածում </w:t>
      </w:r>
      <w:r w:rsidRPr="00DC7D3B">
        <w:rPr>
          <w:rFonts w:ascii="GHEA Grapalat" w:hAnsi="GHEA Grapalat" w:cs="Calibri"/>
          <w:i/>
          <w:sz w:val="22"/>
          <w:szCs w:val="22"/>
          <w:lang w:val="hy-AM"/>
        </w:rPr>
        <w:t>փողոցների լուսավորման</w:t>
      </w:r>
      <w:r w:rsidRPr="00530B42">
        <w:rPr>
          <w:rFonts w:ascii="GHEA Grapalat" w:hAnsi="GHEA Grapalat" w:cs="Calibri"/>
          <w:sz w:val="22"/>
          <w:szCs w:val="22"/>
          <w:lang w:val="hy-AM"/>
        </w:rPr>
        <w:t xml:space="preserve"> խմբի ծախսերը կազմել են 434.7</w:t>
      </w:r>
      <w:r w:rsidR="00DC7D3B" w:rsidRPr="000C5639">
        <w:rPr>
          <w:rFonts w:ascii="Courier New" w:hAnsi="Courier New" w:cs="Courier New"/>
          <w:sz w:val="22"/>
          <w:szCs w:val="22"/>
          <w:lang w:val="hy-AM"/>
        </w:rPr>
        <w:t> </w:t>
      </w:r>
      <w:r w:rsidRPr="00530B42">
        <w:rPr>
          <w:rFonts w:ascii="GHEA Grapalat" w:hAnsi="GHEA Grapalat" w:cs="Calibri"/>
          <w:sz w:val="22"/>
          <w:szCs w:val="22"/>
          <w:lang w:val="hy-AM"/>
        </w:rPr>
        <w:t xml:space="preserve">մլն դրամ </w:t>
      </w:r>
      <w:r w:rsidR="00DC7D3B" w:rsidRPr="000C5639">
        <w:rPr>
          <w:rFonts w:ascii="GHEA Grapalat" w:hAnsi="GHEA Grapalat" w:cs="Calibri"/>
          <w:sz w:val="22"/>
          <w:szCs w:val="22"/>
          <w:lang w:val="hy-AM"/>
        </w:rPr>
        <w:t>կամ ծ</w:t>
      </w:r>
      <w:r w:rsidRPr="00530B42">
        <w:rPr>
          <w:rFonts w:ascii="GHEA Grapalat" w:hAnsi="GHEA Grapalat" w:cs="Calibri"/>
          <w:sz w:val="22"/>
          <w:szCs w:val="22"/>
          <w:lang w:val="hy-AM"/>
        </w:rPr>
        <w:t>րագրի 93.5%-ը</w:t>
      </w:r>
      <w:r w:rsidR="00E3029A" w:rsidRPr="000C5639">
        <w:rPr>
          <w:rFonts w:ascii="GHEA Grapalat" w:hAnsi="GHEA Grapalat" w:cs="Calibri"/>
          <w:sz w:val="22"/>
          <w:szCs w:val="22"/>
          <w:lang w:val="hy-AM"/>
        </w:rPr>
        <w:t>:</w:t>
      </w:r>
      <w:r w:rsidRPr="00530B42">
        <w:rPr>
          <w:rFonts w:ascii="GHEA Grapalat" w:hAnsi="GHEA Grapalat" w:cs="Calibri"/>
          <w:sz w:val="22"/>
          <w:szCs w:val="22"/>
          <w:lang w:val="hy-AM"/>
        </w:rPr>
        <w:t xml:space="preserve"> </w:t>
      </w:r>
      <w:r w:rsidR="00E3029A" w:rsidRPr="000C5639">
        <w:rPr>
          <w:rFonts w:ascii="GHEA Grapalat" w:hAnsi="GHEA Grapalat" w:cs="Calibri"/>
          <w:sz w:val="22"/>
          <w:szCs w:val="22"/>
          <w:lang w:val="hy-AM"/>
        </w:rPr>
        <w:t>Նշված գումարից</w:t>
      </w:r>
      <w:r w:rsidRPr="00530B42">
        <w:rPr>
          <w:rFonts w:ascii="GHEA Grapalat" w:hAnsi="GHEA Grapalat" w:cs="Calibri"/>
          <w:sz w:val="22"/>
          <w:szCs w:val="22"/>
          <w:lang w:val="hy-AM"/>
        </w:rPr>
        <w:t xml:space="preserve"> 430 մլն դրամն </w:t>
      </w:r>
      <w:r w:rsidR="00DC7D3B" w:rsidRPr="000C5639">
        <w:rPr>
          <w:rFonts w:ascii="GHEA Grapalat" w:hAnsi="GHEA Grapalat" w:cs="Calibri"/>
          <w:sz w:val="22"/>
          <w:szCs w:val="22"/>
          <w:lang w:val="hy-AM"/>
        </w:rPr>
        <w:t>ուղղվել է</w:t>
      </w:r>
      <w:r w:rsidRPr="00530B42">
        <w:rPr>
          <w:rFonts w:ascii="GHEA Grapalat" w:hAnsi="GHEA Grapalat" w:cs="Calibri"/>
          <w:sz w:val="22"/>
          <w:szCs w:val="22"/>
          <w:lang w:val="hy-AM"/>
        </w:rPr>
        <w:t xml:space="preserve"> համայնքների բյուջեներին նպատակային հատկացումների՝ սուբվենցիաների տրամադրման</w:t>
      </w:r>
      <w:r w:rsidR="00DC7D3B" w:rsidRPr="000C5639">
        <w:rPr>
          <w:rFonts w:ascii="GHEA Grapalat" w:hAnsi="GHEA Grapalat" w:cs="Calibri"/>
          <w:sz w:val="22"/>
          <w:szCs w:val="22"/>
          <w:lang w:val="hy-AM"/>
        </w:rPr>
        <w:t>ը</w:t>
      </w:r>
      <w:r w:rsidR="00E67AE6" w:rsidRPr="000C5639">
        <w:rPr>
          <w:rFonts w:ascii="GHEA Grapalat" w:hAnsi="GHEA Grapalat" w:cs="Calibri"/>
          <w:sz w:val="22"/>
          <w:szCs w:val="22"/>
          <w:lang w:val="hy-AM"/>
        </w:rPr>
        <w:t>, որը կատարվել է նախատեսված ծավալով</w:t>
      </w:r>
      <w:r w:rsidRPr="00530B42">
        <w:rPr>
          <w:rFonts w:ascii="GHEA Grapalat" w:hAnsi="GHEA Grapalat" w:cs="Calibri"/>
          <w:sz w:val="22"/>
          <w:szCs w:val="22"/>
          <w:lang w:val="hy-AM"/>
        </w:rPr>
        <w:t xml:space="preserve">: 679 հազ. դրամ </w:t>
      </w:r>
      <w:r w:rsidR="00E67AE6" w:rsidRPr="000C5639">
        <w:rPr>
          <w:rFonts w:ascii="GHEA Grapalat" w:hAnsi="GHEA Grapalat" w:cs="Calibri"/>
          <w:sz w:val="22"/>
          <w:szCs w:val="22"/>
          <w:lang w:val="hy-AM"/>
        </w:rPr>
        <w:t xml:space="preserve">են </w:t>
      </w:r>
      <w:r w:rsidR="00E67AE6">
        <w:rPr>
          <w:rFonts w:ascii="GHEA Grapalat" w:hAnsi="GHEA Grapalat" w:cs="Calibri"/>
          <w:sz w:val="22"/>
          <w:szCs w:val="22"/>
          <w:lang w:val="hy-AM"/>
        </w:rPr>
        <w:t xml:space="preserve">կազմել </w:t>
      </w:r>
      <w:r w:rsidRPr="00530B42">
        <w:rPr>
          <w:rFonts w:ascii="GHEA Grapalat" w:hAnsi="GHEA Grapalat" w:cs="Calibri"/>
          <w:sz w:val="22"/>
          <w:szCs w:val="22"/>
          <w:lang w:val="hy-AM"/>
        </w:rPr>
        <w:t>Վերակառուցման և զարգացման եվրոպական բանկի աջակցությամբ իրականացվող «Երևանի քաղաքային լուսավորության»</w:t>
      </w:r>
      <w:r w:rsidR="003E4B27">
        <w:rPr>
          <w:rFonts w:ascii="GHEA Grapalat" w:hAnsi="GHEA Grapalat" w:cs="Calibri"/>
          <w:sz w:val="22"/>
          <w:szCs w:val="22"/>
          <w:lang w:val="hy-AM"/>
        </w:rPr>
        <w:t xml:space="preserve"> </w:t>
      </w:r>
      <w:r w:rsidRPr="00530B42">
        <w:rPr>
          <w:rFonts w:ascii="GHEA Grapalat" w:hAnsi="GHEA Grapalat" w:cs="Calibri"/>
          <w:sz w:val="22"/>
          <w:szCs w:val="22"/>
          <w:lang w:val="hy-AM"/>
        </w:rPr>
        <w:t>դրամաշնորհային ծրագրի (Երևան համայնքի ղեկավարին պետության կողմից պատվիրակված լիազորություն) շրջանակներում կատարված ծախսերը</w:t>
      </w:r>
      <w:r w:rsidR="00E67AE6" w:rsidRPr="000C5639">
        <w:rPr>
          <w:rFonts w:ascii="GHEA Grapalat" w:hAnsi="GHEA Grapalat" w:cs="Calibri"/>
          <w:sz w:val="22"/>
          <w:szCs w:val="22"/>
          <w:lang w:val="hy-AM"/>
        </w:rPr>
        <w:t>՝</w:t>
      </w:r>
      <w:r w:rsidRPr="00530B42">
        <w:rPr>
          <w:rFonts w:ascii="GHEA Grapalat" w:hAnsi="GHEA Grapalat" w:cs="Calibri"/>
          <w:sz w:val="22"/>
          <w:szCs w:val="22"/>
          <w:lang w:val="hy-AM"/>
        </w:rPr>
        <w:t xml:space="preserve"> նախատեսված 31 մլն դրամի դիմաց:</w:t>
      </w:r>
    </w:p>
    <w:p w:rsidR="00530B42" w:rsidRPr="000C5639" w:rsidRDefault="00530B42" w:rsidP="00530B42">
      <w:pPr>
        <w:autoSpaceDE w:val="0"/>
        <w:autoSpaceDN w:val="0"/>
        <w:adjustRightInd w:val="0"/>
        <w:spacing w:line="360" w:lineRule="auto"/>
        <w:ind w:firstLine="540"/>
        <w:jc w:val="both"/>
        <w:rPr>
          <w:rFonts w:ascii="GHEA Grapalat" w:hAnsi="GHEA Grapalat" w:cs="Calibri"/>
          <w:sz w:val="22"/>
          <w:szCs w:val="22"/>
          <w:lang w:val="hy-AM"/>
        </w:rPr>
      </w:pPr>
      <w:r w:rsidRPr="00530B42">
        <w:rPr>
          <w:rFonts w:ascii="GHEA Grapalat" w:hAnsi="GHEA Grapalat" w:cs="Calibri"/>
          <w:sz w:val="22"/>
          <w:szCs w:val="22"/>
          <w:lang w:val="hy-AM"/>
        </w:rPr>
        <w:t>Այլ դասերին չպատկանող</w:t>
      </w:r>
      <w:r w:rsidR="00481C4D" w:rsidRPr="000C5639">
        <w:rPr>
          <w:rFonts w:ascii="GHEA Grapalat" w:hAnsi="GHEA Grapalat" w:cs="Calibri"/>
          <w:sz w:val="22"/>
          <w:szCs w:val="22"/>
          <w:lang w:val="hy-AM"/>
        </w:rPr>
        <w:t>՝</w:t>
      </w:r>
      <w:r w:rsidRPr="00530B42">
        <w:rPr>
          <w:rFonts w:ascii="GHEA Grapalat" w:hAnsi="GHEA Grapalat" w:cs="Calibri"/>
          <w:sz w:val="22"/>
          <w:szCs w:val="22"/>
          <w:lang w:val="hy-AM"/>
        </w:rPr>
        <w:t xml:space="preserve"> բնակարանային շինարարության և կոմունալ ծառայությունների ծախսերը հաշվետու ժամանակահատվածում կազմել են 150.6 մլն դրամ` 93.4%-ով ապահովելով ծրագրի կատարումը: Նշված միջոցներն ուղղվել են ՀՀ </w:t>
      </w:r>
      <w:r w:rsidR="00E76AB7">
        <w:rPr>
          <w:rFonts w:ascii="GHEA Grapalat" w:hAnsi="GHEA Grapalat" w:cs="Calibri"/>
          <w:sz w:val="22"/>
          <w:szCs w:val="22"/>
        </w:rPr>
        <w:t xml:space="preserve">կառավարությանն առընթեր </w:t>
      </w:r>
      <w:r w:rsidRPr="00530B42">
        <w:rPr>
          <w:rFonts w:ascii="GHEA Grapalat" w:hAnsi="GHEA Grapalat" w:cs="Calibri"/>
          <w:sz w:val="22"/>
          <w:szCs w:val="22"/>
          <w:lang w:val="hy-AM"/>
        </w:rPr>
        <w:t xml:space="preserve">քաղաքաշինության </w:t>
      </w:r>
      <w:r w:rsidR="00D663CA">
        <w:rPr>
          <w:rFonts w:ascii="GHEA Grapalat" w:hAnsi="GHEA Grapalat" w:cs="Calibri"/>
          <w:sz w:val="22"/>
          <w:szCs w:val="22"/>
        </w:rPr>
        <w:t xml:space="preserve">պետական </w:t>
      </w:r>
      <w:r w:rsidRPr="00530B42">
        <w:rPr>
          <w:rFonts w:ascii="GHEA Grapalat" w:hAnsi="GHEA Grapalat" w:cs="Calibri"/>
          <w:sz w:val="22"/>
          <w:szCs w:val="22"/>
          <w:lang w:val="hy-AM"/>
        </w:rPr>
        <w:t>կոմիտեի աշխատակազմի պահպանմանը: Նախորդ տարվա առաջին եռամսյակի համեմատ տվյալ դասի ծախսեր</w:t>
      </w:r>
      <w:r w:rsidR="00481C4D" w:rsidRPr="000C5639">
        <w:rPr>
          <w:rFonts w:ascii="GHEA Grapalat" w:hAnsi="GHEA Grapalat" w:cs="Calibri"/>
          <w:sz w:val="22"/>
          <w:szCs w:val="22"/>
          <w:lang w:val="hy-AM"/>
        </w:rPr>
        <w:t>ը</w:t>
      </w:r>
      <w:r w:rsidRPr="00530B42">
        <w:rPr>
          <w:rFonts w:ascii="GHEA Grapalat" w:hAnsi="GHEA Grapalat" w:cs="Calibri"/>
          <w:sz w:val="22"/>
          <w:szCs w:val="22"/>
          <w:lang w:val="hy-AM"/>
        </w:rPr>
        <w:t xml:space="preserve"> նվազել են 9.1%-ով կամ 15.2 մլն դրամով` պայմանավորված ՀՀ քաղաքաշինության նախարարության «Ծրագրերի իրականացման գրասենյակ» պետական հիմնարկի լուծարմամբ:</w:t>
      </w:r>
    </w:p>
    <w:p w:rsidR="00710FEC" w:rsidRPr="00870421" w:rsidRDefault="00710FEC" w:rsidP="00710FEC">
      <w:pPr>
        <w:spacing w:line="360" w:lineRule="auto"/>
        <w:ind w:firstLine="561"/>
        <w:jc w:val="both"/>
        <w:rPr>
          <w:rFonts w:ascii="GHEA Grapalat" w:hAnsi="GHEA Grapalat" w:cs="Times Armenian"/>
          <w:sz w:val="22"/>
          <w:szCs w:val="22"/>
          <w:highlight w:val="yellow"/>
          <w:lang w:val="hy-AM"/>
        </w:rPr>
      </w:pPr>
      <w:r w:rsidRPr="00870421">
        <w:rPr>
          <w:rFonts w:ascii="GHEA Grapalat" w:hAnsi="GHEA Grapalat"/>
          <w:sz w:val="22"/>
          <w:szCs w:val="22"/>
          <w:lang w:val="hy-AM"/>
        </w:rPr>
        <w:t>201</w:t>
      </w:r>
      <w:r w:rsidRPr="000C5639">
        <w:rPr>
          <w:rFonts w:ascii="GHEA Grapalat" w:hAnsi="GHEA Grapalat"/>
          <w:sz w:val="22"/>
          <w:szCs w:val="22"/>
          <w:lang w:val="hy-AM"/>
        </w:rPr>
        <w:t>7</w:t>
      </w:r>
      <w:r w:rsidR="003E4B27" w:rsidRPr="000C5639">
        <w:rPr>
          <w:rFonts w:ascii="GHEA Grapalat" w:hAnsi="GHEA Grapalat"/>
          <w:sz w:val="22"/>
          <w:szCs w:val="22"/>
          <w:lang w:val="hy-AM"/>
        </w:rPr>
        <w:t xml:space="preserve"> </w:t>
      </w:r>
      <w:r w:rsidRPr="00870421">
        <w:rPr>
          <w:rFonts w:ascii="GHEA Grapalat" w:hAnsi="GHEA Grapalat"/>
          <w:sz w:val="22"/>
          <w:szCs w:val="22"/>
          <w:lang w:val="hy-AM"/>
        </w:rPr>
        <w:t xml:space="preserve">թվականի առաջին եռամսյակում ՀՀ պետական բյուջեի միջոցներով </w:t>
      </w:r>
      <w:r w:rsidRPr="00870421">
        <w:rPr>
          <w:rFonts w:ascii="GHEA Grapalat" w:hAnsi="GHEA Grapalat"/>
          <w:i/>
          <w:sz w:val="22"/>
          <w:szCs w:val="22"/>
          <w:u w:val="single"/>
          <w:lang w:val="hy-AM"/>
        </w:rPr>
        <w:t xml:space="preserve">առողջապահության </w:t>
      </w:r>
      <w:r w:rsidRPr="00870421">
        <w:rPr>
          <w:rFonts w:ascii="GHEA Grapalat" w:hAnsi="GHEA Grapalat"/>
          <w:sz w:val="22"/>
          <w:szCs w:val="22"/>
          <w:lang w:val="hy-AM"/>
        </w:rPr>
        <w:t>ոլորտում կատարվել են</w:t>
      </w:r>
      <w:r w:rsidRPr="000C5639">
        <w:rPr>
          <w:rFonts w:ascii="GHEA Grapalat" w:hAnsi="GHEA Grapalat"/>
          <w:sz w:val="22"/>
          <w:szCs w:val="22"/>
          <w:lang w:val="hy-AM"/>
        </w:rPr>
        <w:t xml:space="preserve"> </w:t>
      </w:r>
      <w:r w:rsidR="0045547A" w:rsidRPr="000C5639">
        <w:rPr>
          <w:rFonts w:ascii="GHEA Grapalat" w:hAnsi="GHEA Grapalat"/>
          <w:sz w:val="22"/>
          <w:szCs w:val="22"/>
          <w:lang w:val="hy-AM"/>
        </w:rPr>
        <w:t>շուրջ</w:t>
      </w:r>
      <w:r w:rsidRPr="00870421">
        <w:rPr>
          <w:rFonts w:ascii="GHEA Grapalat" w:hAnsi="GHEA Grapalat"/>
          <w:sz w:val="22"/>
          <w:szCs w:val="22"/>
          <w:lang w:val="hy-AM"/>
        </w:rPr>
        <w:t xml:space="preserve"> </w:t>
      </w:r>
      <w:r w:rsidRPr="000C5639">
        <w:rPr>
          <w:rFonts w:ascii="GHEA Grapalat" w:hAnsi="GHEA Grapalat"/>
          <w:sz w:val="22"/>
          <w:szCs w:val="22"/>
          <w:lang w:val="hy-AM"/>
        </w:rPr>
        <w:t>15</w:t>
      </w:r>
      <w:r w:rsidRPr="00870421">
        <w:rPr>
          <w:rFonts w:ascii="GHEA Grapalat" w:hAnsi="GHEA Grapalat"/>
          <w:sz w:val="22"/>
          <w:szCs w:val="22"/>
          <w:lang w:val="hy-AM"/>
        </w:rPr>
        <w:t xml:space="preserve"> մլրդ դրամի ծախսեր՝ ապահովելով ծրագրի 8</w:t>
      </w:r>
      <w:r w:rsidRPr="000C5639">
        <w:rPr>
          <w:rFonts w:ascii="GHEA Grapalat" w:hAnsi="GHEA Grapalat"/>
          <w:sz w:val="22"/>
          <w:szCs w:val="22"/>
          <w:lang w:val="hy-AM"/>
        </w:rPr>
        <w:t>8.3</w:t>
      </w:r>
      <w:r w:rsidRPr="00870421">
        <w:rPr>
          <w:rFonts w:ascii="GHEA Grapalat" w:hAnsi="GHEA Grapalat"/>
          <w:sz w:val="22"/>
          <w:szCs w:val="22"/>
          <w:lang w:val="hy-AM"/>
        </w:rPr>
        <w:t>%-ը: Նախորդ տարվա նույն ժամանակահատվածի համեմատ առողջապահության ոլորտի ծախսեր</w:t>
      </w:r>
      <w:r w:rsidRPr="000C5639">
        <w:rPr>
          <w:rFonts w:ascii="GHEA Grapalat" w:hAnsi="GHEA Grapalat"/>
          <w:sz w:val="22"/>
          <w:szCs w:val="22"/>
          <w:lang w:val="hy-AM"/>
        </w:rPr>
        <w:t>ը</w:t>
      </w:r>
      <w:r w:rsidRPr="00870421">
        <w:rPr>
          <w:rFonts w:ascii="GHEA Grapalat" w:hAnsi="GHEA Grapalat"/>
          <w:sz w:val="22"/>
          <w:szCs w:val="22"/>
          <w:lang w:val="hy-AM"/>
        </w:rPr>
        <w:t xml:space="preserve"> </w:t>
      </w:r>
      <w:r w:rsidRPr="000C5639">
        <w:rPr>
          <w:rFonts w:ascii="GHEA Grapalat" w:hAnsi="GHEA Grapalat"/>
          <w:sz w:val="22"/>
          <w:szCs w:val="22"/>
          <w:lang w:val="hy-AM"/>
        </w:rPr>
        <w:t xml:space="preserve">նվազել </w:t>
      </w:r>
      <w:r w:rsidRPr="00870421">
        <w:rPr>
          <w:rFonts w:ascii="GHEA Grapalat" w:hAnsi="GHEA Grapalat"/>
          <w:sz w:val="22"/>
          <w:szCs w:val="22"/>
          <w:lang w:val="hy-AM"/>
        </w:rPr>
        <w:t xml:space="preserve">են </w:t>
      </w:r>
      <w:r w:rsidRPr="000C5639">
        <w:rPr>
          <w:rFonts w:ascii="GHEA Grapalat" w:hAnsi="GHEA Grapalat"/>
          <w:sz w:val="22"/>
          <w:szCs w:val="22"/>
          <w:lang w:val="hy-AM"/>
        </w:rPr>
        <w:t>2.3</w:t>
      </w:r>
      <w:r w:rsidRPr="00870421">
        <w:rPr>
          <w:rFonts w:ascii="GHEA Grapalat" w:hAnsi="GHEA Grapalat"/>
          <w:sz w:val="22"/>
          <w:szCs w:val="22"/>
          <w:lang w:val="hy-AM"/>
        </w:rPr>
        <w:t>%</w:t>
      </w:r>
      <w:r w:rsidRPr="00870421">
        <w:rPr>
          <w:rFonts w:ascii="GHEA Grapalat" w:hAnsi="GHEA Grapalat"/>
          <w:sz w:val="22"/>
          <w:szCs w:val="22"/>
          <w:lang w:val="hy-AM"/>
        </w:rPr>
        <w:noBreakHyphen/>
        <w:t>ով, ինչը հիմնականում պայմանավորված է</w:t>
      </w:r>
      <w:r w:rsidRPr="000C5639">
        <w:rPr>
          <w:rFonts w:ascii="GHEA Grapalat" w:hAnsi="GHEA Grapalat"/>
          <w:sz w:val="22"/>
          <w:szCs w:val="22"/>
          <w:lang w:val="hy-AM"/>
        </w:rPr>
        <w:t xml:space="preserve"> </w:t>
      </w:r>
      <w:r w:rsidR="00060244" w:rsidRPr="000C5639">
        <w:rPr>
          <w:rFonts w:ascii="GHEA Grapalat" w:hAnsi="GHEA Grapalat"/>
          <w:sz w:val="22"/>
          <w:szCs w:val="22"/>
          <w:lang w:val="hy-AM"/>
        </w:rPr>
        <w:t>այլ դասերին չպատկանող առողջապահական ծառայությունների և արտահիվանդանոցային</w:t>
      </w:r>
      <w:r w:rsidR="00127878" w:rsidRPr="000C5639">
        <w:rPr>
          <w:rFonts w:ascii="GHEA Grapalat" w:hAnsi="GHEA Grapalat"/>
          <w:sz w:val="22"/>
          <w:szCs w:val="22"/>
          <w:lang w:val="hy-AM"/>
        </w:rPr>
        <w:t xml:space="preserve"> ծառայությունների խմբերի</w:t>
      </w:r>
      <w:r w:rsidRPr="000C5639">
        <w:rPr>
          <w:rFonts w:ascii="GHEA Grapalat" w:hAnsi="GHEA Grapalat"/>
          <w:sz w:val="22"/>
          <w:szCs w:val="22"/>
          <w:lang w:val="hy-AM"/>
        </w:rPr>
        <w:t xml:space="preserve"> շրջանակներում</w:t>
      </w:r>
      <w:r w:rsidRPr="00870421">
        <w:rPr>
          <w:rFonts w:ascii="GHEA Grapalat" w:hAnsi="GHEA Grapalat"/>
          <w:sz w:val="22"/>
          <w:szCs w:val="22"/>
          <w:lang w:val="hy-AM"/>
        </w:rPr>
        <w:t xml:space="preserve"> կատարված ծախսեր</w:t>
      </w:r>
      <w:r w:rsidR="00127878" w:rsidRPr="000C5639">
        <w:rPr>
          <w:rFonts w:ascii="GHEA Grapalat" w:hAnsi="GHEA Grapalat"/>
          <w:sz w:val="22"/>
          <w:szCs w:val="22"/>
          <w:lang w:val="hy-AM"/>
        </w:rPr>
        <w:t>ի նվազմամբ</w:t>
      </w:r>
      <w:r w:rsidRPr="00870421">
        <w:rPr>
          <w:rFonts w:ascii="GHEA Grapalat" w:hAnsi="GHEA Grapalat"/>
          <w:sz w:val="22"/>
          <w:szCs w:val="22"/>
          <w:lang w:val="hy-AM"/>
        </w:rPr>
        <w:t>:</w:t>
      </w:r>
    </w:p>
    <w:p w:rsidR="00710FEC" w:rsidRPr="00870421" w:rsidRDefault="00710FEC" w:rsidP="00710FEC">
      <w:pPr>
        <w:spacing w:line="360" w:lineRule="auto"/>
        <w:ind w:firstLine="561"/>
        <w:jc w:val="both"/>
        <w:rPr>
          <w:rFonts w:ascii="GHEA Grapalat" w:hAnsi="GHEA Grapalat"/>
          <w:sz w:val="22"/>
          <w:szCs w:val="22"/>
          <w:lang w:val="hy-AM"/>
        </w:rPr>
      </w:pPr>
      <w:r w:rsidRPr="008D6801">
        <w:rPr>
          <w:rFonts w:ascii="GHEA Grapalat" w:hAnsi="GHEA Grapalat" w:cs="Sylfaen"/>
          <w:sz w:val="22"/>
          <w:szCs w:val="22"/>
          <w:lang w:val="hy-AM"/>
        </w:rPr>
        <w:t xml:space="preserve">Հաշվետու ժամանակահատվածում </w:t>
      </w:r>
      <w:r w:rsidRPr="008D6801">
        <w:rPr>
          <w:rFonts w:ascii="GHEA Grapalat" w:hAnsi="GHEA Grapalat" w:cs="Sylfaen"/>
          <w:i/>
          <w:sz w:val="22"/>
          <w:szCs w:val="22"/>
          <w:lang w:val="hy-AM"/>
        </w:rPr>
        <w:t>դեղագործական ապրանքների</w:t>
      </w:r>
      <w:r w:rsidRPr="008D6801">
        <w:rPr>
          <w:rFonts w:ascii="GHEA Grapalat" w:hAnsi="GHEA Grapalat" w:cs="Sylfaen"/>
          <w:sz w:val="22"/>
          <w:szCs w:val="22"/>
          <w:lang w:val="hy-AM"/>
        </w:rPr>
        <w:t xml:space="preserve"> ձեռքբերման նպատակով</w:t>
      </w:r>
      <w:r w:rsidRPr="00870421">
        <w:rPr>
          <w:rFonts w:ascii="GHEA Grapalat" w:hAnsi="GHEA Grapalat" w:cs="Sylfaen"/>
          <w:sz w:val="22"/>
          <w:szCs w:val="22"/>
          <w:lang w:val="hy-AM"/>
        </w:rPr>
        <w:t xml:space="preserve"> պետական բյուջեից ծախսվել է շուրջ 2</w:t>
      </w:r>
      <w:r w:rsidRPr="000C5639">
        <w:rPr>
          <w:rFonts w:ascii="GHEA Grapalat" w:hAnsi="GHEA Grapalat" w:cs="Sylfaen"/>
          <w:sz w:val="22"/>
          <w:szCs w:val="22"/>
          <w:lang w:val="hy-AM"/>
        </w:rPr>
        <w:t>11.4</w:t>
      </w:r>
      <w:r w:rsidRPr="00870421">
        <w:rPr>
          <w:rFonts w:ascii="GHEA Grapalat" w:hAnsi="GHEA Grapalat" w:cs="Sylfaen"/>
          <w:sz w:val="22"/>
          <w:szCs w:val="22"/>
          <w:lang w:val="hy-AM"/>
        </w:rPr>
        <w:t xml:space="preserve"> մլն դրամ` կազմելով ծրագրվածի </w:t>
      </w:r>
      <w:r w:rsidRPr="000C5639">
        <w:rPr>
          <w:rFonts w:ascii="GHEA Grapalat" w:hAnsi="GHEA Grapalat" w:cs="Sylfaen"/>
          <w:sz w:val="22"/>
          <w:szCs w:val="22"/>
          <w:lang w:val="hy-AM"/>
        </w:rPr>
        <w:t>38</w:t>
      </w:r>
      <w:r w:rsidRPr="00870421">
        <w:rPr>
          <w:rFonts w:ascii="GHEA Grapalat" w:hAnsi="GHEA Grapalat" w:cs="Sylfaen"/>
          <w:sz w:val="22"/>
          <w:szCs w:val="22"/>
          <w:lang w:val="hy-AM"/>
        </w:rPr>
        <w:t>%-ը, որն ուղղվել է ամբուլատոր-պոլիկլինիկական, հիվանդանոցային բուժօգնություն ստացողներին և հատուկ խմբերում ընդգրկված ֆիզիկական անձանց դեղորայքի տրամադրմանը: Նախորդ տարվա նույն ժամանակահատվածի համեմատ դեղագործական ապրանքների ձեռքբերման ծախսեր</w:t>
      </w:r>
      <w:r w:rsidRPr="000C5639">
        <w:rPr>
          <w:rFonts w:ascii="GHEA Grapalat" w:hAnsi="GHEA Grapalat" w:cs="Sylfaen"/>
          <w:sz w:val="22"/>
          <w:szCs w:val="22"/>
          <w:lang w:val="hy-AM"/>
        </w:rPr>
        <w:t>ը</w:t>
      </w:r>
      <w:r w:rsidRPr="00870421">
        <w:rPr>
          <w:rFonts w:ascii="GHEA Grapalat" w:hAnsi="GHEA Grapalat" w:cs="Sylfaen"/>
          <w:sz w:val="22"/>
          <w:szCs w:val="22"/>
          <w:lang w:val="hy-AM"/>
        </w:rPr>
        <w:t xml:space="preserve"> </w:t>
      </w:r>
      <w:r w:rsidRPr="000C5639">
        <w:rPr>
          <w:rFonts w:ascii="GHEA Grapalat" w:hAnsi="GHEA Grapalat" w:cs="Sylfaen"/>
          <w:sz w:val="22"/>
          <w:szCs w:val="22"/>
          <w:lang w:val="hy-AM"/>
        </w:rPr>
        <w:t>նվազել</w:t>
      </w:r>
      <w:r w:rsidRPr="00870421">
        <w:rPr>
          <w:rFonts w:ascii="GHEA Grapalat" w:hAnsi="GHEA Grapalat" w:cs="Sylfaen"/>
          <w:sz w:val="22"/>
          <w:szCs w:val="22"/>
          <w:lang w:val="hy-AM"/>
        </w:rPr>
        <w:t xml:space="preserve"> են </w:t>
      </w:r>
      <w:r w:rsidRPr="000C5639">
        <w:rPr>
          <w:rFonts w:ascii="GHEA Grapalat" w:hAnsi="GHEA Grapalat" w:cs="Sylfaen"/>
          <w:sz w:val="22"/>
          <w:szCs w:val="22"/>
          <w:lang w:val="hy-AM"/>
        </w:rPr>
        <w:t>29.4</w:t>
      </w:r>
      <w:r w:rsidRPr="00870421">
        <w:rPr>
          <w:rFonts w:ascii="GHEA Grapalat" w:hAnsi="GHEA Grapalat" w:cs="Sylfaen"/>
          <w:sz w:val="22"/>
          <w:szCs w:val="22"/>
          <w:lang w:val="hy-AM"/>
        </w:rPr>
        <w:t>%-ով:</w:t>
      </w:r>
    </w:p>
    <w:p w:rsidR="00710FEC" w:rsidRPr="000C5639" w:rsidRDefault="00710FEC" w:rsidP="00710FEC">
      <w:pPr>
        <w:spacing w:line="360" w:lineRule="auto"/>
        <w:ind w:firstLine="561"/>
        <w:jc w:val="both"/>
        <w:rPr>
          <w:rFonts w:ascii="GHEA Grapalat" w:hAnsi="GHEA Grapalat" w:cs="Sylfaen"/>
          <w:sz w:val="22"/>
          <w:szCs w:val="22"/>
          <w:lang w:val="hy-AM"/>
        </w:rPr>
      </w:pPr>
      <w:r w:rsidRPr="00870421">
        <w:rPr>
          <w:rFonts w:ascii="GHEA Grapalat" w:hAnsi="GHEA Grapalat"/>
          <w:sz w:val="22"/>
          <w:szCs w:val="22"/>
          <w:lang w:val="hy-AM"/>
        </w:rPr>
        <w:t>201</w:t>
      </w:r>
      <w:r w:rsidRPr="000C5639">
        <w:rPr>
          <w:rFonts w:ascii="GHEA Grapalat" w:hAnsi="GHEA Grapalat"/>
          <w:sz w:val="22"/>
          <w:szCs w:val="22"/>
          <w:lang w:val="hy-AM"/>
        </w:rPr>
        <w:t>7</w:t>
      </w:r>
      <w:r w:rsidRPr="00870421">
        <w:rPr>
          <w:rFonts w:ascii="GHEA Grapalat" w:hAnsi="GHEA Grapalat"/>
          <w:sz w:val="22"/>
          <w:szCs w:val="22"/>
          <w:lang w:val="hy-AM"/>
        </w:rPr>
        <w:t xml:space="preserve"> թվականի առաջին եռամսյակում </w:t>
      </w:r>
      <w:r w:rsidRPr="00870421">
        <w:rPr>
          <w:rFonts w:ascii="GHEA Grapalat" w:hAnsi="GHEA Grapalat"/>
          <w:i/>
          <w:sz w:val="22"/>
          <w:szCs w:val="22"/>
          <w:lang w:val="hy-AM"/>
        </w:rPr>
        <w:t>արտահիվանդանոցային ծառայություններին</w:t>
      </w:r>
      <w:r w:rsidRPr="00870421">
        <w:rPr>
          <w:rFonts w:ascii="GHEA Grapalat" w:hAnsi="GHEA Grapalat"/>
          <w:sz w:val="22"/>
          <w:szCs w:val="22"/>
          <w:lang w:val="hy-AM"/>
        </w:rPr>
        <w:t xml:space="preserve"> տրամադրվել է </w:t>
      </w:r>
      <w:r w:rsidRPr="000C5639">
        <w:rPr>
          <w:rFonts w:ascii="GHEA Grapalat" w:hAnsi="GHEA Grapalat"/>
          <w:sz w:val="22"/>
          <w:szCs w:val="22"/>
          <w:lang w:val="hy-AM"/>
        </w:rPr>
        <w:t>ավելի քան</w:t>
      </w:r>
      <w:r w:rsidRPr="00870421">
        <w:rPr>
          <w:rFonts w:ascii="GHEA Grapalat" w:hAnsi="GHEA Grapalat"/>
          <w:sz w:val="22"/>
          <w:szCs w:val="22"/>
          <w:lang w:val="hy-AM"/>
        </w:rPr>
        <w:t xml:space="preserve"> 4.</w:t>
      </w:r>
      <w:r w:rsidRPr="000C5639">
        <w:rPr>
          <w:rFonts w:ascii="GHEA Grapalat" w:hAnsi="GHEA Grapalat"/>
          <w:sz w:val="22"/>
          <w:szCs w:val="22"/>
          <w:lang w:val="hy-AM"/>
        </w:rPr>
        <w:t>6</w:t>
      </w:r>
      <w:r w:rsidRPr="00870421">
        <w:rPr>
          <w:rFonts w:ascii="GHEA Grapalat" w:hAnsi="GHEA Grapalat"/>
          <w:sz w:val="22"/>
          <w:szCs w:val="22"/>
          <w:lang w:val="hy-AM"/>
        </w:rPr>
        <w:t xml:space="preserve"> մլրդ դրամ` ապահովելով ծրագրի 9</w:t>
      </w:r>
      <w:r w:rsidRPr="000C5639">
        <w:rPr>
          <w:rFonts w:ascii="GHEA Grapalat" w:hAnsi="GHEA Grapalat"/>
          <w:sz w:val="22"/>
          <w:szCs w:val="22"/>
          <w:lang w:val="hy-AM"/>
        </w:rPr>
        <w:t>8.1</w:t>
      </w:r>
      <w:r w:rsidRPr="00870421">
        <w:rPr>
          <w:rFonts w:ascii="GHEA Grapalat" w:hAnsi="GHEA Grapalat"/>
          <w:sz w:val="22"/>
          <w:szCs w:val="22"/>
          <w:lang w:val="hy-AM"/>
        </w:rPr>
        <w:t xml:space="preserve">% կատարողական: </w:t>
      </w:r>
      <w:r w:rsidRPr="00870421">
        <w:rPr>
          <w:rFonts w:ascii="GHEA Grapalat" w:hAnsi="GHEA Grapalat" w:cs="Sylfaen"/>
          <w:sz w:val="22"/>
          <w:szCs w:val="22"/>
          <w:lang w:val="hy-AM"/>
        </w:rPr>
        <w:t>Արտահիվանդանոցային ծառայությունների խմբի ծախսերի 3</w:t>
      </w:r>
      <w:r w:rsidRPr="000C5639">
        <w:rPr>
          <w:rFonts w:ascii="GHEA Grapalat" w:hAnsi="GHEA Grapalat" w:cs="Sylfaen"/>
          <w:sz w:val="22"/>
          <w:szCs w:val="22"/>
          <w:lang w:val="hy-AM"/>
        </w:rPr>
        <w:t>9.4</w:t>
      </w:r>
      <w:r w:rsidRPr="00870421">
        <w:rPr>
          <w:rFonts w:ascii="GHEA Grapalat" w:hAnsi="GHEA Grapalat" w:cs="Sylfaen"/>
          <w:sz w:val="22"/>
          <w:szCs w:val="22"/>
          <w:lang w:val="hy-AM"/>
        </w:rPr>
        <w:t>%-ը կազմել են ընդհանուր բնույթի բժշկական ծառայությունների, 3</w:t>
      </w:r>
      <w:r w:rsidRPr="000C5639">
        <w:rPr>
          <w:rFonts w:ascii="GHEA Grapalat" w:hAnsi="GHEA Grapalat" w:cs="Sylfaen"/>
          <w:sz w:val="22"/>
          <w:szCs w:val="22"/>
          <w:lang w:val="hy-AM"/>
        </w:rPr>
        <w:t>1</w:t>
      </w:r>
      <w:r w:rsidRPr="00870421">
        <w:rPr>
          <w:rFonts w:ascii="GHEA Grapalat" w:hAnsi="GHEA Grapalat" w:cs="Sylfaen"/>
          <w:sz w:val="22"/>
          <w:szCs w:val="22"/>
          <w:lang w:val="hy-AM"/>
        </w:rPr>
        <w:t>.</w:t>
      </w:r>
      <w:r w:rsidRPr="000C5639">
        <w:rPr>
          <w:rFonts w:ascii="GHEA Grapalat" w:hAnsi="GHEA Grapalat" w:cs="Sylfaen"/>
          <w:sz w:val="22"/>
          <w:szCs w:val="22"/>
          <w:lang w:val="hy-AM"/>
        </w:rPr>
        <w:t>5</w:t>
      </w:r>
      <w:r w:rsidRPr="00870421">
        <w:rPr>
          <w:rFonts w:ascii="GHEA Grapalat" w:hAnsi="GHEA Grapalat" w:cs="Sylfaen"/>
          <w:sz w:val="22"/>
          <w:szCs w:val="22"/>
          <w:lang w:val="hy-AM"/>
        </w:rPr>
        <w:t xml:space="preserve">%-ը` մասնագիտացված բժշկական ծառայությունների, </w:t>
      </w:r>
      <w:r w:rsidRPr="000C5639">
        <w:rPr>
          <w:rFonts w:ascii="GHEA Grapalat" w:hAnsi="GHEA Grapalat" w:cs="Sylfaen"/>
          <w:sz w:val="22"/>
          <w:szCs w:val="22"/>
          <w:lang w:val="hy-AM"/>
        </w:rPr>
        <w:t>1</w:t>
      </w:r>
      <w:r w:rsidRPr="00870421">
        <w:rPr>
          <w:rFonts w:ascii="GHEA Grapalat" w:hAnsi="GHEA Grapalat" w:cs="Sylfaen"/>
          <w:sz w:val="22"/>
          <w:szCs w:val="22"/>
          <w:lang w:val="hy-AM"/>
        </w:rPr>
        <w:t>.</w:t>
      </w:r>
      <w:r w:rsidRPr="000C5639">
        <w:rPr>
          <w:rFonts w:ascii="GHEA Grapalat" w:hAnsi="GHEA Grapalat" w:cs="Sylfaen"/>
          <w:sz w:val="22"/>
          <w:szCs w:val="22"/>
          <w:lang w:val="hy-AM"/>
        </w:rPr>
        <w:t>5</w:t>
      </w:r>
      <w:r w:rsidRPr="00870421">
        <w:rPr>
          <w:rFonts w:ascii="GHEA Grapalat" w:hAnsi="GHEA Grapalat" w:cs="Sylfaen"/>
          <w:sz w:val="22"/>
          <w:szCs w:val="22"/>
          <w:lang w:val="hy-AM"/>
        </w:rPr>
        <w:t>%-ը` ստոմատոլոգիական ծառայությունների, 2</w:t>
      </w:r>
      <w:r w:rsidRPr="000C5639">
        <w:rPr>
          <w:rFonts w:ascii="GHEA Grapalat" w:hAnsi="GHEA Grapalat" w:cs="Sylfaen"/>
          <w:sz w:val="22"/>
          <w:szCs w:val="22"/>
          <w:lang w:val="hy-AM"/>
        </w:rPr>
        <w:t>7.6</w:t>
      </w:r>
      <w:r w:rsidRPr="00870421">
        <w:rPr>
          <w:rFonts w:ascii="GHEA Grapalat" w:hAnsi="GHEA Grapalat" w:cs="Sylfaen"/>
          <w:sz w:val="22"/>
          <w:szCs w:val="22"/>
          <w:lang w:val="hy-AM"/>
        </w:rPr>
        <w:t>%-ը` պարաբժշկական ծառայությունների ծախսերը:</w:t>
      </w:r>
      <w:r w:rsidRPr="000C5639">
        <w:rPr>
          <w:rFonts w:ascii="GHEA Grapalat" w:hAnsi="GHEA Grapalat" w:cs="Sylfaen"/>
          <w:sz w:val="22"/>
          <w:szCs w:val="22"/>
          <w:lang w:val="hy-AM"/>
        </w:rPr>
        <w:t xml:space="preserve"> </w:t>
      </w:r>
      <w:r w:rsidRPr="00870421">
        <w:rPr>
          <w:rFonts w:ascii="GHEA Grapalat" w:hAnsi="GHEA Grapalat" w:cs="Sylfaen"/>
          <w:sz w:val="22"/>
          <w:szCs w:val="22"/>
          <w:lang w:val="hy-AM"/>
        </w:rPr>
        <w:t>201</w:t>
      </w:r>
      <w:r w:rsidRPr="000C5639">
        <w:rPr>
          <w:rFonts w:ascii="GHEA Grapalat" w:hAnsi="GHEA Grapalat" w:cs="Sylfaen"/>
          <w:sz w:val="22"/>
          <w:szCs w:val="22"/>
          <w:lang w:val="hy-AM"/>
        </w:rPr>
        <w:t>6</w:t>
      </w:r>
      <w:r w:rsidRPr="00870421">
        <w:rPr>
          <w:rFonts w:ascii="GHEA Grapalat" w:hAnsi="GHEA Grapalat" w:cs="Sylfaen"/>
          <w:sz w:val="22"/>
          <w:szCs w:val="22"/>
          <w:lang w:val="hy-AM"/>
        </w:rPr>
        <w:t xml:space="preserve"> թվականի առաջին եռամսյակի համեմատ արտահիվանդանոցային ծառայությունների ծախսեր</w:t>
      </w:r>
      <w:r w:rsidRPr="000C5639">
        <w:rPr>
          <w:rFonts w:ascii="GHEA Grapalat" w:hAnsi="GHEA Grapalat" w:cs="Sylfaen"/>
          <w:sz w:val="22"/>
          <w:szCs w:val="22"/>
          <w:lang w:val="hy-AM"/>
        </w:rPr>
        <w:t>ը</w:t>
      </w:r>
      <w:r w:rsidRPr="00870421">
        <w:rPr>
          <w:rFonts w:ascii="GHEA Grapalat" w:hAnsi="GHEA Grapalat" w:cs="Sylfaen"/>
          <w:sz w:val="22"/>
          <w:szCs w:val="22"/>
          <w:lang w:val="hy-AM"/>
        </w:rPr>
        <w:t xml:space="preserve"> </w:t>
      </w:r>
      <w:r w:rsidRPr="000C5639">
        <w:rPr>
          <w:rFonts w:ascii="GHEA Grapalat" w:hAnsi="GHEA Grapalat" w:cs="Sylfaen"/>
          <w:sz w:val="22"/>
          <w:szCs w:val="22"/>
          <w:lang w:val="hy-AM"/>
        </w:rPr>
        <w:t>նվազել</w:t>
      </w:r>
      <w:r w:rsidRPr="00870421">
        <w:rPr>
          <w:rFonts w:ascii="GHEA Grapalat" w:hAnsi="GHEA Grapalat" w:cs="Sylfaen"/>
          <w:sz w:val="22"/>
          <w:szCs w:val="22"/>
          <w:lang w:val="hy-AM"/>
        </w:rPr>
        <w:t xml:space="preserve"> են </w:t>
      </w:r>
      <w:r w:rsidRPr="000C5639">
        <w:rPr>
          <w:rFonts w:ascii="GHEA Grapalat" w:hAnsi="GHEA Grapalat" w:cs="Sylfaen"/>
          <w:sz w:val="22"/>
          <w:szCs w:val="22"/>
          <w:lang w:val="hy-AM"/>
        </w:rPr>
        <w:t>2.5</w:t>
      </w:r>
      <w:r w:rsidRPr="00870421">
        <w:rPr>
          <w:rFonts w:ascii="GHEA Grapalat" w:hAnsi="GHEA Grapalat" w:cs="Sylfaen"/>
          <w:sz w:val="22"/>
          <w:szCs w:val="22"/>
          <w:lang w:val="hy-AM"/>
        </w:rPr>
        <w:t xml:space="preserve">%-ով կամ </w:t>
      </w:r>
      <w:r w:rsidRPr="000C5639">
        <w:rPr>
          <w:rFonts w:ascii="GHEA Grapalat" w:hAnsi="GHEA Grapalat" w:cs="Sylfaen"/>
          <w:sz w:val="22"/>
          <w:szCs w:val="22"/>
          <w:lang w:val="hy-AM"/>
        </w:rPr>
        <w:t>119.8</w:t>
      </w:r>
      <w:r w:rsidRPr="00870421">
        <w:rPr>
          <w:rFonts w:ascii="GHEA Grapalat" w:hAnsi="GHEA Grapalat" w:cs="Sylfaen"/>
          <w:sz w:val="22"/>
          <w:szCs w:val="22"/>
          <w:lang w:val="hy-AM"/>
        </w:rPr>
        <w:t xml:space="preserve"> մլն դրամով, որը հիմնականում պայմանավորված է ստոմատոլոգիական</w:t>
      </w:r>
      <w:r w:rsidRPr="000C5639">
        <w:rPr>
          <w:rFonts w:ascii="GHEA Grapalat" w:hAnsi="GHEA Grapalat" w:cs="Sylfaen"/>
          <w:sz w:val="22"/>
          <w:szCs w:val="22"/>
          <w:lang w:val="hy-AM"/>
        </w:rPr>
        <w:t>, ընդհանուր բնույթի բժշկական և պարաբժշկական</w:t>
      </w:r>
      <w:r w:rsidR="003E4B27" w:rsidRPr="000C5639">
        <w:rPr>
          <w:rFonts w:ascii="GHEA Grapalat" w:hAnsi="GHEA Grapalat" w:cs="Sylfaen"/>
          <w:sz w:val="22"/>
          <w:szCs w:val="22"/>
          <w:lang w:val="hy-AM"/>
        </w:rPr>
        <w:t xml:space="preserve"> </w:t>
      </w:r>
      <w:r w:rsidRPr="00870421">
        <w:rPr>
          <w:rFonts w:ascii="GHEA Grapalat" w:hAnsi="GHEA Grapalat"/>
          <w:sz w:val="22"/>
          <w:szCs w:val="22"/>
          <w:lang w:val="hy-AM"/>
        </w:rPr>
        <w:t>ծառայությունների</w:t>
      </w:r>
      <w:r w:rsidRPr="000C5639">
        <w:rPr>
          <w:rFonts w:ascii="GHEA Grapalat" w:hAnsi="GHEA Grapalat"/>
          <w:sz w:val="22"/>
          <w:szCs w:val="22"/>
          <w:lang w:val="hy-AM"/>
        </w:rPr>
        <w:t xml:space="preserve"> գծով</w:t>
      </w:r>
      <w:r w:rsidRPr="00870421">
        <w:rPr>
          <w:rFonts w:ascii="GHEA Grapalat" w:hAnsi="GHEA Grapalat"/>
          <w:sz w:val="22"/>
          <w:szCs w:val="22"/>
          <w:lang w:val="hy-AM"/>
        </w:rPr>
        <w:t xml:space="preserve"> ծախսերի </w:t>
      </w:r>
      <w:r w:rsidRPr="000C5639">
        <w:rPr>
          <w:rFonts w:ascii="GHEA Grapalat" w:hAnsi="GHEA Grapalat"/>
          <w:sz w:val="22"/>
          <w:szCs w:val="22"/>
          <w:lang w:val="hy-AM"/>
        </w:rPr>
        <w:t>նվազմամբ</w:t>
      </w:r>
      <w:r w:rsidRPr="00870421">
        <w:rPr>
          <w:rFonts w:ascii="GHEA Grapalat" w:hAnsi="GHEA Grapalat" w:cs="Sylfaen"/>
          <w:sz w:val="22"/>
          <w:szCs w:val="22"/>
          <w:lang w:val="hy-AM"/>
        </w:rPr>
        <w:t>:</w:t>
      </w:r>
      <w:r w:rsidRPr="000C5639">
        <w:rPr>
          <w:rFonts w:ascii="GHEA Grapalat" w:hAnsi="GHEA Grapalat" w:cs="Sylfaen"/>
          <w:sz w:val="22"/>
          <w:szCs w:val="22"/>
          <w:lang w:val="hy-AM"/>
        </w:rPr>
        <w:t xml:space="preserve"> </w:t>
      </w:r>
    </w:p>
    <w:p w:rsidR="00710FEC" w:rsidRPr="00870421" w:rsidRDefault="00204364" w:rsidP="00710FEC">
      <w:pPr>
        <w:spacing w:line="360" w:lineRule="auto"/>
        <w:ind w:firstLine="561"/>
        <w:jc w:val="both"/>
        <w:rPr>
          <w:rFonts w:ascii="GHEA Grapalat" w:hAnsi="GHEA Grapalat" w:cs="Sylfaen"/>
          <w:sz w:val="22"/>
          <w:szCs w:val="22"/>
          <w:lang w:val="hy-AM"/>
        </w:rPr>
      </w:pPr>
      <w:r w:rsidRPr="000C5639">
        <w:rPr>
          <w:rFonts w:ascii="GHEA Grapalat" w:hAnsi="GHEA Grapalat" w:cs="Sylfaen"/>
          <w:sz w:val="22"/>
          <w:szCs w:val="22"/>
          <w:lang w:val="hy-AM"/>
        </w:rPr>
        <w:t xml:space="preserve">Ընդհանուր </w:t>
      </w:r>
      <w:r w:rsidRPr="00870421">
        <w:rPr>
          <w:rFonts w:ascii="GHEA Grapalat" w:hAnsi="GHEA Grapalat" w:cs="Sylfaen"/>
          <w:sz w:val="22"/>
          <w:szCs w:val="22"/>
          <w:lang w:val="hy-AM"/>
        </w:rPr>
        <w:t>բնույթի բժշկական ծառայությունների</w:t>
      </w:r>
      <w:r w:rsidRPr="000C5639">
        <w:rPr>
          <w:rFonts w:ascii="GHEA Grapalat" w:hAnsi="GHEA Grapalat" w:cs="Sylfaen"/>
          <w:sz w:val="22"/>
          <w:szCs w:val="22"/>
          <w:lang w:val="hy-AM"/>
        </w:rPr>
        <w:t>ն հատկացված միջոցներն ուղղվել են</w:t>
      </w:r>
      <w:r w:rsidR="007D7DFA" w:rsidRPr="000C5639">
        <w:rPr>
          <w:rFonts w:ascii="GHEA Grapalat" w:hAnsi="GHEA Grapalat" w:cs="Sylfaen"/>
          <w:sz w:val="22"/>
          <w:szCs w:val="22"/>
          <w:lang w:val="hy-AM"/>
        </w:rPr>
        <w:t xml:space="preserve"> </w:t>
      </w:r>
      <w:r w:rsidRPr="00870421">
        <w:rPr>
          <w:rFonts w:ascii="GHEA Grapalat" w:hAnsi="GHEA Grapalat" w:cs="Sylfaen"/>
          <w:sz w:val="22"/>
          <w:szCs w:val="22"/>
          <w:lang w:val="hy-AM"/>
        </w:rPr>
        <w:t>բ</w:t>
      </w:r>
      <w:r w:rsidRPr="00870421">
        <w:rPr>
          <w:rFonts w:ascii="GHEA Grapalat" w:hAnsi="GHEA Grapalat"/>
          <w:sz w:val="22"/>
          <w:szCs w:val="22"/>
          <w:lang w:val="hy-AM"/>
        </w:rPr>
        <w:t xml:space="preserve">նակչության առողջության առաջնային պահպանման </w:t>
      </w:r>
      <w:r w:rsidRPr="000C5639">
        <w:rPr>
          <w:rFonts w:ascii="GHEA Grapalat" w:hAnsi="GHEA Grapalat"/>
          <w:sz w:val="22"/>
          <w:szCs w:val="22"/>
          <w:lang w:val="hy-AM"/>
        </w:rPr>
        <w:t>ծառայություններին, որոնց գծով ծախսերը հ</w:t>
      </w:r>
      <w:r w:rsidR="00710FEC" w:rsidRPr="00870421">
        <w:rPr>
          <w:rFonts w:ascii="GHEA Grapalat" w:hAnsi="GHEA Grapalat" w:cs="Sylfaen"/>
          <w:sz w:val="22"/>
          <w:szCs w:val="22"/>
          <w:lang w:val="hy-AM"/>
        </w:rPr>
        <w:t xml:space="preserve">աշվետու ժամանակահատվածում </w:t>
      </w:r>
      <w:r w:rsidR="00710FEC" w:rsidRPr="00870421">
        <w:rPr>
          <w:rFonts w:ascii="GHEA Grapalat" w:hAnsi="GHEA Grapalat"/>
          <w:sz w:val="22"/>
          <w:szCs w:val="22"/>
          <w:lang w:val="hy-AM"/>
        </w:rPr>
        <w:t>կատարվել են 99.</w:t>
      </w:r>
      <w:r w:rsidR="00710FEC" w:rsidRPr="000C5639">
        <w:rPr>
          <w:rFonts w:ascii="GHEA Grapalat" w:hAnsi="GHEA Grapalat"/>
          <w:sz w:val="22"/>
          <w:szCs w:val="22"/>
          <w:lang w:val="hy-AM"/>
        </w:rPr>
        <w:t>1</w:t>
      </w:r>
      <w:r w:rsidR="00710FEC" w:rsidRPr="00870421">
        <w:rPr>
          <w:rFonts w:ascii="GHEA Grapalat" w:hAnsi="GHEA Grapalat" w:cs="Sylfaen"/>
          <w:sz w:val="22"/>
          <w:szCs w:val="22"/>
          <w:lang w:val="hy-AM"/>
        </w:rPr>
        <w:t>%-ով` կազմելով 1.</w:t>
      </w:r>
      <w:r w:rsidR="00710FEC" w:rsidRPr="000C5639">
        <w:rPr>
          <w:rFonts w:ascii="GHEA Grapalat" w:hAnsi="GHEA Grapalat" w:cs="Sylfaen"/>
          <w:sz w:val="22"/>
          <w:szCs w:val="22"/>
          <w:lang w:val="hy-AM"/>
        </w:rPr>
        <w:t>8</w:t>
      </w:r>
      <w:r w:rsidR="00710FEC" w:rsidRPr="00870421">
        <w:rPr>
          <w:rFonts w:ascii="GHEA Grapalat" w:hAnsi="GHEA Grapalat" w:cs="Sylfaen"/>
          <w:sz w:val="22"/>
          <w:szCs w:val="22"/>
          <w:lang w:val="hy-AM"/>
        </w:rPr>
        <w:t xml:space="preserve"> մլրդ դրամ և </w:t>
      </w:r>
      <w:r w:rsidR="00710FEC" w:rsidRPr="000C5639">
        <w:rPr>
          <w:rFonts w:ascii="GHEA Grapalat" w:hAnsi="GHEA Grapalat" w:cs="Sylfaen"/>
          <w:sz w:val="22"/>
          <w:szCs w:val="22"/>
          <w:lang w:val="hy-AM"/>
        </w:rPr>
        <w:t>2.5</w:t>
      </w:r>
      <w:r w:rsidR="00710FEC" w:rsidRPr="00870421">
        <w:rPr>
          <w:rFonts w:ascii="GHEA Grapalat" w:hAnsi="GHEA Grapalat" w:cs="Sylfaen"/>
          <w:sz w:val="22"/>
          <w:szCs w:val="22"/>
          <w:lang w:val="hy-AM"/>
        </w:rPr>
        <w:t>%-ով զիջել</w:t>
      </w:r>
      <w:r w:rsidR="001E284B" w:rsidRPr="000C5639">
        <w:rPr>
          <w:rFonts w:ascii="GHEA Grapalat" w:hAnsi="GHEA Grapalat" w:cs="Sylfaen"/>
          <w:sz w:val="22"/>
          <w:szCs w:val="22"/>
          <w:lang w:val="hy-AM"/>
        </w:rPr>
        <w:t>ով</w:t>
      </w:r>
      <w:r w:rsidR="00710FEC" w:rsidRPr="00870421">
        <w:rPr>
          <w:rFonts w:ascii="GHEA Grapalat" w:hAnsi="GHEA Grapalat" w:cs="Sylfaen"/>
          <w:sz w:val="22"/>
          <w:szCs w:val="22"/>
          <w:lang w:val="hy-AM"/>
        </w:rPr>
        <w:t xml:space="preserve"> նախորդ տարվա նույն ժամանակահատվածի </w:t>
      </w:r>
      <w:r w:rsidR="001E284B" w:rsidRPr="000C5639">
        <w:rPr>
          <w:rFonts w:ascii="GHEA Grapalat" w:hAnsi="GHEA Grapalat" w:cs="Sylfaen"/>
          <w:sz w:val="22"/>
          <w:szCs w:val="22"/>
          <w:lang w:val="hy-AM"/>
        </w:rPr>
        <w:t>ցուցանիշ</w:t>
      </w:r>
      <w:r w:rsidR="00710FEC" w:rsidRPr="00870421">
        <w:rPr>
          <w:rFonts w:ascii="GHEA Grapalat" w:hAnsi="GHEA Grapalat" w:cs="Sylfaen"/>
          <w:sz w:val="22"/>
          <w:szCs w:val="22"/>
          <w:lang w:val="hy-AM"/>
        </w:rPr>
        <w:t xml:space="preserve">ը: </w:t>
      </w:r>
    </w:p>
    <w:p w:rsidR="00710FEC" w:rsidRPr="000C5639" w:rsidRDefault="00710FEC" w:rsidP="00710FEC">
      <w:pPr>
        <w:spacing w:line="360" w:lineRule="auto"/>
        <w:ind w:firstLine="561"/>
        <w:jc w:val="both"/>
        <w:rPr>
          <w:rFonts w:ascii="GHEA Grapalat" w:hAnsi="GHEA Grapalat" w:cs="Sylfaen"/>
          <w:sz w:val="22"/>
          <w:szCs w:val="22"/>
          <w:lang w:val="hy-AM"/>
        </w:rPr>
      </w:pPr>
      <w:r w:rsidRPr="00870421">
        <w:rPr>
          <w:rFonts w:ascii="GHEA Grapalat" w:hAnsi="GHEA Grapalat" w:cs="Sylfaen"/>
          <w:sz w:val="22"/>
          <w:szCs w:val="22"/>
          <w:lang w:val="hy-AM"/>
        </w:rPr>
        <w:t xml:space="preserve">Մասնագիտացված բժշկական ծառայությունների ձեռքբերման համար օգտագործվել է </w:t>
      </w:r>
      <w:r w:rsidRPr="000C5639">
        <w:rPr>
          <w:rFonts w:ascii="GHEA Grapalat" w:hAnsi="GHEA Grapalat" w:cs="Sylfaen"/>
          <w:sz w:val="22"/>
          <w:szCs w:val="22"/>
          <w:lang w:val="hy-AM"/>
        </w:rPr>
        <w:t xml:space="preserve">շուրջ </w:t>
      </w:r>
      <w:r w:rsidRPr="00870421">
        <w:rPr>
          <w:rFonts w:ascii="GHEA Grapalat" w:hAnsi="GHEA Grapalat" w:cs="Sylfaen"/>
          <w:sz w:val="22"/>
          <w:szCs w:val="22"/>
          <w:lang w:val="hy-AM"/>
        </w:rPr>
        <w:t>1.</w:t>
      </w:r>
      <w:r w:rsidRPr="000C5639">
        <w:rPr>
          <w:rFonts w:ascii="GHEA Grapalat" w:hAnsi="GHEA Grapalat" w:cs="Sylfaen"/>
          <w:sz w:val="22"/>
          <w:szCs w:val="22"/>
          <w:lang w:val="hy-AM"/>
        </w:rPr>
        <w:t>5</w:t>
      </w:r>
      <w:r w:rsidRPr="00870421">
        <w:rPr>
          <w:rFonts w:ascii="GHEA Grapalat" w:hAnsi="GHEA Grapalat" w:cs="Sylfaen"/>
          <w:sz w:val="22"/>
          <w:szCs w:val="22"/>
          <w:lang w:val="hy-AM"/>
        </w:rPr>
        <w:t xml:space="preserve"> մլրդ դրամ` կազմելով ծրագրի 9</w:t>
      </w:r>
      <w:r w:rsidRPr="000C5639">
        <w:rPr>
          <w:rFonts w:ascii="GHEA Grapalat" w:hAnsi="GHEA Grapalat" w:cs="Sylfaen"/>
          <w:sz w:val="22"/>
          <w:szCs w:val="22"/>
          <w:lang w:val="hy-AM"/>
        </w:rPr>
        <w:t>7.3</w:t>
      </w:r>
      <w:r w:rsidRPr="00870421">
        <w:rPr>
          <w:rFonts w:ascii="GHEA Grapalat" w:hAnsi="GHEA Grapalat" w:cs="Sylfaen"/>
          <w:sz w:val="22"/>
          <w:szCs w:val="22"/>
          <w:lang w:val="hy-AM"/>
        </w:rPr>
        <w:t>%-ը: Նշված գումարից 6</w:t>
      </w:r>
      <w:r w:rsidRPr="000C5639">
        <w:rPr>
          <w:rFonts w:ascii="GHEA Grapalat" w:hAnsi="GHEA Grapalat" w:cs="Sylfaen"/>
          <w:sz w:val="22"/>
          <w:szCs w:val="22"/>
          <w:lang w:val="hy-AM"/>
        </w:rPr>
        <w:t>85.2</w:t>
      </w:r>
      <w:r w:rsidRPr="00870421">
        <w:rPr>
          <w:rFonts w:ascii="GHEA Grapalat" w:hAnsi="GHEA Grapalat" w:cs="Sylfaen"/>
          <w:sz w:val="22"/>
          <w:szCs w:val="22"/>
          <w:lang w:val="hy-AM"/>
        </w:rPr>
        <w:t xml:space="preserve"> մլն դրամն</w:t>
      </w:r>
      <w:r w:rsidRPr="000C5639">
        <w:rPr>
          <w:rFonts w:ascii="GHEA Grapalat" w:hAnsi="GHEA Grapalat" w:cs="Sylfaen"/>
          <w:sz w:val="22"/>
          <w:szCs w:val="22"/>
          <w:lang w:val="hy-AM"/>
        </w:rPr>
        <w:t xml:space="preserve"> (նախատեսվածի 99.9%-ը)</w:t>
      </w:r>
      <w:r w:rsidRPr="00870421">
        <w:rPr>
          <w:rFonts w:ascii="GHEA Grapalat" w:hAnsi="GHEA Grapalat" w:cs="Sylfaen"/>
          <w:sz w:val="22"/>
          <w:szCs w:val="22"/>
          <w:lang w:val="hy-AM"/>
        </w:rPr>
        <w:t xml:space="preserve"> ուղղվել է նեղ մասնագիտացված բժշկական օգնության, 3</w:t>
      </w:r>
      <w:r w:rsidRPr="000C5639">
        <w:rPr>
          <w:rFonts w:ascii="GHEA Grapalat" w:hAnsi="GHEA Grapalat" w:cs="Sylfaen"/>
          <w:sz w:val="22"/>
          <w:szCs w:val="22"/>
          <w:lang w:val="hy-AM"/>
        </w:rPr>
        <w:t>90.5</w:t>
      </w:r>
      <w:r w:rsidRPr="00870421">
        <w:rPr>
          <w:rFonts w:ascii="GHEA Grapalat" w:hAnsi="GHEA Grapalat" w:cs="Sylfaen"/>
          <w:sz w:val="22"/>
          <w:szCs w:val="22"/>
          <w:lang w:val="hy-AM"/>
        </w:rPr>
        <w:t xml:space="preserve"> մլն դրամը</w:t>
      </w:r>
      <w:r w:rsidRPr="000C5639">
        <w:rPr>
          <w:rFonts w:ascii="GHEA Grapalat" w:hAnsi="GHEA Grapalat" w:cs="Sylfaen"/>
          <w:sz w:val="22"/>
          <w:szCs w:val="22"/>
          <w:lang w:val="hy-AM"/>
        </w:rPr>
        <w:t xml:space="preserve"> (նախատեսվածի 93.9%-ը)</w:t>
      </w:r>
      <w:r w:rsidRPr="00870421">
        <w:rPr>
          <w:rFonts w:ascii="GHEA Grapalat" w:hAnsi="GHEA Grapalat" w:cs="Sylfaen"/>
          <w:sz w:val="22"/>
          <w:szCs w:val="22"/>
          <w:lang w:val="hy-AM"/>
        </w:rPr>
        <w:t>` հեմոդիալիզի անցկացման, 2</w:t>
      </w:r>
      <w:r w:rsidRPr="000C5639">
        <w:rPr>
          <w:rFonts w:ascii="GHEA Grapalat" w:hAnsi="GHEA Grapalat" w:cs="Sylfaen"/>
          <w:sz w:val="22"/>
          <w:szCs w:val="22"/>
          <w:lang w:val="hy-AM"/>
        </w:rPr>
        <w:t>64</w:t>
      </w:r>
      <w:r w:rsidRPr="00870421">
        <w:rPr>
          <w:rFonts w:ascii="GHEA Grapalat" w:hAnsi="GHEA Grapalat" w:cs="Sylfaen"/>
          <w:sz w:val="22"/>
          <w:szCs w:val="22"/>
          <w:lang w:val="hy-AM"/>
        </w:rPr>
        <w:t xml:space="preserve"> մլն դրամը</w:t>
      </w:r>
      <w:r w:rsidRPr="000C5639">
        <w:rPr>
          <w:rFonts w:ascii="GHEA Grapalat" w:hAnsi="GHEA Grapalat" w:cs="Sylfaen"/>
          <w:sz w:val="22"/>
          <w:szCs w:val="22"/>
          <w:lang w:val="hy-AM"/>
        </w:rPr>
        <w:t xml:space="preserve"> (նախատեսվածի 97.4%-ը)</w:t>
      </w:r>
      <w:r w:rsidRPr="00870421">
        <w:rPr>
          <w:rFonts w:ascii="GHEA Grapalat" w:hAnsi="GHEA Grapalat" w:cs="Sylfaen"/>
          <w:sz w:val="22"/>
          <w:szCs w:val="22"/>
          <w:lang w:val="hy-AM"/>
        </w:rPr>
        <w:t>` մանկաբարձագինեկոլոգիական բժշկական օգնության</w:t>
      </w:r>
      <w:r w:rsidRPr="000C5639">
        <w:rPr>
          <w:rFonts w:ascii="GHEA Grapalat" w:hAnsi="GHEA Grapalat" w:cs="Sylfaen"/>
          <w:sz w:val="22"/>
          <w:szCs w:val="22"/>
          <w:lang w:val="hy-AM"/>
        </w:rPr>
        <w:t xml:space="preserve"> </w:t>
      </w:r>
      <w:r w:rsidRPr="00870421">
        <w:rPr>
          <w:rFonts w:ascii="GHEA Grapalat" w:hAnsi="GHEA Grapalat" w:cs="Sylfaen"/>
          <w:sz w:val="22"/>
          <w:szCs w:val="22"/>
          <w:lang w:val="hy-AM"/>
        </w:rPr>
        <w:t>ծառայությունների ձեռքբերմանը:</w:t>
      </w:r>
      <w:r w:rsidRPr="000C5639">
        <w:rPr>
          <w:rFonts w:ascii="GHEA Grapalat" w:hAnsi="GHEA Grapalat" w:cs="Sylfaen"/>
          <w:sz w:val="22"/>
          <w:szCs w:val="22"/>
          <w:lang w:val="hy-AM"/>
        </w:rPr>
        <w:t xml:space="preserve"> </w:t>
      </w:r>
      <w:r w:rsidRPr="00870421">
        <w:rPr>
          <w:rFonts w:ascii="GHEA Grapalat" w:hAnsi="GHEA Grapalat" w:cs="Sylfaen"/>
          <w:sz w:val="22"/>
          <w:szCs w:val="22"/>
          <w:lang w:val="hy-AM"/>
        </w:rPr>
        <w:t xml:space="preserve">Մասնագիտացված բժշկական ծառայությունների ձեռքբերման ծախսերը նախորդ տարվա առաջին եռամսյակի </w:t>
      </w:r>
      <w:r w:rsidR="00E11098" w:rsidRPr="000C5639">
        <w:rPr>
          <w:rFonts w:ascii="GHEA Grapalat" w:hAnsi="GHEA Grapalat" w:cs="Sylfaen"/>
          <w:sz w:val="22"/>
          <w:szCs w:val="22"/>
          <w:lang w:val="hy-AM"/>
        </w:rPr>
        <w:t>համեմատ նվազել են 0.5</w:t>
      </w:r>
      <w:r w:rsidR="00E11098" w:rsidRPr="00870421">
        <w:rPr>
          <w:rFonts w:ascii="GHEA Grapalat" w:hAnsi="GHEA Grapalat" w:cs="Sylfaen"/>
          <w:sz w:val="22"/>
          <w:szCs w:val="22"/>
          <w:lang w:val="hy-AM"/>
        </w:rPr>
        <w:t>%-ով</w:t>
      </w:r>
      <w:r w:rsidRPr="00870421">
        <w:rPr>
          <w:rFonts w:ascii="GHEA Grapalat" w:hAnsi="GHEA Grapalat" w:cs="Sylfaen"/>
          <w:sz w:val="22"/>
          <w:szCs w:val="22"/>
          <w:lang w:val="hy-AM"/>
        </w:rPr>
        <w:t>:</w:t>
      </w:r>
    </w:p>
    <w:p w:rsidR="00710FEC" w:rsidRPr="000C5639" w:rsidRDefault="00710FEC" w:rsidP="00710FEC">
      <w:pPr>
        <w:spacing w:line="360" w:lineRule="auto"/>
        <w:ind w:firstLine="561"/>
        <w:jc w:val="both"/>
        <w:rPr>
          <w:rFonts w:ascii="GHEA Grapalat" w:hAnsi="GHEA Grapalat" w:cs="Sylfaen"/>
          <w:sz w:val="22"/>
          <w:szCs w:val="22"/>
          <w:highlight w:val="yellow"/>
          <w:lang w:val="hy-AM"/>
        </w:rPr>
      </w:pPr>
      <w:r w:rsidRPr="00870421">
        <w:rPr>
          <w:rFonts w:ascii="GHEA Grapalat" w:hAnsi="GHEA Grapalat" w:cs="Sylfaen"/>
          <w:sz w:val="22"/>
          <w:szCs w:val="22"/>
          <w:lang w:val="hy-AM"/>
        </w:rPr>
        <w:t xml:space="preserve">Հաշվետու ժամանակահատվածում </w:t>
      </w:r>
      <w:r w:rsidRPr="000C5639">
        <w:rPr>
          <w:rFonts w:ascii="GHEA Grapalat" w:hAnsi="GHEA Grapalat" w:cs="Sylfaen"/>
          <w:sz w:val="22"/>
          <w:szCs w:val="22"/>
          <w:lang w:val="hy-AM"/>
        </w:rPr>
        <w:t>68.2</w:t>
      </w:r>
      <w:r w:rsidRPr="00870421">
        <w:rPr>
          <w:rFonts w:ascii="GHEA Grapalat" w:hAnsi="GHEA Grapalat" w:cs="Sylfaen"/>
          <w:sz w:val="22"/>
          <w:szCs w:val="22"/>
          <w:lang w:val="hy-AM"/>
        </w:rPr>
        <w:t xml:space="preserve"> մլն դրամ է տրամադրվել ստոմատոլոգիական ծառայությունների</w:t>
      </w:r>
      <w:r w:rsidRPr="000C5639">
        <w:rPr>
          <w:rFonts w:ascii="GHEA Grapalat" w:hAnsi="GHEA Grapalat" w:cs="Sylfaen"/>
          <w:sz w:val="22"/>
          <w:szCs w:val="22"/>
          <w:lang w:val="hy-AM"/>
        </w:rPr>
        <w:t xml:space="preserve"> դասին</w:t>
      </w:r>
      <w:r w:rsidRPr="00870421">
        <w:rPr>
          <w:rFonts w:ascii="GHEA Grapalat" w:hAnsi="GHEA Grapalat" w:cs="Sylfaen"/>
          <w:sz w:val="22"/>
          <w:szCs w:val="22"/>
          <w:lang w:val="hy-AM"/>
        </w:rPr>
        <w:t xml:space="preserve">` ապահովելով եռամսյակային ծրագրի </w:t>
      </w:r>
      <w:r w:rsidRPr="000C5639">
        <w:rPr>
          <w:rFonts w:ascii="GHEA Grapalat" w:hAnsi="GHEA Grapalat" w:cs="Sylfaen"/>
          <w:sz w:val="22"/>
          <w:szCs w:val="22"/>
          <w:lang w:val="hy-AM"/>
        </w:rPr>
        <w:t>91.9</w:t>
      </w:r>
      <w:r w:rsidRPr="00870421">
        <w:rPr>
          <w:rFonts w:ascii="GHEA Grapalat" w:hAnsi="GHEA Grapalat" w:cs="Sylfaen"/>
          <w:sz w:val="22"/>
          <w:szCs w:val="22"/>
          <w:lang w:val="hy-AM"/>
        </w:rPr>
        <w:t>%-ը և</w:t>
      </w:r>
      <w:r w:rsidRPr="000C5639">
        <w:rPr>
          <w:rFonts w:ascii="GHEA Grapalat" w:hAnsi="GHEA Grapalat" w:cs="Sylfaen"/>
          <w:sz w:val="22"/>
          <w:szCs w:val="22"/>
          <w:lang w:val="hy-AM"/>
        </w:rPr>
        <w:t xml:space="preserve"> 32.2</w:t>
      </w:r>
      <w:r w:rsidRPr="00870421">
        <w:rPr>
          <w:rFonts w:ascii="GHEA Grapalat" w:hAnsi="GHEA Grapalat" w:cs="Sylfaen"/>
          <w:sz w:val="22"/>
          <w:szCs w:val="22"/>
          <w:lang w:val="hy-AM"/>
        </w:rPr>
        <w:t>%-ով զիջելով նախորդ տարվա նույն ժամանակահատվածի ցուցանիշը:</w:t>
      </w:r>
      <w:r w:rsidRPr="000C5639">
        <w:rPr>
          <w:rFonts w:ascii="GHEA Grapalat" w:hAnsi="GHEA Grapalat" w:cs="Sylfaen"/>
          <w:sz w:val="22"/>
          <w:szCs w:val="22"/>
          <w:lang w:val="hy-AM"/>
        </w:rPr>
        <w:t xml:space="preserve"> Նշված միջոցներն ուղղվել են ստոմատոլոգիական բժշկական օգնության ծառայությունների ձեռքբերմանը, որոնք կազմել են ծրագրի 97.4%-ը: Երեխաների ստոմատոլոգիական առաջնային կանխարգելման ծառայությունների գծով </w:t>
      </w:r>
      <w:r w:rsidR="009F51F9" w:rsidRPr="000C5639">
        <w:rPr>
          <w:rFonts w:ascii="GHEA Grapalat" w:hAnsi="GHEA Grapalat" w:cs="Sylfaen"/>
          <w:sz w:val="22"/>
          <w:szCs w:val="22"/>
          <w:lang w:val="hy-AM"/>
        </w:rPr>
        <w:t xml:space="preserve">առաջին եռամսյակում </w:t>
      </w:r>
      <w:r w:rsidRPr="000C5639">
        <w:rPr>
          <w:rFonts w:ascii="GHEA Grapalat" w:hAnsi="GHEA Grapalat" w:cs="Sylfaen"/>
          <w:sz w:val="22"/>
          <w:szCs w:val="22"/>
          <w:lang w:val="hy-AM"/>
        </w:rPr>
        <w:t>նախատեսված 4.2 մլն դրամը չի օգտագործվել:</w:t>
      </w:r>
    </w:p>
    <w:p w:rsidR="00710FEC" w:rsidRPr="000C5639" w:rsidRDefault="00710FEC" w:rsidP="00710FEC">
      <w:pPr>
        <w:spacing w:line="360" w:lineRule="auto"/>
        <w:ind w:firstLine="561"/>
        <w:jc w:val="both"/>
        <w:rPr>
          <w:rFonts w:ascii="GHEA Grapalat" w:hAnsi="GHEA Grapalat"/>
          <w:sz w:val="22"/>
          <w:szCs w:val="22"/>
          <w:highlight w:val="yellow"/>
          <w:lang w:val="hy-AM"/>
        </w:rPr>
      </w:pPr>
      <w:r w:rsidRPr="00870421">
        <w:rPr>
          <w:rFonts w:ascii="GHEA Grapalat" w:hAnsi="GHEA Grapalat" w:cs="Sylfaen"/>
          <w:sz w:val="22"/>
          <w:szCs w:val="22"/>
          <w:lang w:val="hy-AM"/>
        </w:rPr>
        <w:t>Պարաբժշկական ծառայությունների ձեռքբերման նպատակով 201</w:t>
      </w:r>
      <w:r w:rsidRPr="000C5639">
        <w:rPr>
          <w:rFonts w:ascii="GHEA Grapalat" w:hAnsi="GHEA Grapalat" w:cs="Sylfaen"/>
          <w:sz w:val="22"/>
          <w:szCs w:val="22"/>
          <w:lang w:val="hy-AM"/>
        </w:rPr>
        <w:t>7</w:t>
      </w:r>
      <w:r w:rsidRPr="00870421">
        <w:rPr>
          <w:rFonts w:ascii="GHEA Grapalat" w:hAnsi="GHEA Grapalat" w:cs="Sylfaen"/>
          <w:sz w:val="22"/>
          <w:szCs w:val="22"/>
          <w:lang w:val="hy-AM"/>
        </w:rPr>
        <w:t xml:space="preserve"> թվականի առաջին եռամսյակում տրամադրվել է</w:t>
      </w:r>
      <w:r w:rsidR="003E4B27">
        <w:rPr>
          <w:rFonts w:ascii="GHEA Grapalat" w:hAnsi="GHEA Grapalat" w:cs="Sylfaen"/>
          <w:sz w:val="22"/>
          <w:szCs w:val="22"/>
          <w:lang w:val="hy-AM"/>
        </w:rPr>
        <w:t xml:space="preserve"> </w:t>
      </w:r>
      <w:r w:rsidRPr="000C5639">
        <w:rPr>
          <w:rFonts w:ascii="GHEA Grapalat" w:hAnsi="GHEA Grapalat" w:cs="Sylfaen"/>
          <w:sz w:val="22"/>
          <w:szCs w:val="22"/>
          <w:lang w:val="hy-AM"/>
        </w:rPr>
        <w:t>շուրջ</w:t>
      </w:r>
      <w:r w:rsidRPr="00870421">
        <w:rPr>
          <w:rFonts w:ascii="GHEA Grapalat" w:hAnsi="GHEA Grapalat" w:cs="Sylfaen"/>
          <w:sz w:val="22"/>
          <w:szCs w:val="22"/>
          <w:lang w:val="hy-AM"/>
        </w:rPr>
        <w:t xml:space="preserve"> 1.3 մլրդ դրամ` կազմելով ծրագրի </w:t>
      </w:r>
      <w:r w:rsidRPr="000C5639">
        <w:rPr>
          <w:rFonts w:ascii="GHEA Grapalat" w:hAnsi="GHEA Grapalat" w:cs="Sylfaen"/>
          <w:sz w:val="22"/>
          <w:szCs w:val="22"/>
          <w:lang w:val="hy-AM"/>
        </w:rPr>
        <w:t>97.9</w:t>
      </w:r>
      <w:r w:rsidRPr="00870421">
        <w:rPr>
          <w:rFonts w:ascii="GHEA Grapalat" w:hAnsi="GHEA Grapalat" w:cs="Sylfaen"/>
          <w:sz w:val="22"/>
          <w:szCs w:val="22"/>
          <w:lang w:val="hy-AM"/>
        </w:rPr>
        <w:t>%-ը և 2.</w:t>
      </w:r>
      <w:r w:rsidRPr="000C5639">
        <w:rPr>
          <w:rFonts w:ascii="GHEA Grapalat" w:hAnsi="GHEA Grapalat" w:cs="Sylfaen"/>
          <w:sz w:val="22"/>
          <w:szCs w:val="22"/>
          <w:lang w:val="hy-AM"/>
        </w:rPr>
        <w:t>5</w:t>
      </w:r>
      <w:r w:rsidRPr="00870421">
        <w:rPr>
          <w:rFonts w:ascii="GHEA Grapalat" w:hAnsi="GHEA Grapalat" w:cs="Sylfaen"/>
          <w:sz w:val="22"/>
          <w:szCs w:val="22"/>
          <w:lang w:val="hy-AM"/>
        </w:rPr>
        <w:t xml:space="preserve">%-ով </w:t>
      </w:r>
      <w:r w:rsidRPr="000C5639">
        <w:rPr>
          <w:rFonts w:ascii="GHEA Grapalat" w:hAnsi="GHEA Grapalat" w:cs="Sylfaen"/>
          <w:sz w:val="22"/>
          <w:szCs w:val="22"/>
          <w:lang w:val="hy-AM"/>
        </w:rPr>
        <w:t>զիջ</w:t>
      </w:r>
      <w:r w:rsidRPr="00870421">
        <w:rPr>
          <w:rFonts w:ascii="GHEA Grapalat" w:hAnsi="GHEA Grapalat" w:cs="Sylfaen"/>
          <w:sz w:val="22"/>
          <w:szCs w:val="22"/>
          <w:lang w:val="hy-AM"/>
        </w:rPr>
        <w:t xml:space="preserve">ելով նախորդ տարվա համապատասխան ցուցանիշը: </w:t>
      </w:r>
      <w:r w:rsidRPr="000C5639">
        <w:rPr>
          <w:rFonts w:ascii="GHEA Grapalat" w:hAnsi="GHEA Grapalat" w:cs="Sylfaen"/>
          <w:sz w:val="22"/>
          <w:szCs w:val="22"/>
          <w:lang w:val="hy-AM"/>
        </w:rPr>
        <w:t>Նշված գումարից 653.8 մլն դրամը (նախատեսվածի 99.3%-ը) կազմել են շտապ բժշկական օգնության ծառայությունների, 511.5 մլն դրամը (նախատեսվածի 95.8%-ը)՝ լաբորատոր-գործիքային ախտորոշիչ հետազոտությունների, 113.4 մլն դրամը (նախատեսվածի 100%-ը)՝ զորակոչային և նախազորակոչային տարիքի անձանց փորձաքննության և բժշկական օգնության ծառայությունների ծախսերը:</w:t>
      </w:r>
    </w:p>
    <w:p w:rsidR="00710FEC" w:rsidRPr="000C5639" w:rsidRDefault="00710FEC" w:rsidP="00710FEC">
      <w:pPr>
        <w:spacing w:line="360" w:lineRule="auto"/>
        <w:ind w:firstLine="561"/>
        <w:jc w:val="both"/>
        <w:rPr>
          <w:rFonts w:ascii="GHEA Grapalat" w:hAnsi="GHEA Grapalat" w:cs="Sylfaen"/>
          <w:sz w:val="22"/>
          <w:szCs w:val="22"/>
          <w:lang w:val="hy-AM"/>
        </w:rPr>
      </w:pPr>
      <w:r w:rsidRPr="00870421">
        <w:rPr>
          <w:rFonts w:ascii="GHEA Grapalat" w:hAnsi="GHEA Grapalat" w:cs="Sylfaen"/>
          <w:sz w:val="22"/>
          <w:szCs w:val="22"/>
          <w:lang w:val="hy-AM"/>
        </w:rPr>
        <w:t>201</w:t>
      </w:r>
      <w:r w:rsidRPr="000C5639">
        <w:rPr>
          <w:rFonts w:ascii="GHEA Grapalat" w:hAnsi="GHEA Grapalat" w:cs="Sylfaen"/>
          <w:sz w:val="22"/>
          <w:szCs w:val="22"/>
          <w:lang w:val="hy-AM"/>
        </w:rPr>
        <w:t>7</w:t>
      </w:r>
      <w:r w:rsidRPr="00870421">
        <w:rPr>
          <w:rFonts w:ascii="GHEA Grapalat" w:hAnsi="GHEA Grapalat" w:cs="Sylfaen"/>
          <w:sz w:val="22"/>
          <w:szCs w:val="22"/>
          <w:lang w:val="hy-AM"/>
        </w:rPr>
        <w:t xml:space="preserve"> թվականի առաջին եռամսյակում </w:t>
      </w:r>
      <w:r w:rsidRPr="00870421">
        <w:rPr>
          <w:rFonts w:ascii="GHEA Grapalat" w:hAnsi="GHEA Grapalat" w:cs="Sylfaen"/>
          <w:i/>
          <w:sz w:val="22"/>
          <w:szCs w:val="22"/>
          <w:lang w:val="hy-AM"/>
        </w:rPr>
        <w:t>հիվանդանոցային ծառայությունների</w:t>
      </w:r>
      <w:r w:rsidRPr="00870421">
        <w:rPr>
          <w:rFonts w:ascii="GHEA Grapalat" w:hAnsi="GHEA Grapalat" w:cs="Sylfaen"/>
          <w:sz w:val="22"/>
          <w:szCs w:val="22"/>
          <w:lang w:val="hy-AM"/>
        </w:rPr>
        <w:t xml:space="preserve"> շրջանակներում օգտագործվել է</w:t>
      </w:r>
      <w:r w:rsidR="003E4B27">
        <w:rPr>
          <w:rFonts w:ascii="GHEA Grapalat" w:hAnsi="GHEA Grapalat" w:cs="Sylfaen"/>
          <w:sz w:val="22"/>
          <w:szCs w:val="22"/>
          <w:lang w:val="hy-AM"/>
        </w:rPr>
        <w:t xml:space="preserve"> </w:t>
      </w:r>
      <w:r w:rsidRPr="000C5639">
        <w:rPr>
          <w:rFonts w:ascii="GHEA Grapalat" w:hAnsi="GHEA Grapalat" w:cs="Sylfaen"/>
          <w:sz w:val="22"/>
          <w:szCs w:val="22"/>
          <w:lang w:val="hy-AM"/>
        </w:rPr>
        <w:t>ավելի քան 7.5</w:t>
      </w:r>
      <w:r w:rsidRPr="00870421">
        <w:rPr>
          <w:rFonts w:ascii="GHEA Grapalat" w:hAnsi="GHEA Grapalat" w:cs="Sylfaen"/>
          <w:sz w:val="22"/>
          <w:szCs w:val="22"/>
          <w:lang w:val="hy-AM"/>
        </w:rPr>
        <w:t xml:space="preserve"> մլրդ դրամ կամ նախատեսվածի 9</w:t>
      </w:r>
      <w:r w:rsidRPr="000C5639">
        <w:rPr>
          <w:rFonts w:ascii="GHEA Grapalat" w:hAnsi="GHEA Grapalat" w:cs="Sylfaen"/>
          <w:sz w:val="22"/>
          <w:szCs w:val="22"/>
          <w:lang w:val="hy-AM"/>
        </w:rPr>
        <w:t>7.9</w:t>
      </w:r>
      <w:r w:rsidRPr="00870421">
        <w:rPr>
          <w:rFonts w:ascii="GHEA Grapalat" w:hAnsi="GHEA Grapalat" w:cs="Sylfaen"/>
          <w:sz w:val="22"/>
          <w:szCs w:val="22"/>
          <w:lang w:val="hy-AM"/>
        </w:rPr>
        <w:t>%-ը: Խմբի ծախսերի 3</w:t>
      </w:r>
      <w:r w:rsidRPr="000C5639">
        <w:rPr>
          <w:rFonts w:ascii="GHEA Grapalat" w:hAnsi="GHEA Grapalat" w:cs="Sylfaen"/>
          <w:sz w:val="22"/>
          <w:szCs w:val="22"/>
          <w:lang w:val="hy-AM"/>
        </w:rPr>
        <w:t>1.8</w:t>
      </w:r>
      <w:r w:rsidRPr="00870421">
        <w:rPr>
          <w:rFonts w:ascii="GHEA Grapalat" w:hAnsi="GHEA Grapalat" w:cs="Sylfaen"/>
          <w:sz w:val="22"/>
          <w:szCs w:val="22"/>
          <w:lang w:val="hy-AM"/>
        </w:rPr>
        <w:t>%-ը կամ</w:t>
      </w:r>
      <w:r w:rsidRPr="000C5639">
        <w:rPr>
          <w:rFonts w:ascii="GHEA Grapalat" w:hAnsi="GHEA Grapalat" w:cs="Sylfaen"/>
          <w:sz w:val="22"/>
          <w:szCs w:val="22"/>
          <w:lang w:val="hy-AM"/>
        </w:rPr>
        <w:t xml:space="preserve"> շուրջ</w:t>
      </w:r>
      <w:r w:rsidRPr="00870421">
        <w:rPr>
          <w:rFonts w:ascii="GHEA Grapalat" w:hAnsi="GHEA Grapalat" w:cs="Sylfaen"/>
          <w:sz w:val="22"/>
          <w:szCs w:val="22"/>
          <w:lang w:val="hy-AM"/>
        </w:rPr>
        <w:t xml:space="preserve"> 2.</w:t>
      </w:r>
      <w:r w:rsidRPr="000C5639">
        <w:rPr>
          <w:rFonts w:ascii="GHEA Grapalat" w:hAnsi="GHEA Grapalat" w:cs="Sylfaen"/>
          <w:sz w:val="22"/>
          <w:szCs w:val="22"/>
          <w:lang w:val="hy-AM"/>
        </w:rPr>
        <w:t>4</w:t>
      </w:r>
      <w:r w:rsidRPr="00870421">
        <w:rPr>
          <w:rFonts w:ascii="GHEA Grapalat" w:hAnsi="GHEA Grapalat" w:cs="Sylfaen"/>
          <w:sz w:val="22"/>
          <w:szCs w:val="22"/>
          <w:lang w:val="hy-AM"/>
        </w:rPr>
        <w:t xml:space="preserve"> մլրդ դրամը կազմել են ընդհանուր բնույթի հիվանդանոցային ծառայությունների, 2</w:t>
      </w:r>
      <w:r w:rsidRPr="000C5639">
        <w:rPr>
          <w:rFonts w:ascii="GHEA Grapalat" w:hAnsi="GHEA Grapalat" w:cs="Sylfaen"/>
          <w:sz w:val="22"/>
          <w:szCs w:val="22"/>
          <w:lang w:val="hy-AM"/>
        </w:rPr>
        <w:t>9.2</w:t>
      </w:r>
      <w:r w:rsidRPr="00870421">
        <w:rPr>
          <w:rFonts w:ascii="GHEA Grapalat" w:hAnsi="GHEA Grapalat" w:cs="Sylfaen"/>
          <w:sz w:val="22"/>
          <w:szCs w:val="22"/>
          <w:lang w:val="hy-AM"/>
        </w:rPr>
        <w:t>%-ը կամ</w:t>
      </w:r>
      <w:r w:rsidRPr="000C5639">
        <w:rPr>
          <w:rFonts w:ascii="GHEA Grapalat" w:hAnsi="GHEA Grapalat" w:cs="Sylfaen"/>
          <w:sz w:val="22"/>
          <w:szCs w:val="22"/>
          <w:lang w:val="hy-AM"/>
        </w:rPr>
        <w:t xml:space="preserve"> 2.2</w:t>
      </w:r>
      <w:r w:rsidRPr="00870421">
        <w:rPr>
          <w:rFonts w:ascii="GHEA Grapalat" w:hAnsi="GHEA Grapalat" w:cs="Sylfaen"/>
          <w:sz w:val="22"/>
          <w:szCs w:val="22"/>
          <w:lang w:val="hy-AM"/>
        </w:rPr>
        <w:t xml:space="preserve"> մլրդ դրամը` մասնագիտացված հիվանդանոցային ծառայությունների և </w:t>
      </w:r>
      <w:r w:rsidRPr="000C5639">
        <w:rPr>
          <w:rFonts w:ascii="GHEA Grapalat" w:hAnsi="GHEA Grapalat" w:cs="Sylfaen"/>
          <w:sz w:val="22"/>
          <w:szCs w:val="22"/>
          <w:lang w:val="hy-AM"/>
        </w:rPr>
        <w:t>39</w:t>
      </w:r>
      <w:r w:rsidRPr="00870421">
        <w:rPr>
          <w:rFonts w:ascii="GHEA Grapalat" w:hAnsi="GHEA Grapalat" w:cs="Sylfaen"/>
          <w:sz w:val="22"/>
          <w:szCs w:val="22"/>
          <w:lang w:val="hy-AM"/>
        </w:rPr>
        <w:t xml:space="preserve">%-ը կամ 2.9 մլրդ դրամը` մոր և մանկան բժշկական ծառայությունների ծախսերը, որոնք համապատասխանաբար </w:t>
      </w:r>
      <w:r w:rsidRPr="000C5639">
        <w:rPr>
          <w:rFonts w:ascii="GHEA Grapalat" w:hAnsi="GHEA Grapalat" w:cs="Sylfaen"/>
          <w:sz w:val="22"/>
          <w:szCs w:val="22"/>
          <w:lang w:val="hy-AM"/>
        </w:rPr>
        <w:t>96.9%-ով</w:t>
      </w:r>
      <w:r w:rsidRPr="00870421">
        <w:rPr>
          <w:rFonts w:ascii="GHEA Grapalat" w:hAnsi="GHEA Grapalat" w:cs="Sylfaen"/>
          <w:sz w:val="22"/>
          <w:szCs w:val="22"/>
          <w:lang w:val="hy-AM"/>
        </w:rPr>
        <w:t>, 9</w:t>
      </w:r>
      <w:r w:rsidRPr="000C5639">
        <w:rPr>
          <w:rFonts w:ascii="GHEA Grapalat" w:hAnsi="GHEA Grapalat" w:cs="Sylfaen"/>
          <w:sz w:val="22"/>
          <w:szCs w:val="22"/>
          <w:lang w:val="hy-AM"/>
        </w:rPr>
        <w:t>7.8%-ով</w:t>
      </w:r>
      <w:r w:rsidRPr="00870421">
        <w:rPr>
          <w:rFonts w:ascii="GHEA Grapalat" w:hAnsi="GHEA Grapalat" w:cs="Sylfaen"/>
          <w:sz w:val="22"/>
          <w:szCs w:val="22"/>
          <w:lang w:val="hy-AM"/>
        </w:rPr>
        <w:t xml:space="preserve"> և 9</w:t>
      </w:r>
      <w:r w:rsidRPr="000C5639">
        <w:rPr>
          <w:rFonts w:ascii="GHEA Grapalat" w:hAnsi="GHEA Grapalat" w:cs="Sylfaen"/>
          <w:sz w:val="22"/>
          <w:szCs w:val="22"/>
          <w:lang w:val="hy-AM"/>
        </w:rPr>
        <w:t>8.9%-</w:t>
      </w:r>
      <w:r w:rsidRPr="00870421">
        <w:rPr>
          <w:rFonts w:ascii="GHEA Grapalat" w:hAnsi="GHEA Grapalat" w:cs="Sylfaen"/>
          <w:sz w:val="22"/>
          <w:szCs w:val="22"/>
          <w:lang w:val="hy-AM"/>
        </w:rPr>
        <w:t xml:space="preserve">ով ապահովել են եռամսյակային ծրագրի կատարումը: Նշված խմբի ծախսերում մեծ տեսակարար կշիռ ունեն սոցիալապես անապահով և հատուկ խմբերում ընդգրկվածներին բժշկական օգնության, մանկաբարձական բժշկական օգնության և երեխաներին բժշկական օգնության ծառայությունները, որոնց գծով ծախսվել է </w:t>
      </w:r>
      <w:r w:rsidRPr="000C5639">
        <w:rPr>
          <w:rFonts w:ascii="GHEA Grapalat" w:hAnsi="GHEA Grapalat" w:cs="Sylfaen"/>
          <w:sz w:val="22"/>
          <w:szCs w:val="22"/>
          <w:lang w:val="hy-AM"/>
        </w:rPr>
        <w:t xml:space="preserve">համապատասխանաբար </w:t>
      </w:r>
      <w:r w:rsidRPr="00870421">
        <w:rPr>
          <w:rFonts w:ascii="GHEA Grapalat" w:hAnsi="GHEA Grapalat" w:cs="Sylfaen"/>
          <w:sz w:val="22"/>
          <w:szCs w:val="22"/>
          <w:lang w:val="hy-AM"/>
        </w:rPr>
        <w:t>1.</w:t>
      </w:r>
      <w:r w:rsidRPr="000C5639">
        <w:rPr>
          <w:rFonts w:ascii="GHEA Grapalat" w:hAnsi="GHEA Grapalat" w:cs="Sylfaen"/>
          <w:sz w:val="22"/>
          <w:szCs w:val="22"/>
          <w:lang w:val="hy-AM"/>
        </w:rPr>
        <w:t>2</w:t>
      </w:r>
      <w:r w:rsidRPr="00870421">
        <w:rPr>
          <w:rFonts w:ascii="GHEA Grapalat" w:hAnsi="GHEA Grapalat" w:cs="Sylfaen"/>
          <w:sz w:val="22"/>
          <w:szCs w:val="22"/>
          <w:lang w:val="hy-AM"/>
        </w:rPr>
        <w:t xml:space="preserve"> մլրդ դրամ</w:t>
      </w:r>
      <w:r w:rsidRPr="000C5639">
        <w:rPr>
          <w:rFonts w:ascii="GHEA Grapalat" w:hAnsi="GHEA Grapalat" w:cs="Sylfaen"/>
          <w:sz w:val="22"/>
          <w:szCs w:val="22"/>
          <w:lang w:val="hy-AM"/>
        </w:rPr>
        <w:t>, 1.</w:t>
      </w:r>
      <w:r w:rsidR="00C734A0" w:rsidRPr="000C5639">
        <w:rPr>
          <w:rFonts w:ascii="GHEA Grapalat" w:hAnsi="GHEA Grapalat" w:cs="Sylfaen"/>
          <w:sz w:val="22"/>
          <w:szCs w:val="22"/>
          <w:lang w:val="hy-AM"/>
        </w:rPr>
        <w:t>3</w:t>
      </w:r>
      <w:r w:rsidRPr="000C5639">
        <w:rPr>
          <w:rFonts w:ascii="GHEA Grapalat" w:hAnsi="GHEA Grapalat" w:cs="Sylfaen"/>
          <w:sz w:val="22"/>
          <w:szCs w:val="22"/>
          <w:lang w:val="hy-AM"/>
        </w:rPr>
        <w:t xml:space="preserve"> մլրդ դրամ և 1.5 մլրդ դրամ</w:t>
      </w:r>
      <w:r w:rsidRPr="00870421">
        <w:rPr>
          <w:rFonts w:ascii="GHEA Grapalat" w:hAnsi="GHEA Grapalat" w:cs="Sylfaen"/>
          <w:sz w:val="22"/>
          <w:szCs w:val="22"/>
          <w:lang w:val="hy-AM"/>
        </w:rPr>
        <w:t>` 9</w:t>
      </w:r>
      <w:r w:rsidRPr="000C5639">
        <w:rPr>
          <w:rFonts w:ascii="GHEA Grapalat" w:hAnsi="GHEA Grapalat" w:cs="Sylfaen"/>
          <w:sz w:val="22"/>
          <w:szCs w:val="22"/>
          <w:lang w:val="hy-AM"/>
        </w:rPr>
        <w:t>7.9</w:t>
      </w:r>
      <w:r w:rsidRPr="00870421">
        <w:rPr>
          <w:rFonts w:ascii="GHEA Grapalat" w:hAnsi="GHEA Grapalat" w:cs="Sylfaen"/>
          <w:sz w:val="22"/>
          <w:szCs w:val="22"/>
          <w:lang w:val="hy-AM"/>
        </w:rPr>
        <w:t>%-ով, 9</w:t>
      </w:r>
      <w:r w:rsidRPr="000C5639">
        <w:rPr>
          <w:rFonts w:ascii="GHEA Grapalat" w:hAnsi="GHEA Grapalat" w:cs="Sylfaen"/>
          <w:sz w:val="22"/>
          <w:szCs w:val="22"/>
          <w:lang w:val="hy-AM"/>
        </w:rPr>
        <w:t>8.8</w:t>
      </w:r>
      <w:r w:rsidRPr="00870421">
        <w:rPr>
          <w:rFonts w:ascii="GHEA Grapalat" w:hAnsi="GHEA Grapalat" w:cs="Sylfaen"/>
          <w:sz w:val="22"/>
          <w:szCs w:val="22"/>
          <w:lang w:val="hy-AM"/>
        </w:rPr>
        <w:t>%-ով և 9</w:t>
      </w:r>
      <w:r w:rsidRPr="000C5639">
        <w:rPr>
          <w:rFonts w:ascii="GHEA Grapalat" w:hAnsi="GHEA Grapalat" w:cs="Sylfaen"/>
          <w:sz w:val="22"/>
          <w:szCs w:val="22"/>
          <w:lang w:val="hy-AM"/>
        </w:rPr>
        <w:t>9.3</w:t>
      </w:r>
      <w:r w:rsidRPr="00870421">
        <w:rPr>
          <w:rFonts w:ascii="GHEA Grapalat" w:hAnsi="GHEA Grapalat" w:cs="Sylfaen"/>
          <w:sz w:val="22"/>
          <w:szCs w:val="22"/>
          <w:lang w:val="hy-AM"/>
        </w:rPr>
        <w:t xml:space="preserve">%-ով ապահովելով ծրագրի կատարումը: Նախորդ տարվա նույն ժամանակահատվածի համեմատ հիվանդանոցային ծառայությունների ծախսերն ավելացել են </w:t>
      </w:r>
      <w:r w:rsidRPr="000C5639">
        <w:rPr>
          <w:rFonts w:ascii="GHEA Grapalat" w:hAnsi="GHEA Grapalat" w:cs="Sylfaen"/>
          <w:sz w:val="22"/>
          <w:szCs w:val="22"/>
          <w:lang w:val="hy-AM"/>
        </w:rPr>
        <w:t>1.</w:t>
      </w:r>
      <w:r w:rsidR="00A7777E" w:rsidRPr="000C5639">
        <w:rPr>
          <w:rFonts w:ascii="GHEA Grapalat" w:hAnsi="GHEA Grapalat" w:cs="Sylfaen"/>
          <w:sz w:val="22"/>
          <w:szCs w:val="22"/>
          <w:lang w:val="hy-AM"/>
        </w:rPr>
        <w:t>4</w:t>
      </w:r>
      <w:r w:rsidRPr="00870421">
        <w:rPr>
          <w:rFonts w:ascii="GHEA Grapalat" w:hAnsi="GHEA Grapalat" w:cs="Sylfaen"/>
          <w:sz w:val="22"/>
          <w:szCs w:val="22"/>
          <w:lang w:val="hy-AM"/>
        </w:rPr>
        <w:t>%-ով, ինչը հիմնականում պայմանավորված է</w:t>
      </w:r>
      <w:r w:rsidRPr="00870421">
        <w:rPr>
          <w:rFonts w:ascii="GHEA Grapalat" w:hAnsi="GHEA Grapalat"/>
          <w:sz w:val="22"/>
          <w:szCs w:val="22"/>
          <w:lang w:val="zu-ZA"/>
        </w:rPr>
        <w:t xml:space="preserve"> երեխաներին բժշկական օգնության և սրտի վիրահատության ծառայությունների շրջան</w:t>
      </w:r>
      <w:r w:rsidR="00652F1C">
        <w:rPr>
          <w:rFonts w:ascii="GHEA Grapalat" w:hAnsi="GHEA Grapalat"/>
          <w:sz w:val="22"/>
          <w:szCs w:val="22"/>
          <w:lang w:val="zu-ZA"/>
        </w:rPr>
        <w:t>ակներում կատարված ծախսերի աճով, որոնք</w:t>
      </w:r>
      <w:r w:rsidRPr="00870421">
        <w:rPr>
          <w:rFonts w:ascii="GHEA Grapalat" w:hAnsi="GHEA Grapalat"/>
          <w:sz w:val="22"/>
          <w:szCs w:val="22"/>
          <w:lang w:val="zu-ZA"/>
        </w:rPr>
        <w:t xml:space="preserve"> համապատասխանաբար </w:t>
      </w:r>
      <w:r w:rsidR="00164845">
        <w:rPr>
          <w:rFonts w:ascii="GHEA Grapalat" w:hAnsi="GHEA Grapalat"/>
          <w:sz w:val="22"/>
          <w:szCs w:val="22"/>
          <w:lang w:val="zu-ZA"/>
        </w:rPr>
        <w:t>4.6%-ով և 9.7%-ով գերազանցել են</w:t>
      </w:r>
      <w:r w:rsidRPr="00870421">
        <w:rPr>
          <w:rFonts w:ascii="GHEA Grapalat" w:hAnsi="GHEA Grapalat"/>
          <w:sz w:val="22"/>
          <w:szCs w:val="22"/>
          <w:lang w:val="zu-ZA"/>
        </w:rPr>
        <w:t xml:space="preserve"> նախորդ տարվա նույն ժամանակահատվածի ցուցանիշները:</w:t>
      </w:r>
    </w:p>
    <w:p w:rsidR="00710FEC" w:rsidRPr="000C5639" w:rsidRDefault="00710FEC" w:rsidP="00710FEC">
      <w:pPr>
        <w:spacing w:line="360" w:lineRule="auto"/>
        <w:ind w:firstLine="561"/>
        <w:jc w:val="both"/>
        <w:rPr>
          <w:rFonts w:ascii="GHEA Grapalat" w:hAnsi="GHEA Grapalat"/>
          <w:sz w:val="22"/>
          <w:szCs w:val="22"/>
          <w:lang w:val="hy-AM"/>
        </w:rPr>
      </w:pPr>
      <w:r w:rsidRPr="00870421">
        <w:rPr>
          <w:rFonts w:ascii="GHEA Grapalat" w:hAnsi="GHEA Grapalat"/>
          <w:sz w:val="22"/>
          <w:szCs w:val="22"/>
          <w:lang w:val="hy-AM"/>
        </w:rPr>
        <w:t>201</w:t>
      </w:r>
      <w:r w:rsidRPr="000C5639">
        <w:rPr>
          <w:rFonts w:ascii="GHEA Grapalat" w:hAnsi="GHEA Grapalat"/>
          <w:sz w:val="22"/>
          <w:szCs w:val="22"/>
          <w:lang w:val="hy-AM"/>
        </w:rPr>
        <w:t>7</w:t>
      </w:r>
      <w:r w:rsidRPr="00870421">
        <w:rPr>
          <w:rFonts w:ascii="GHEA Grapalat" w:hAnsi="GHEA Grapalat"/>
          <w:sz w:val="22"/>
          <w:szCs w:val="22"/>
          <w:lang w:val="hy-AM"/>
        </w:rPr>
        <w:t xml:space="preserve"> թվականի առաջին եռամսյակում ՀՀ պետական բյուջեից</w:t>
      </w:r>
      <w:r w:rsidRPr="000C5639">
        <w:rPr>
          <w:rFonts w:ascii="GHEA Grapalat" w:hAnsi="GHEA Grapalat"/>
          <w:sz w:val="22"/>
          <w:szCs w:val="22"/>
          <w:lang w:val="hy-AM"/>
        </w:rPr>
        <w:t xml:space="preserve"> շուրջ</w:t>
      </w:r>
      <w:r w:rsidRPr="00870421">
        <w:rPr>
          <w:rFonts w:ascii="GHEA Grapalat" w:hAnsi="GHEA Grapalat"/>
          <w:sz w:val="22"/>
          <w:szCs w:val="22"/>
          <w:lang w:val="hy-AM"/>
        </w:rPr>
        <w:t xml:space="preserve"> 1.</w:t>
      </w:r>
      <w:r w:rsidRPr="000C5639">
        <w:rPr>
          <w:rFonts w:ascii="GHEA Grapalat" w:hAnsi="GHEA Grapalat"/>
          <w:sz w:val="22"/>
          <w:szCs w:val="22"/>
          <w:lang w:val="hy-AM"/>
        </w:rPr>
        <w:t>5</w:t>
      </w:r>
      <w:r w:rsidRPr="00870421">
        <w:rPr>
          <w:rFonts w:ascii="GHEA Grapalat" w:hAnsi="GHEA Grapalat"/>
          <w:sz w:val="22"/>
          <w:szCs w:val="22"/>
          <w:lang w:val="hy-AM"/>
        </w:rPr>
        <w:t xml:space="preserve"> մլրդ դրամ տրամադրվել է </w:t>
      </w:r>
      <w:r w:rsidRPr="00870421">
        <w:rPr>
          <w:rFonts w:ascii="GHEA Grapalat" w:hAnsi="GHEA Grapalat"/>
          <w:i/>
          <w:sz w:val="22"/>
          <w:szCs w:val="22"/>
          <w:lang w:val="hy-AM"/>
        </w:rPr>
        <w:t>հանրային առողջապահական ծառայությունների</w:t>
      </w:r>
      <w:r w:rsidRPr="00870421">
        <w:rPr>
          <w:rFonts w:ascii="GHEA Grapalat" w:hAnsi="GHEA Grapalat"/>
          <w:sz w:val="22"/>
          <w:szCs w:val="22"/>
          <w:lang w:val="hy-AM"/>
        </w:rPr>
        <w:t xml:space="preserve"> ֆինանսավորմանը` կազմելով ծրագրի </w:t>
      </w:r>
      <w:r w:rsidRPr="000C5639">
        <w:rPr>
          <w:rFonts w:ascii="GHEA Grapalat" w:hAnsi="GHEA Grapalat"/>
          <w:sz w:val="22"/>
          <w:szCs w:val="22"/>
          <w:lang w:val="hy-AM"/>
        </w:rPr>
        <w:t>84.8</w:t>
      </w:r>
      <w:r w:rsidRPr="00870421">
        <w:rPr>
          <w:rFonts w:ascii="GHEA Grapalat" w:hAnsi="GHEA Grapalat"/>
          <w:sz w:val="22"/>
          <w:szCs w:val="22"/>
          <w:lang w:val="hy-AM"/>
        </w:rPr>
        <w:t xml:space="preserve">%-ը: </w:t>
      </w:r>
      <w:r w:rsidRPr="00870421">
        <w:rPr>
          <w:rFonts w:ascii="GHEA Grapalat" w:hAnsi="GHEA Grapalat"/>
          <w:sz w:val="22"/>
          <w:szCs w:val="22"/>
          <w:lang w:val="zu-ZA"/>
        </w:rPr>
        <w:t>Խմբում ընդգրկված են 5 ծրագրեր, որոնցից բնակչության սանիտարահամաճարակային անվտանգության ապահովման և հանրային առողջապահության ծառայությունների գծով նախատեսված միջոցներն ամբողջությամբ օգտագործվել են՝ կազմելով 730.1 մլն դրամ:</w:t>
      </w:r>
      <w:r w:rsidRPr="00870421">
        <w:rPr>
          <w:rFonts w:ascii="GHEA Grapalat" w:hAnsi="GHEA Grapalat"/>
          <w:sz w:val="22"/>
          <w:szCs w:val="22"/>
          <w:lang w:val="hy-AM"/>
        </w:rPr>
        <w:t xml:space="preserve"> </w:t>
      </w:r>
      <w:r w:rsidRPr="000C5639">
        <w:rPr>
          <w:rFonts w:ascii="GHEA Grapalat" w:hAnsi="GHEA Grapalat"/>
          <w:sz w:val="22"/>
          <w:szCs w:val="22"/>
          <w:lang w:val="hy-AM"/>
        </w:rPr>
        <w:t>Ի</w:t>
      </w:r>
      <w:r w:rsidRPr="002C1A14">
        <w:rPr>
          <w:rFonts w:ascii="GHEA Grapalat" w:hAnsi="GHEA Grapalat"/>
          <w:sz w:val="22"/>
          <w:szCs w:val="22"/>
          <w:lang w:val="hy-AM"/>
        </w:rPr>
        <w:t>մունականխարգելման ազգային</w:t>
      </w:r>
      <w:r w:rsidRPr="000C5639">
        <w:rPr>
          <w:rFonts w:ascii="GHEA Grapalat" w:hAnsi="GHEA Grapalat"/>
          <w:sz w:val="22"/>
          <w:szCs w:val="22"/>
          <w:lang w:val="hy-AM"/>
        </w:rPr>
        <w:t xml:space="preserve"> ծրագրի, արյան</w:t>
      </w:r>
      <w:r w:rsidR="003E4B27" w:rsidRPr="000C5639">
        <w:rPr>
          <w:rFonts w:ascii="GHEA Grapalat" w:hAnsi="GHEA Grapalat"/>
          <w:sz w:val="22"/>
          <w:szCs w:val="22"/>
          <w:lang w:val="hy-AM"/>
        </w:rPr>
        <w:t xml:space="preserve"> </w:t>
      </w:r>
      <w:r w:rsidRPr="000C5639">
        <w:rPr>
          <w:rFonts w:ascii="GHEA Grapalat" w:hAnsi="GHEA Grapalat"/>
          <w:sz w:val="22"/>
          <w:szCs w:val="22"/>
          <w:lang w:val="hy-AM"/>
        </w:rPr>
        <w:t>հավաքագրման</w:t>
      </w:r>
      <w:r w:rsidR="003E4B27" w:rsidRPr="000C5639">
        <w:rPr>
          <w:rFonts w:ascii="GHEA Grapalat" w:hAnsi="GHEA Grapalat"/>
          <w:sz w:val="22"/>
          <w:szCs w:val="22"/>
          <w:lang w:val="hy-AM"/>
        </w:rPr>
        <w:t xml:space="preserve"> </w:t>
      </w:r>
      <w:r w:rsidRPr="000C5639">
        <w:rPr>
          <w:rFonts w:ascii="GHEA Grapalat" w:hAnsi="GHEA Grapalat"/>
          <w:sz w:val="22"/>
          <w:szCs w:val="22"/>
          <w:lang w:val="hy-AM"/>
        </w:rPr>
        <w:t xml:space="preserve">և վարակիչ հիվանդությունների օջախների ախտահանման ծառայությունների գծով </w:t>
      </w:r>
      <w:r w:rsidRPr="00870421">
        <w:rPr>
          <w:rFonts w:ascii="GHEA Grapalat" w:hAnsi="GHEA Grapalat" w:cs="Sylfaen"/>
          <w:sz w:val="22"/>
          <w:szCs w:val="22"/>
          <w:lang w:val="hy-AM"/>
        </w:rPr>
        <w:t xml:space="preserve">ծախսվել </w:t>
      </w:r>
      <w:r w:rsidRPr="000C5639">
        <w:rPr>
          <w:rFonts w:ascii="GHEA Grapalat" w:hAnsi="GHEA Grapalat" w:cs="Sylfaen"/>
          <w:sz w:val="22"/>
          <w:szCs w:val="22"/>
          <w:lang w:val="hy-AM"/>
        </w:rPr>
        <w:t>են</w:t>
      </w:r>
      <w:r w:rsidRPr="00870421">
        <w:rPr>
          <w:rFonts w:ascii="GHEA Grapalat" w:hAnsi="GHEA Grapalat" w:cs="Sylfaen"/>
          <w:sz w:val="22"/>
          <w:szCs w:val="22"/>
          <w:lang w:val="hy-AM"/>
        </w:rPr>
        <w:t xml:space="preserve"> </w:t>
      </w:r>
      <w:r w:rsidRPr="000C5639">
        <w:rPr>
          <w:rFonts w:ascii="GHEA Grapalat" w:hAnsi="GHEA Grapalat" w:cs="Sylfaen"/>
          <w:sz w:val="22"/>
          <w:szCs w:val="22"/>
          <w:lang w:val="hy-AM"/>
        </w:rPr>
        <w:t>համապատասխանաբար 723 մլն դրամ, 28.6</w:t>
      </w:r>
      <w:r w:rsidRPr="00870421">
        <w:rPr>
          <w:rFonts w:ascii="GHEA Grapalat" w:hAnsi="GHEA Grapalat" w:cs="Sylfaen"/>
          <w:sz w:val="22"/>
          <w:szCs w:val="22"/>
          <w:lang w:val="hy-AM"/>
        </w:rPr>
        <w:t xml:space="preserve"> մլ</w:t>
      </w:r>
      <w:r w:rsidRPr="000C5639">
        <w:rPr>
          <w:rFonts w:ascii="GHEA Grapalat" w:hAnsi="GHEA Grapalat" w:cs="Sylfaen"/>
          <w:sz w:val="22"/>
          <w:szCs w:val="22"/>
          <w:lang w:val="hy-AM"/>
        </w:rPr>
        <w:t>ն</w:t>
      </w:r>
      <w:r w:rsidRPr="00870421">
        <w:rPr>
          <w:rFonts w:ascii="GHEA Grapalat" w:hAnsi="GHEA Grapalat" w:cs="Sylfaen"/>
          <w:sz w:val="22"/>
          <w:szCs w:val="22"/>
          <w:lang w:val="hy-AM"/>
        </w:rPr>
        <w:t xml:space="preserve"> դրամ</w:t>
      </w:r>
      <w:r w:rsidRPr="000C5639">
        <w:rPr>
          <w:rFonts w:ascii="GHEA Grapalat" w:hAnsi="GHEA Grapalat" w:cs="Sylfaen"/>
          <w:sz w:val="22"/>
          <w:szCs w:val="22"/>
          <w:lang w:val="hy-AM"/>
        </w:rPr>
        <w:t xml:space="preserve"> և 6.7 մլն դրամ</w:t>
      </w:r>
      <w:r w:rsidRPr="00870421">
        <w:rPr>
          <w:rFonts w:ascii="GHEA Grapalat" w:hAnsi="GHEA Grapalat" w:cs="Sylfaen"/>
          <w:sz w:val="22"/>
          <w:szCs w:val="22"/>
          <w:lang w:val="hy-AM"/>
        </w:rPr>
        <w:t>`</w:t>
      </w:r>
      <w:r w:rsidRPr="000C5639">
        <w:rPr>
          <w:rFonts w:ascii="GHEA Grapalat" w:hAnsi="GHEA Grapalat" w:cs="Sylfaen"/>
          <w:sz w:val="22"/>
          <w:szCs w:val="22"/>
          <w:lang w:val="hy-AM"/>
        </w:rPr>
        <w:t xml:space="preserve"> 75.2</w:t>
      </w:r>
      <w:r w:rsidRPr="00870421">
        <w:rPr>
          <w:rFonts w:ascii="GHEA Grapalat" w:hAnsi="GHEA Grapalat" w:cs="Sylfaen"/>
          <w:sz w:val="22"/>
          <w:szCs w:val="22"/>
          <w:lang w:val="hy-AM"/>
        </w:rPr>
        <w:t>%-ով</w:t>
      </w:r>
      <w:r w:rsidRPr="000C5639">
        <w:rPr>
          <w:rFonts w:ascii="GHEA Grapalat" w:hAnsi="GHEA Grapalat" w:cs="Sylfaen"/>
          <w:sz w:val="22"/>
          <w:szCs w:val="22"/>
          <w:lang w:val="hy-AM"/>
        </w:rPr>
        <w:t>,</w:t>
      </w:r>
      <w:r w:rsidRPr="00870421">
        <w:rPr>
          <w:rFonts w:ascii="GHEA Grapalat" w:hAnsi="GHEA Grapalat" w:cs="Sylfaen"/>
          <w:sz w:val="22"/>
          <w:szCs w:val="22"/>
          <w:lang w:val="hy-AM"/>
        </w:rPr>
        <w:t xml:space="preserve"> </w:t>
      </w:r>
      <w:r w:rsidRPr="000C5639">
        <w:rPr>
          <w:rFonts w:ascii="GHEA Grapalat" w:hAnsi="GHEA Grapalat" w:cs="Sylfaen"/>
          <w:sz w:val="22"/>
          <w:szCs w:val="22"/>
          <w:lang w:val="hy-AM"/>
        </w:rPr>
        <w:t>67.8</w:t>
      </w:r>
      <w:r w:rsidRPr="00870421">
        <w:rPr>
          <w:rFonts w:ascii="GHEA Grapalat" w:hAnsi="GHEA Grapalat" w:cs="Sylfaen"/>
          <w:sz w:val="22"/>
          <w:szCs w:val="22"/>
          <w:lang w:val="hy-AM"/>
        </w:rPr>
        <w:t xml:space="preserve">%-ով և </w:t>
      </w:r>
      <w:r w:rsidRPr="000C5639">
        <w:rPr>
          <w:rFonts w:ascii="GHEA Grapalat" w:hAnsi="GHEA Grapalat" w:cs="Sylfaen"/>
          <w:sz w:val="22"/>
          <w:szCs w:val="22"/>
          <w:lang w:val="hy-AM"/>
        </w:rPr>
        <w:t>53.4</w:t>
      </w:r>
      <w:r w:rsidRPr="00870421">
        <w:rPr>
          <w:rFonts w:ascii="GHEA Grapalat" w:hAnsi="GHEA Grapalat" w:cs="Sylfaen"/>
          <w:sz w:val="22"/>
          <w:szCs w:val="22"/>
          <w:lang w:val="hy-AM"/>
        </w:rPr>
        <w:t>%</w:t>
      </w:r>
      <w:r w:rsidR="008C0359" w:rsidRPr="000C5639">
        <w:rPr>
          <w:rFonts w:ascii="GHEA Grapalat" w:hAnsi="GHEA Grapalat" w:cs="Sylfaen"/>
          <w:sz w:val="22"/>
          <w:szCs w:val="22"/>
          <w:lang w:val="hy-AM"/>
        </w:rPr>
        <w:noBreakHyphen/>
      </w:r>
      <w:r w:rsidRPr="00870421">
        <w:rPr>
          <w:rFonts w:ascii="GHEA Grapalat" w:hAnsi="GHEA Grapalat" w:cs="Sylfaen"/>
          <w:sz w:val="22"/>
          <w:szCs w:val="22"/>
          <w:lang w:val="hy-AM"/>
        </w:rPr>
        <w:t>ով ապահովելով ծրագր</w:t>
      </w:r>
      <w:r w:rsidRPr="000C5639">
        <w:rPr>
          <w:rFonts w:ascii="GHEA Grapalat" w:hAnsi="GHEA Grapalat" w:cs="Sylfaen"/>
          <w:sz w:val="22"/>
          <w:szCs w:val="22"/>
          <w:lang w:val="hy-AM"/>
        </w:rPr>
        <w:t>եր</w:t>
      </w:r>
      <w:r w:rsidRPr="00870421">
        <w:rPr>
          <w:rFonts w:ascii="GHEA Grapalat" w:hAnsi="GHEA Grapalat" w:cs="Sylfaen"/>
          <w:sz w:val="22"/>
          <w:szCs w:val="22"/>
          <w:lang w:val="hy-AM"/>
        </w:rPr>
        <w:t>ի կատարումը:</w:t>
      </w:r>
      <w:r w:rsidRPr="000C5639">
        <w:rPr>
          <w:rFonts w:ascii="GHEA Grapalat" w:hAnsi="GHEA Grapalat"/>
          <w:sz w:val="22"/>
          <w:szCs w:val="22"/>
          <w:lang w:val="hy-AM"/>
        </w:rPr>
        <w:t xml:space="preserve"> Հիգիենիկ և հակահամաճարակային փորձագիտական ծառայությունների գծով նախատեսված շուրջ 8.1 մլն դրամը չի օգտագործվել:</w:t>
      </w:r>
      <w:r w:rsidRPr="00870421">
        <w:rPr>
          <w:rFonts w:ascii="GHEA Grapalat" w:hAnsi="GHEA Grapalat"/>
          <w:sz w:val="22"/>
          <w:szCs w:val="22"/>
          <w:lang w:val="hy-AM"/>
        </w:rPr>
        <w:t xml:space="preserve"> 201</w:t>
      </w:r>
      <w:r w:rsidRPr="000C5639">
        <w:rPr>
          <w:rFonts w:ascii="GHEA Grapalat" w:hAnsi="GHEA Grapalat"/>
          <w:sz w:val="22"/>
          <w:szCs w:val="22"/>
          <w:lang w:val="hy-AM"/>
        </w:rPr>
        <w:t>6</w:t>
      </w:r>
      <w:r w:rsidRPr="00870421">
        <w:rPr>
          <w:rFonts w:ascii="GHEA Grapalat" w:hAnsi="GHEA Grapalat"/>
          <w:sz w:val="22"/>
          <w:szCs w:val="22"/>
          <w:lang w:val="hy-AM"/>
        </w:rPr>
        <w:t xml:space="preserve"> թվականի նույն ժամանակահատվածի համեմատ հանրային առողջապահական ծառայությունների ծախսեր</w:t>
      </w:r>
      <w:r w:rsidR="00ED49AE" w:rsidRPr="000C5639">
        <w:rPr>
          <w:rFonts w:ascii="GHEA Grapalat" w:hAnsi="GHEA Grapalat"/>
          <w:sz w:val="22"/>
          <w:szCs w:val="22"/>
          <w:lang w:val="hy-AM"/>
        </w:rPr>
        <w:t>ը գրեթե չեն փոփոխվել</w:t>
      </w:r>
      <w:r w:rsidRPr="00870421">
        <w:rPr>
          <w:rFonts w:ascii="GHEA Grapalat" w:hAnsi="GHEA Grapalat"/>
          <w:sz w:val="22"/>
          <w:szCs w:val="22"/>
          <w:lang w:val="hy-AM"/>
        </w:rPr>
        <w:t>:</w:t>
      </w:r>
    </w:p>
    <w:p w:rsidR="00481C4D" w:rsidRPr="000C5639" w:rsidRDefault="00710FEC" w:rsidP="00710FEC">
      <w:pPr>
        <w:autoSpaceDE w:val="0"/>
        <w:autoSpaceDN w:val="0"/>
        <w:adjustRightInd w:val="0"/>
        <w:spacing w:line="360" w:lineRule="auto"/>
        <w:ind w:firstLine="540"/>
        <w:jc w:val="both"/>
        <w:rPr>
          <w:rFonts w:ascii="GHEA Grapalat" w:hAnsi="GHEA Grapalat" w:cs="Sylfaen"/>
          <w:sz w:val="22"/>
          <w:szCs w:val="22"/>
          <w:lang w:val="hy-AM"/>
        </w:rPr>
      </w:pPr>
      <w:r w:rsidRPr="00870421">
        <w:rPr>
          <w:rFonts w:ascii="GHEA Grapalat" w:hAnsi="GHEA Grapalat" w:cs="Sylfaen"/>
          <w:i/>
          <w:sz w:val="22"/>
          <w:szCs w:val="22"/>
          <w:lang w:val="hy-AM"/>
        </w:rPr>
        <w:t xml:space="preserve">Այլ դասերին չպատկանող առողջապահական ծախսերը </w:t>
      </w:r>
      <w:r w:rsidRPr="00870421">
        <w:rPr>
          <w:rFonts w:ascii="GHEA Grapalat" w:hAnsi="GHEA Grapalat" w:cs="Sylfaen"/>
          <w:sz w:val="22"/>
          <w:szCs w:val="22"/>
          <w:lang w:val="hy-AM"/>
        </w:rPr>
        <w:t>201</w:t>
      </w:r>
      <w:r w:rsidRPr="000C5639">
        <w:rPr>
          <w:rFonts w:ascii="GHEA Grapalat" w:hAnsi="GHEA Grapalat" w:cs="Sylfaen"/>
          <w:sz w:val="22"/>
          <w:szCs w:val="22"/>
          <w:lang w:val="hy-AM"/>
        </w:rPr>
        <w:t>7</w:t>
      </w:r>
      <w:r w:rsidRPr="00870421">
        <w:rPr>
          <w:rFonts w:ascii="GHEA Grapalat" w:hAnsi="GHEA Grapalat" w:cs="Sylfaen"/>
          <w:sz w:val="22"/>
          <w:szCs w:val="22"/>
          <w:lang w:val="hy-AM"/>
        </w:rPr>
        <w:t xml:space="preserve"> թվականի առաջին եռամսյակում կազմել են </w:t>
      </w:r>
      <w:r w:rsidRPr="000C5639">
        <w:rPr>
          <w:rFonts w:ascii="GHEA Grapalat" w:hAnsi="GHEA Grapalat" w:cs="Sylfaen"/>
          <w:sz w:val="22"/>
          <w:szCs w:val="22"/>
          <w:lang w:val="hy-AM"/>
        </w:rPr>
        <w:t>1</w:t>
      </w:r>
      <w:r w:rsidRPr="00870421">
        <w:rPr>
          <w:rFonts w:ascii="GHEA Grapalat" w:hAnsi="GHEA Grapalat" w:cs="Sylfaen"/>
          <w:sz w:val="22"/>
          <w:szCs w:val="22"/>
          <w:lang w:val="hy-AM"/>
        </w:rPr>
        <w:t>.</w:t>
      </w:r>
      <w:r w:rsidRPr="000C5639">
        <w:rPr>
          <w:rFonts w:ascii="GHEA Grapalat" w:hAnsi="GHEA Grapalat" w:cs="Sylfaen"/>
          <w:sz w:val="22"/>
          <w:szCs w:val="22"/>
          <w:lang w:val="hy-AM"/>
        </w:rPr>
        <w:t>1</w:t>
      </w:r>
      <w:r w:rsidRPr="00870421">
        <w:rPr>
          <w:rFonts w:ascii="GHEA Grapalat" w:hAnsi="GHEA Grapalat" w:cs="Sylfaen"/>
          <w:sz w:val="22"/>
          <w:szCs w:val="22"/>
          <w:lang w:val="hy-AM"/>
        </w:rPr>
        <w:t xml:space="preserve"> մլ</w:t>
      </w:r>
      <w:r w:rsidRPr="000C5639">
        <w:rPr>
          <w:rFonts w:ascii="GHEA Grapalat" w:hAnsi="GHEA Grapalat" w:cs="Sylfaen"/>
          <w:sz w:val="22"/>
          <w:szCs w:val="22"/>
          <w:lang w:val="hy-AM"/>
        </w:rPr>
        <w:t>րդ</w:t>
      </w:r>
      <w:r w:rsidRPr="00870421">
        <w:rPr>
          <w:rFonts w:ascii="GHEA Grapalat" w:hAnsi="GHEA Grapalat" w:cs="Sylfaen"/>
          <w:sz w:val="22"/>
          <w:szCs w:val="22"/>
          <w:lang w:val="hy-AM"/>
        </w:rPr>
        <w:t xml:space="preserve"> դրամ կամ նախատեսվածի </w:t>
      </w:r>
      <w:r w:rsidRPr="000C5639">
        <w:rPr>
          <w:rFonts w:ascii="GHEA Grapalat" w:hAnsi="GHEA Grapalat" w:cs="Sylfaen"/>
          <w:sz w:val="22"/>
          <w:szCs w:val="22"/>
          <w:lang w:val="hy-AM"/>
        </w:rPr>
        <w:t>50</w:t>
      </w:r>
      <w:r w:rsidRPr="00870421">
        <w:rPr>
          <w:rFonts w:ascii="GHEA Grapalat" w:hAnsi="GHEA Grapalat" w:cs="Sylfaen"/>
          <w:sz w:val="22"/>
          <w:szCs w:val="22"/>
          <w:lang w:val="hy-AM"/>
        </w:rPr>
        <w:t xml:space="preserve">%-ը: Կատարված հատկացումների հաշվին ֆինանսավորվել է </w:t>
      </w:r>
      <w:r w:rsidR="002C461A" w:rsidRPr="000C5639">
        <w:rPr>
          <w:rFonts w:ascii="GHEA Grapalat" w:hAnsi="GHEA Grapalat" w:cs="Sylfaen"/>
          <w:sz w:val="22"/>
          <w:szCs w:val="22"/>
          <w:lang w:val="hy-AM"/>
        </w:rPr>
        <w:t>17</w:t>
      </w:r>
      <w:r w:rsidRPr="00870421">
        <w:rPr>
          <w:rFonts w:ascii="GHEA Grapalat" w:hAnsi="GHEA Grapalat" w:cs="Sylfaen"/>
          <w:sz w:val="22"/>
          <w:szCs w:val="22"/>
          <w:lang w:val="hy-AM"/>
        </w:rPr>
        <w:t xml:space="preserve"> ծրագիր, այդ թվում` արտաքին աղբյուրներից ֆինանսավորվել են </w:t>
      </w:r>
      <w:r w:rsidRPr="000C5639">
        <w:rPr>
          <w:rFonts w:ascii="GHEA Grapalat" w:hAnsi="GHEA Grapalat" w:cs="Sylfaen"/>
          <w:sz w:val="22"/>
          <w:szCs w:val="22"/>
          <w:lang w:val="hy-AM"/>
        </w:rPr>
        <w:t>մեկ</w:t>
      </w:r>
      <w:r w:rsidRPr="00870421">
        <w:rPr>
          <w:rFonts w:ascii="GHEA Grapalat" w:hAnsi="GHEA Grapalat" w:cs="Sylfaen"/>
          <w:sz w:val="22"/>
          <w:szCs w:val="22"/>
          <w:lang w:val="hy-AM"/>
        </w:rPr>
        <w:t xml:space="preserve"> վարկային և </w:t>
      </w:r>
      <w:r w:rsidRPr="000C5639">
        <w:rPr>
          <w:rFonts w:ascii="GHEA Grapalat" w:hAnsi="GHEA Grapalat" w:cs="Sylfaen"/>
          <w:sz w:val="22"/>
          <w:szCs w:val="22"/>
          <w:lang w:val="hy-AM"/>
        </w:rPr>
        <w:t xml:space="preserve">չորս </w:t>
      </w:r>
      <w:r w:rsidRPr="00870421">
        <w:rPr>
          <w:rFonts w:ascii="GHEA Grapalat" w:hAnsi="GHEA Grapalat" w:cs="Sylfaen"/>
          <w:sz w:val="22"/>
          <w:szCs w:val="22"/>
          <w:lang w:val="hy-AM"/>
        </w:rPr>
        <w:t>դրամաշնորհային ծրագրեր:</w:t>
      </w:r>
      <w:r w:rsidRPr="000C5639">
        <w:rPr>
          <w:rFonts w:ascii="GHEA Grapalat" w:hAnsi="GHEA Grapalat" w:cs="Sylfaen"/>
          <w:sz w:val="22"/>
          <w:szCs w:val="22"/>
          <w:lang w:val="hy-AM"/>
        </w:rPr>
        <w:t xml:space="preserve"> Խմբի ծախսերի կատարողա</w:t>
      </w:r>
      <w:r w:rsidR="00241D23" w:rsidRPr="000C5639">
        <w:rPr>
          <w:rFonts w:ascii="GHEA Grapalat" w:hAnsi="GHEA Grapalat" w:cs="Sylfaen"/>
          <w:sz w:val="22"/>
          <w:szCs w:val="22"/>
          <w:lang w:val="hy-AM"/>
        </w:rPr>
        <w:t xml:space="preserve">կանը մեծ մասամբ պայմանավորված է արտաքին աջակցությամբ իրականացվող ծրագրերի և </w:t>
      </w:r>
      <w:r w:rsidRPr="000C5639">
        <w:rPr>
          <w:rFonts w:ascii="GHEA Grapalat" w:hAnsi="GHEA Grapalat" w:cs="Sylfaen"/>
          <w:sz w:val="22"/>
          <w:szCs w:val="22"/>
          <w:lang w:val="hy-AM"/>
        </w:rPr>
        <w:t>առողջապահական օբյեկտների շինարարության</w:t>
      </w:r>
      <w:r w:rsidR="00241D23" w:rsidRPr="000C5639">
        <w:rPr>
          <w:rFonts w:ascii="GHEA Grapalat" w:hAnsi="GHEA Grapalat" w:cs="Sylfaen"/>
          <w:sz w:val="22"/>
          <w:szCs w:val="22"/>
          <w:lang w:val="hy-AM"/>
        </w:rPr>
        <w:t xml:space="preserve"> ծախսերի</w:t>
      </w:r>
      <w:r w:rsidRPr="000C5639">
        <w:rPr>
          <w:rFonts w:ascii="GHEA Grapalat" w:hAnsi="GHEA Grapalat" w:cs="Sylfaen"/>
          <w:sz w:val="22"/>
          <w:szCs w:val="22"/>
          <w:lang w:val="hy-AM"/>
        </w:rPr>
        <w:t xml:space="preserve"> կատարողականով, որոնց շրջանակներում օգտագործվել է համապատասխանաբար </w:t>
      </w:r>
      <w:r w:rsidR="007B75D0" w:rsidRPr="000C5639">
        <w:rPr>
          <w:rFonts w:ascii="GHEA Grapalat" w:hAnsi="GHEA Grapalat" w:cs="Sylfaen"/>
          <w:sz w:val="22"/>
          <w:szCs w:val="22"/>
          <w:lang w:val="hy-AM"/>
        </w:rPr>
        <w:t>265.6</w:t>
      </w:r>
      <w:r w:rsidRPr="000C5639">
        <w:rPr>
          <w:rFonts w:ascii="GHEA Grapalat" w:hAnsi="GHEA Grapalat" w:cs="Sylfaen"/>
          <w:sz w:val="22"/>
          <w:szCs w:val="22"/>
          <w:lang w:val="hy-AM"/>
        </w:rPr>
        <w:t xml:space="preserve"> մլն դրամ</w:t>
      </w:r>
      <w:r w:rsidR="007B75D0" w:rsidRPr="000C5639">
        <w:rPr>
          <w:rFonts w:ascii="GHEA Grapalat" w:hAnsi="GHEA Grapalat" w:cs="Sylfaen"/>
          <w:sz w:val="22"/>
          <w:szCs w:val="22"/>
          <w:lang w:val="hy-AM"/>
        </w:rPr>
        <w:t xml:space="preserve"> և </w:t>
      </w:r>
      <w:r w:rsidR="00D047A8" w:rsidRPr="000C5639">
        <w:rPr>
          <w:rFonts w:ascii="GHEA Grapalat" w:hAnsi="GHEA Grapalat" w:cs="Sylfaen"/>
          <w:sz w:val="22"/>
          <w:szCs w:val="22"/>
          <w:lang w:val="hy-AM"/>
        </w:rPr>
        <w:t>329.3 մլն դրամ կամ նախատեսված միջոցների</w:t>
      </w:r>
      <w:r w:rsidR="00C05E69" w:rsidRPr="000C5639">
        <w:rPr>
          <w:rFonts w:ascii="GHEA Grapalat" w:hAnsi="GHEA Grapalat" w:cs="Sylfaen"/>
          <w:sz w:val="22"/>
          <w:szCs w:val="22"/>
          <w:lang w:val="hy-AM"/>
        </w:rPr>
        <w:t xml:space="preserve"> 23</w:t>
      </w:r>
      <w:r w:rsidRPr="000C5639">
        <w:rPr>
          <w:rFonts w:ascii="GHEA Grapalat" w:hAnsi="GHEA Grapalat" w:cs="Sylfaen"/>
          <w:sz w:val="22"/>
          <w:szCs w:val="22"/>
          <w:lang w:val="hy-AM"/>
        </w:rPr>
        <w:t>.8%</w:t>
      </w:r>
      <w:r w:rsidR="00C05E69" w:rsidRPr="000C5639">
        <w:rPr>
          <w:rFonts w:ascii="GHEA Grapalat" w:hAnsi="GHEA Grapalat" w:cs="Sylfaen"/>
          <w:sz w:val="22"/>
          <w:szCs w:val="22"/>
          <w:lang w:val="hy-AM"/>
        </w:rPr>
        <w:t>-ը և 62.8%-ը</w:t>
      </w:r>
      <w:r w:rsidRPr="000C5639">
        <w:rPr>
          <w:rFonts w:ascii="GHEA Grapalat" w:hAnsi="GHEA Grapalat" w:cs="Sylfaen"/>
          <w:sz w:val="22"/>
          <w:szCs w:val="22"/>
          <w:lang w:val="hy-AM"/>
        </w:rPr>
        <w:t xml:space="preserve">: </w:t>
      </w:r>
      <w:r w:rsidR="006070D1" w:rsidRPr="000C5639">
        <w:rPr>
          <w:rFonts w:ascii="GHEA Grapalat" w:hAnsi="GHEA Grapalat" w:cs="Sylfaen"/>
          <w:sz w:val="22"/>
          <w:szCs w:val="22"/>
          <w:lang w:val="hy-AM"/>
        </w:rPr>
        <w:t xml:space="preserve">Հինգ ծրագրերի՝ առողջ ապրելակերպի խթանման և հանրային իրազեկման, հոսպիտալների և բուժկետերի բժշկական սարքավորումների պահպանման և շահագործման, արտասահմանյան առաջավոր կլինիկաների փորձի ուսումնասիրման նպատակով բժիշկների գործուղումների, «Երեխաների առողջ սնուցում» հանրային իրազեկման ծառայությունների և բժիշկ-մասնագետների ժամանակավոր ուղեգրման միջոցով ՀՀ մարզային առողջապահական կազմակերպություններում բժշկական ծառայությունների մատուցման գծով նախատեսված միջոցները՝ ընդհանուր առմամբ շուրջ 7 մլն դրամի չափով, չեն օգտագործվել: </w:t>
      </w:r>
      <w:r w:rsidRPr="000C5639">
        <w:rPr>
          <w:rFonts w:ascii="GHEA Grapalat" w:hAnsi="GHEA Grapalat" w:cs="Sylfaen"/>
          <w:sz w:val="22"/>
          <w:szCs w:val="22"/>
          <w:lang w:val="hy-AM"/>
        </w:rPr>
        <w:t>Նախորդ տարվա նույն ժամանակահատվածի համեմատ այլ դասերին չպատկանող առողջապահական ծախսեր</w:t>
      </w:r>
      <w:r w:rsidR="00936502" w:rsidRPr="000C5639">
        <w:rPr>
          <w:rFonts w:ascii="GHEA Grapalat" w:hAnsi="GHEA Grapalat" w:cs="Sylfaen"/>
          <w:sz w:val="22"/>
          <w:szCs w:val="22"/>
          <w:lang w:val="hy-AM"/>
        </w:rPr>
        <w:t>ը</w:t>
      </w:r>
      <w:r w:rsidRPr="000C5639">
        <w:rPr>
          <w:rFonts w:ascii="GHEA Grapalat" w:hAnsi="GHEA Grapalat" w:cs="Sylfaen"/>
          <w:sz w:val="22"/>
          <w:szCs w:val="22"/>
          <w:lang w:val="hy-AM"/>
        </w:rPr>
        <w:t xml:space="preserve"> նվազել են 18.8%-ով կամ 258.1 մլն դրամով, ինչը հիմնականում պայմանավորված է Համաշխարհային բանկի աջակցությամբ իրականացվող ոչ վարակիչ հիվանդությունների կանխարգելման և վերահսկման վարկային </w:t>
      </w:r>
      <w:r w:rsidR="00844739" w:rsidRPr="000C5639">
        <w:rPr>
          <w:rFonts w:ascii="GHEA Grapalat" w:hAnsi="GHEA Grapalat" w:cs="Sylfaen"/>
          <w:sz w:val="22"/>
          <w:szCs w:val="22"/>
          <w:lang w:val="hy-AM"/>
        </w:rPr>
        <w:t>ծրագրի ու</w:t>
      </w:r>
      <w:r w:rsidRPr="000C5639">
        <w:rPr>
          <w:rFonts w:ascii="GHEA Grapalat" w:hAnsi="GHEA Grapalat" w:cs="Sylfaen"/>
          <w:sz w:val="22"/>
          <w:szCs w:val="22"/>
          <w:lang w:val="hy-AM"/>
        </w:rPr>
        <w:t xml:space="preserve"> Գլոբալ հիմնադրամի աջակցությամբ իրականացվող «Հայաստանի Հանրապետությունում տուբերկուլյոզի դեմ պայքարի ո</w:t>
      </w:r>
      <w:r w:rsidR="00844739" w:rsidRPr="000C5639">
        <w:rPr>
          <w:rFonts w:ascii="GHEA Grapalat" w:hAnsi="GHEA Grapalat" w:cs="Sylfaen"/>
          <w:sz w:val="22"/>
          <w:szCs w:val="22"/>
          <w:lang w:val="hy-AM"/>
        </w:rPr>
        <w:t>ւժեղացում» դրամաշնորհային ծրագր</w:t>
      </w:r>
      <w:r w:rsidRPr="000C5639">
        <w:rPr>
          <w:rFonts w:ascii="GHEA Grapalat" w:hAnsi="GHEA Grapalat" w:cs="Sylfaen"/>
          <w:sz w:val="22"/>
          <w:szCs w:val="22"/>
          <w:lang w:val="hy-AM"/>
        </w:rPr>
        <w:t xml:space="preserve">ի շրջանակներում կատարված ծախսերի </w:t>
      </w:r>
      <w:r w:rsidR="00844739" w:rsidRPr="000C5639">
        <w:rPr>
          <w:rFonts w:ascii="GHEA Grapalat" w:hAnsi="GHEA Grapalat" w:cs="Sylfaen"/>
          <w:sz w:val="22"/>
          <w:szCs w:val="22"/>
          <w:lang w:val="hy-AM"/>
        </w:rPr>
        <w:t>նվազ</w:t>
      </w:r>
      <w:r w:rsidRPr="000C5639">
        <w:rPr>
          <w:rFonts w:ascii="GHEA Grapalat" w:hAnsi="GHEA Grapalat" w:cs="Sylfaen"/>
          <w:sz w:val="22"/>
          <w:szCs w:val="22"/>
          <w:lang w:val="hy-AM"/>
        </w:rPr>
        <w:t>մամբ:</w:t>
      </w:r>
    </w:p>
    <w:p w:rsidR="00A6729E" w:rsidRDefault="00A6729E" w:rsidP="00A6729E">
      <w:pPr>
        <w:spacing w:line="360" w:lineRule="auto"/>
        <w:ind w:firstLine="561"/>
        <w:jc w:val="both"/>
        <w:rPr>
          <w:rFonts w:ascii="GHEA Grapalat" w:hAnsi="GHEA Grapalat" w:cs="Sylfaen"/>
          <w:sz w:val="22"/>
          <w:szCs w:val="22"/>
          <w:lang w:val="hy-AM"/>
        </w:rPr>
      </w:pPr>
      <w:r>
        <w:rPr>
          <w:rFonts w:ascii="GHEA Grapalat" w:hAnsi="GHEA Grapalat" w:cs="Sylfaen"/>
          <w:i/>
          <w:sz w:val="22"/>
          <w:szCs w:val="22"/>
          <w:u w:val="single"/>
          <w:lang w:val="hy-AM"/>
        </w:rPr>
        <w:t>Հանգստի</w:t>
      </w:r>
      <w:r>
        <w:rPr>
          <w:rFonts w:ascii="GHEA Grapalat" w:hAnsi="GHEA Grapalat" w:cs="Times Armenian"/>
          <w:i/>
          <w:sz w:val="22"/>
          <w:szCs w:val="22"/>
          <w:u w:val="single"/>
          <w:lang w:val="hy-AM"/>
        </w:rPr>
        <w:t xml:space="preserve">, </w:t>
      </w:r>
      <w:r>
        <w:rPr>
          <w:rFonts w:ascii="GHEA Grapalat" w:hAnsi="GHEA Grapalat" w:cs="Sylfaen"/>
          <w:i/>
          <w:sz w:val="22"/>
          <w:szCs w:val="22"/>
          <w:u w:val="single"/>
          <w:lang w:val="hy-AM"/>
        </w:rPr>
        <w:t>մշակույթի</w:t>
      </w:r>
      <w:r>
        <w:rPr>
          <w:rFonts w:ascii="GHEA Grapalat" w:hAnsi="GHEA Grapalat" w:cs="Times Armenian"/>
          <w:i/>
          <w:sz w:val="22"/>
          <w:szCs w:val="22"/>
          <w:u w:val="single"/>
          <w:lang w:val="hy-AM"/>
        </w:rPr>
        <w:t xml:space="preserve"> </w:t>
      </w:r>
      <w:r>
        <w:rPr>
          <w:rFonts w:ascii="GHEA Grapalat" w:hAnsi="GHEA Grapalat" w:cs="Sylfaen"/>
          <w:i/>
          <w:sz w:val="22"/>
          <w:szCs w:val="22"/>
          <w:u w:val="single"/>
          <w:lang w:val="hy-AM"/>
        </w:rPr>
        <w:t>և</w:t>
      </w:r>
      <w:r>
        <w:rPr>
          <w:rFonts w:ascii="GHEA Grapalat" w:hAnsi="GHEA Grapalat" w:cs="Times Armenian"/>
          <w:i/>
          <w:sz w:val="22"/>
          <w:szCs w:val="22"/>
          <w:u w:val="single"/>
          <w:lang w:val="hy-AM"/>
        </w:rPr>
        <w:t xml:space="preserve"> </w:t>
      </w:r>
      <w:r>
        <w:rPr>
          <w:rFonts w:ascii="GHEA Grapalat" w:hAnsi="GHEA Grapalat" w:cs="Sylfaen"/>
          <w:i/>
          <w:sz w:val="22"/>
          <w:szCs w:val="22"/>
          <w:u w:val="single"/>
          <w:lang w:val="hy-AM"/>
        </w:rPr>
        <w:t>կրոնի</w:t>
      </w:r>
      <w:r>
        <w:rPr>
          <w:rFonts w:ascii="GHEA Grapalat" w:hAnsi="GHEA Grapalat"/>
          <w:sz w:val="22"/>
          <w:szCs w:val="22"/>
          <w:lang w:val="hy-AM"/>
        </w:rPr>
        <w:t xml:space="preserve"> </w:t>
      </w:r>
      <w:r>
        <w:rPr>
          <w:rFonts w:ascii="GHEA Grapalat" w:hAnsi="GHEA Grapalat" w:cs="Sylfaen"/>
          <w:sz w:val="22"/>
          <w:szCs w:val="22"/>
          <w:lang w:val="hy-AM"/>
        </w:rPr>
        <w:t>բնագավառներում</w:t>
      </w:r>
      <w:r>
        <w:rPr>
          <w:rFonts w:ascii="GHEA Grapalat" w:hAnsi="GHEA Grapalat" w:cs="Times Armenian"/>
          <w:sz w:val="22"/>
          <w:szCs w:val="22"/>
          <w:lang w:val="hy-AM"/>
        </w:rPr>
        <w:t xml:space="preserve"> 201</w:t>
      </w:r>
      <w:r w:rsidRPr="000C5639">
        <w:rPr>
          <w:rFonts w:ascii="GHEA Grapalat" w:hAnsi="GHEA Grapalat" w:cs="Times Armenian"/>
          <w:sz w:val="22"/>
          <w:szCs w:val="22"/>
          <w:lang w:val="hy-AM"/>
        </w:rPr>
        <w:t>7</w:t>
      </w:r>
      <w:r>
        <w:rPr>
          <w:rFonts w:ascii="GHEA Grapalat" w:hAnsi="GHEA Grapalat" w:cs="Times Armenian"/>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եռամսյակում</w:t>
      </w:r>
      <w:r>
        <w:rPr>
          <w:rFonts w:ascii="GHEA Grapalat" w:hAnsi="GHEA Grapalat" w:cs="Times Armenian"/>
          <w:sz w:val="22"/>
          <w:szCs w:val="22"/>
          <w:lang w:val="hy-AM"/>
        </w:rPr>
        <w:t xml:space="preserve"> </w:t>
      </w:r>
      <w:r>
        <w:rPr>
          <w:rFonts w:ascii="GHEA Grapalat" w:hAnsi="GHEA Grapalat" w:cs="Sylfaen"/>
          <w:sz w:val="22"/>
          <w:szCs w:val="22"/>
          <w:lang w:val="hy-AM"/>
        </w:rPr>
        <w:t>ՀՀ</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կատարվել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շուրջ 4.6</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դրամի</w:t>
      </w:r>
      <w:r>
        <w:rPr>
          <w:rFonts w:ascii="GHEA Grapalat" w:hAnsi="GHEA Grapalat" w:cs="Times Armenian"/>
          <w:sz w:val="22"/>
          <w:szCs w:val="22"/>
          <w:lang w:val="hy-AM"/>
        </w:rPr>
        <w:t xml:space="preserve"> </w:t>
      </w:r>
      <w:r>
        <w:rPr>
          <w:rFonts w:ascii="GHEA Grapalat" w:hAnsi="GHEA Grapalat" w:cs="Sylfaen"/>
          <w:sz w:val="22"/>
          <w:szCs w:val="22"/>
          <w:lang w:val="hy-AM"/>
        </w:rPr>
        <w:t>ծախսեր</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ծրագրով</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նախատեսվածի</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92.1</w:t>
      </w:r>
      <w:r w:rsidRPr="00971CC4">
        <w:rPr>
          <w:rFonts w:ascii="GHEA Grapalat" w:hAnsi="GHEA Grapalat" w:cs="Times Armenian"/>
          <w:sz w:val="22"/>
          <w:szCs w:val="22"/>
          <w:lang w:val="hy-AM"/>
        </w:rPr>
        <w:t>%-</w:t>
      </w:r>
      <w:r w:rsidRPr="00971CC4">
        <w:rPr>
          <w:rFonts w:ascii="GHEA Grapalat" w:hAnsi="GHEA Grapalat" w:cs="Sylfaen"/>
          <w:sz w:val="22"/>
          <w:szCs w:val="22"/>
          <w:lang w:val="hy-AM"/>
        </w:rPr>
        <w:t>ը</w:t>
      </w:r>
      <w:r w:rsidRPr="00971CC4">
        <w:rPr>
          <w:rFonts w:ascii="GHEA Grapalat" w:hAnsi="GHEA Grapalat" w:cs="Times Armenian"/>
          <w:sz w:val="22"/>
          <w:szCs w:val="22"/>
          <w:lang w:val="hy-AM"/>
        </w:rPr>
        <w:t>:</w:t>
      </w:r>
      <w:r w:rsidRPr="000C5639">
        <w:rPr>
          <w:rFonts w:ascii="GHEA Grapalat" w:hAnsi="GHEA Grapalat" w:cs="Times Armenian"/>
          <w:sz w:val="22"/>
          <w:szCs w:val="22"/>
          <w:lang w:val="hy-AM"/>
        </w:rPr>
        <w:t xml:space="preserve"> Շեղումը հիմնականում պայմանավորված է հանգստի և սպորտի, արվեստի, քաղաքական կուսակցությունների, հասարակական </w:t>
      </w:r>
      <w:r w:rsidR="00E563C4" w:rsidRPr="000C5639">
        <w:rPr>
          <w:rFonts w:ascii="GHEA Grapalat" w:hAnsi="GHEA Grapalat" w:cs="Times Armenian"/>
          <w:sz w:val="22"/>
          <w:szCs w:val="22"/>
          <w:lang w:val="hy-AM"/>
        </w:rPr>
        <w:t>կազմակերպությունների</w:t>
      </w:r>
      <w:r w:rsidRPr="000C5639">
        <w:rPr>
          <w:rFonts w:ascii="GHEA Grapalat" w:hAnsi="GHEA Grapalat" w:cs="Times Armenian"/>
          <w:sz w:val="22"/>
          <w:szCs w:val="22"/>
          <w:lang w:val="hy-AM"/>
        </w:rPr>
        <w:t xml:space="preserve"> ու արհմիությունների</w:t>
      </w:r>
      <w:r w:rsidR="00E563C4" w:rsidRPr="000C5639">
        <w:rPr>
          <w:rFonts w:ascii="GHEA Grapalat" w:hAnsi="GHEA Grapalat" w:cs="Times Armenian"/>
          <w:sz w:val="22"/>
          <w:szCs w:val="22"/>
          <w:lang w:val="hy-AM"/>
        </w:rPr>
        <w:t xml:space="preserve">, ինչպես նաև հրատարակչությունների ու խմբագրությունների </w:t>
      </w:r>
      <w:r w:rsidR="007C4D34" w:rsidRPr="000C5639">
        <w:rPr>
          <w:rFonts w:ascii="GHEA Grapalat" w:hAnsi="GHEA Grapalat" w:cs="Times Armenian"/>
          <w:sz w:val="22"/>
          <w:szCs w:val="22"/>
          <w:lang w:val="hy-AM"/>
        </w:rPr>
        <w:t>բնագավառների</w:t>
      </w:r>
      <w:r w:rsidRPr="000C5639">
        <w:rPr>
          <w:rFonts w:ascii="GHEA Grapalat" w:hAnsi="GHEA Grapalat" w:cs="Times Armenian"/>
          <w:sz w:val="22"/>
          <w:szCs w:val="22"/>
          <w:lang w:val="hy-AM"/>
        </w:rPr>
        <w:t xml:space="preserve"> ծախսերի կատարողականով:</w:t>
      </w:r>
      <w:r w:rsidRPr="00971CC4">
        <w:rPr>
          <w:rFonts w:ascii="GHEA Grapalat" w:hAnsi="GHEA Grapalat" w:cs="Times Armenian"/>
          <w:sz w:val="22"/>
          <w:szCs w:val="22"/>
          <w:lang w:val="hy-AM"/>
        </w:rPr>
        <w:t xml:space="preserve"> 201</w:t>
      </w:r>
      <w:r w:rsidRPr="000C5639">
        <w:rPr>
          <w:rFonts w:ascii="GHEA Grapalat" w:hAnsi="GHEA Grapalat" w:cs="Times Armenian"/>
          <w:sz w:val="22"/>
          <w:szCs w:val="22"/>
          <w:lang w:val="hy-AM"/>
        </w:rPr>
        <w:t>6</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թվականի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առաջին</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եռամսյակի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համեմատ</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հանգստի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մշակույթի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և</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կրոնի</w:t>
      </w:r>
      <w:r w:rsidRPr="00971CC4">
        <w:rPr>
          <w:rFonts w:ascii="GHEA Grapalat" w:hAnsi="GHEA Grapalat" w:cs="Times Armenian"/>
          <w:sz w:val="22"/>
          <w:szCs w:val="22"/>
          <w:lang w:val="hy-AM"/>
        </w:rPr>
        <w:t xml:space="preserve"> </w:t>
      </w:r>
      <w:r w:rsidRPr="00971CC4">
        <w:rPr>
          <w:rFonts w:ascii="GHEA Grapalat" w:hAnsi="GHEA Grapalat" w:cs="Sylfaen"/>
          <w:sz w:val="22"/>
          <w:szCs w:val="22"/>
          <w:lang w:val="hy-AM"/>
        </w:rPr>
        <w:t>բնագավառի</w:t>
      </w:r>
      <w:r>
        <w:rPr>
          <w:rFonts w:ascii="GHEA Grapalat" w:hAnsi="GHEA Grapalat" w:cs="Times Armenian"/>
          <w:sz w:val="22"/>
          <w:szCs w:val="22"/>
          <w:lang w:val="hy-AM"/>
        </w:rPr>
        <w:t xml:space="preserve"> </w:t>
      </w:r>
      <w:r>
        <w:rPr>
          <w:rFonts w:ascii="GHEA Grapalat" w:hAnsi="GHEA Grapalat" w:cs="Sylfaen"/>
          <w:sz w:val="22"/>
          <w:szCs w:val="22"/>
          <w:lang w:val="hy-AM"/>
        </w:rPr>
        <w:t>ծախսեր</w:t>
      </w:r>
      <w:r w:rsidRPr="000C5639">
        <w:rPr>
          <w:rFonts w:ascii="GHEA Grapalat" w:hAnsi="GHEA Grapalat" w:cs="Sylfaen"/>
          <w:sz w:val="22"/>
          <w:szCs w:val="22"/>
          <w:lang w:val="hy-AM"/>
        </w:rPr>
        <w:t>ը նվազ</w:t>
      </w:r>
      <w:r>
        <w:rPr>
          <w:rFonts w:ascii="GHEA Grapalat" w:hAnsi="GHEA Grapalat" w:cs="Sylfaen"/>
          <w:sz w:val="22"/>
          <w:szCs w:val="22"/>
          <w:lang w:val="hy-AM"/>
        </w:rPr>
        <w:t>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12</w:t>
      </w:r>
      <w:r>
        <w:rPr>
          <w:rFonts w:ascii="GHEA Grapalat" w:hAnsi="GHEA Grapalat" w:cs="Times Armenian"/>
          <w:sz w:val="22"/>
          <w:szCs w:val="22"/>
          <w:lang w:val="hy-AM"/>
        </w:rPr>
        <w:t>%-</w:t>
      </w:r>
      <w:r>
        <w:rPr>
          <w:rFonts w:ascii="GHEA Grapalat" w:hAnsi="GHEA Grapalat" w:cs="Sylfaen"/>
          <w:sz w:val="22"/>
          <w:szCs w:val="22"/>
          <w:lang w:val="hy-AM"/>
        </w:rPr>
        <w:t xml:space="preserve">ով կամ </w:t>
      </w:r>
      <w:r w:rsidRPr="000C5639">
        <w:rPr>
          <w:rFonts w:ascii="GHEA Grapalat" w:hAnsi="GHEA Grapalat" w:cs="Sylfaen"/>
          <w:sz w:val="22"/>
          <w:szCs w:val="22"/>
          <w:lang w:val="hy-AM"/>
        </w:rPr>
        <w:t>624</w:t>
      </w:r>
      <w:r>
        <w:rPr>
          <w:rFonts w:ascii="GHEA Grapalat" w:hAnsi="GHEA Grapalat" w:cs="Sylfaen"/>
          <w:sz w:val="22"/>
          <w:szCs w:val="22"/>
          <w:lang w:val="hy-AM"/>
        </w:rPr>
        <w:t xml:space="preserve"> մլ</w:t>
      </w:r>
      <w:r w:rsidRPr="000C5639">
        <w:rPr>
          <w:rFonts w:ascii="GHEA Grapalat" w:hAnsi="GHEA Grapalat" w:cs="Sylfaen"/>
          <w:sz w:val="22"/>
          <w:szCs w:val="22"/>
          <w:lang w:val="hy-AM"/>
        </w:rPr>
        <w:t>ն</w:t>
      </w:r>
      <w:r>
        <w:rPr>
          <w:rFonts w:ascii="GHEA Grapalat" w:hAnsi="GHEA Grapalat" w:cs="Sylfaen"/>
          <w:sz w:val="22"/>
          <w:szCs w:val="22"/>
          <w:lang w:val="hy-AM"/>
        </w:rPr>
        <w:t xml:space="preserve"> դրամով, ինչը հիմնականում պայմանավորված է արվեստի </w:t>
      </w:r>
      <w:r w:rsidRPr="002049C8">
        <w:rPr>
          <w:rFonts w:ascii="GHEA Grapalat" w:hAnsi="GHEA Grapalat" w:cs="Sylfaen"/>
          <w:sz w:val="22"/>
          <w:szCs w:val="22"/>
          <w:lang w:val="hy-AM"/>
        </w:rPr>
        <w:t xml:space="preserve">և </w:t>
      </w:r>
      <w:r w:rsidRPr="000C5639">
        <w:rPr>
          <w:rFonts w:ascii="GHEA Grapalat" w:hAnsi="GHEA Grapalat" w:cs="Sylfaen"/>
          <w:sz w:val="22"/>
          <w:szCs w:val="22"/>
          <w:lang w:val="hy-AM"/>
        </w:rPr>
        <w:t>հ</w:t>
      </w:r>
      <w:r w:rsidRPr="002049C8">
        <w:rPr>
          <w:rFonts w:ascii="GHEA Grapalat" w:hAnsi="GHEA Grapalat" w:cs="Sylfaen"/>
          <w:sz w:val="22"/>
          <w:szCs w:val="22"/>
          <w:lang w:val="hy-AM"/>
        </w:rPr>
        <w:t>եռուստառադիոհաղորդումներ</w:t>
      </w:r>
      <w:r w:rsidRPr="000C5639">
        <w:rPr>
          <w:rFonts w:ascii="GHEA Grapalat" w:hAnsi="GHEA Grapalat" w:cs="Sylfaen"/>
          <w:sz w:val="22"/>
          <w:szCs w:val="22"/>
          <w:lang w:val="hy-AM"/>
        </w:rPr>
        <w:t>ի</w:t>
      </w:r>
      <w:r w:rsidRPr="002049C8">
        <w:rPr>
          <w:rFonts w:ascii="GHEA Grapalat" w:hAnsi="GHEA Grapalat" w:cs="Sylfaen"/>
          <w:sz w:val="22"/>
          <w:szCs w:val="22"/>
          <w:lang w:val="hy-AM"/>
        </w:rPr>
        <w:t xml:space="preserve"> </w:t>
      </w:r>
      <w:r>
        <w:rPr>
          <w:rFonts w:ascii="GHEA Grapalat" w:hAnsi="GHEA Grapalat" w:cs="Sylfaen"/>
          <w:sz w:val="22"/>
          <w:szCs w:val="22"/>
          <w:lang w:val="hy-AM"/>
        </w:rPr>
        <w:t>բնագավառ</w:t>
      </w:r>
      <w:r w:rsidRPr="000C5639">
        <w:rPr>
          <w:rFonts w:ascii="GHEA Grapalat" w:hAnsi="GHEA Grapalat" w:cs="Sylfaen"/>
          <w:sz w:val="22"/>
          <w:szCs w:val="22"/>
          <w:lang w:val="hy-AM"/>
        </w:rPr>
        <w:t>ներ</w:t>
      </w:r>
      <w:r>
        <w:rPr>
          <w:rFonts w:ascii="GHEA Grapalat" w:hAnsi="GHEA Grapalat" w:cs="Sylfaen"/>
          <w:sz w:val="22"/>
          <w:szCs w:val="22"/>
          <w:lang w:val="hy-AM"/>
        </w:rPr>
        <w:t xml:space="preserve">ին տրամադրված միջոցների </w:t>
      </w:r>
      <w:r w:rsidRPr="000C5639">
        <w:rPr>
          <w:rFonts w:ascii="GHEA Grapalat" w:hAnsi="GHEA Grapalat" w:cs="Sylfaen"/>
          <w:sz w:val="22"/>
          <w:szCs w:val="22"/>
          <w:lang w:val="hy-AM"/>
        </w:rPr>
        <w:t>նվազ</w:t>
      </w:r>
      <w:r>
        <w:rPr>
          <w:rFonts w:ascii="GHEA Grapalat" w:hAnsi="GHEA Grapalat" w:cs="Sylfaen"/>
          <w:sz w:val="22"/>
          <w:szCs w:val="22"/>
          <w:lang w:val="hy-AM"/>
        </w:rPr>
        <w:t>մամբ</w:t>
      </w:r>
      <w:r>
        <w:rPr>
          <w:rFonts w:ascii="GHEA Grapalat" w:hAnsi="GHEA Grapalat"/>
          <w:sz w:val="22"/>
          <w:szCs w:val="22"/>
          <w:lang w:val="hy-AM"/>
        </w:rPr>
        <w:t>:</w:t>
      </w:r>
      <w:r>
        <w:rPr>
          <w:rFonts w:ascii="GHEA Grapalat" w:hAnsi="GHEA Grapalat" w:cs="Sylfaen"/>
          <w:sz w:val="22"/>
          <w:szCs w:val="22"/>
          <w:lang w:val="hy-AM"/>
        </w:rPr>
        <w:t xml:space="preserve"> </w:t>
      </w:r>
    </w:p>
    <w:p w:rsidR="00A6729E" w:rsidRDefault="00A6729E" w:rsidP="00A6729E">
      <w:pPr>
        <w:spacing w:line="360" w:lineRule="auto"/>
        <w:ind w:firstLine="561"/>
        <w:jc w:val="both"/>
        <w:rPr>
          <w:rFonts w:ascii="GHEA Grapalat" w:hAnsi="GHEA Grapalat" w:cs="Sylfaen"/>
          <w:sz w:val="22"/>
          <w:szCs w:val="22"/>
          <w:lang w:val="hy-AM"/>
        </w:rPr>
      </w:pPr>
      <w:r>
        <w:rPr>
          <w:rFonts w:ascii="GHEA Grapalat" w:hAnsi="GHEA Grapalat" w:cs="Times Armenian"/>
          <w:sz w:val="22"/>
          <w:szCs w:val="22"/>
          <w:lang w:val="hy-AM"/>
        </w:rPr>
        <w:t xml:space="preserve">Հաշվետու եռամսյակում </w:t>
      </w:r>
      <w:r w:rsidRPr="000C5639">
        <w:rPr>
          <w:rFonts w:ascii="GHEA Grapalat" w:hAnsi="GHEA Grapalat" w:cs="Times Armenian"/>
          <w:sz w:val="22"/>
          <w:szCs w:val="22"/>
          <w:lang w:val="hy-AM"/>
        </w:rPr>
        <w:t>413.9</w:t>
      </w:r>
      <w:r>
        <w:rPr>
          <w:rFonts w:ascii="GHEA Grapalat" w:hAnsi="GHEA Grapalat" w:cs="Times Armenian"/>
          <w:sz w:val="22"/>
          <w:szCs w:val="22"/>
          <w:lang w:val="hy-AM"/>
        </w:rPr>
        <w:t xml:space="preserve"> մլն դրամ է տրամադրվել հանգստի և սպորտի ծառայությունների խմբի ծրագրերի ֆինանսավորմանը՝ կազմելով նախատեսվածի </w:t>
      </w:r>
      <w:r w:rsidRPr="000C5639">
        <w:rPr>
          <w:rFonts w:ascii="GHEA Grapalat" w:hAnsi="GHEA Grapalat" w:cs="Times Armenian"/>
          <w:sz w:val="22"/>
          <w:szCs w:val="22"/>
          <w:lang w:val="hy-AM"/>
        </w:rPr>
        <w:t>82.4</w:t>
      </w:r>
      <w:r>
        <w:rPr>
          <w:rFonts w:ascii="GHEA Grapalat" w:hAnsi="GHEA Grapalat" w:cs="Times Armenian"/>
          <w:sz w:val="22"/>
          <w:szCs w:val="22"/>
          <w:lang w:val="hy-AM"/>
        </w:rPr>
        <w:t xml:space="preserve">%-ը: </w:t>
      </w:r>
      <w:r w:rsidRPr="006E4CED">
        <w:rPr>
          <w:rFonts w:ascii="GHEA Grapalat" w:hAnsi="GHEA Grapalat" w:cs="Sylfaen"/>
          <w:sz w:val="22"/>
          <w:szCs w:val="22"/>
          <w:lang w:val="hy-AM"/>
        </w:rPr>
        <w:t xml:space="preserve">Շեղումը հիմնականում պայմանավորված է </w:t>
      </w:r>
      <w:r>
        <w:rPr>
          <w:rFonts w:ascii="GHEA Grapalat" w:hAnsi="GHEA Grapalat" w:cs="Sylfaen"/>
          <w:sz w:val="22"/>
          <w:szCs w:val="22"/>
          <w:lang w:val="hy-AM"/>
        </w:rPr>
        <w:t>ՀՀ</w:t>
      </w:r>
      <w:r w:rsidRPr="006E4CED">
        <w:rPr>
          <w:rFonts w:ascii="GHEA Grapalat" w:hAnsi="GHEA Grapalat" w:cs="Sylfaen"/>
          <w:sz w:val="22"/>
          <w:szCs w:val="22"/>
          <w:lang w:val="hy-AM"/>
        </w:rPr>
        <w:t xml:space="preserve"> </w:t>
      </w:r>
      <w:r>
        <w:rPr>
          <w:rFonts w:ascii="GHEA Grapalat" w:hAnsi="GHEA Grapalat" w:cs="Sylfaen"/>
          <w:sz w:val="22"/>
          <w:szCs w:val="22"/>
          <w:lang w:val="hy-AM"/>
        </w:rPr>
        <w:t>առաջնություններին</w:t>
      </w:r>
      <w:r w:rsidRPr="006E4CED">
        <w:rPr>
          <w:rFonts w:ascii="GHEA Grapalat" w:hAnsi="GHEA Grapalat" w:cs="Sylfaen"/>
          <w:sz w:val="22"/>
          <w:szCs w:val="22"/>
          <w:lang w:val="hy-AM"/>
        </w:rPr>
        <w:t xml:space="preserve"> </w:t>
      </w:r>
      <w:r>
        <w:rPr>
          <w:rFonts w:ascii="GHEA Grapalat" w:hAnsi="GHEA Grapalat" w:cs="Sylfaen"/>
          <w:sz w:val="22"/>
          <w:szCs w:val="22"/>
          <w:lang w:val="hy-AM"/>
        </w:rPr>
        <w:t>ու</w:t>
      </w:r>
      <w:r w:rsidRPr="006E4CED">
        <w:rPr>
          <w:rFonts w:ascii="GHEA Grapalat" w:hAnsi="GHEA Grapalat" w:cs="Sylfaen"/>
          <w:sz w:val="22"/>
          <w:szCs w:val="22"/>
          <w:lang w:val="hy-AM"/>
        </w:rPr>
        <w:t xml:space="preserve"> </w:t>
      </w:r>
      <w:r>
        <w:rPr>
          <w:rFonts w:ascii="GHEA Grapalat" w:hAnsi="GHEA Grapalat" w:cs="Sylfaen"/>
          <w:sz w:val="22"/>
          <w:szCs w:val="22"/>
          <w:lang w:val="hy-AM"/>
        </w:rPr>
        <w:t>միջազգային</w:t>
      </w:r>
      <w:r w:rsidRPr="006E4CED">
        <w:rPr>
          <w:rFonts w:ascii="GHEA Grapalat" w:hAnsi="GHEA Grapalat" w:cs="Sylfaen"/>
          <w:sz w:val="22"/>
          <w:szCs w:val="22"/>
          <w:lang w:val="hy-AM"/>
        </w:rPr>
        <w:t xml:space="preserve"> </w:t>
      </w:r>
      <w:r>
        <w:rPr>
          <w:rFonts w:ascii="GHEA Grapalat" w:hAnsi="GHEA Grapalat" w:cs="Sylfaen"/>
          <w:sz w:val="22"/>
          <w:szCs w:val="22"/>
          <w:lang w:val="hy-AM"/>
        </w:rPr>
        <w:t>միջոցառումներին</w:t>
      </w:r>
      <w:r w:rsidRPr="006E4CED">
        <w:rPr>
          <w:rFonts w:ascii="GHEA Grapalat" w:hAnsi="GHEA Grapalat" w:cs="Sylfaen"/>
          <w:sz w:val="22"/>
          <w:szCs w:val="22"/>
          <w:lang w:val="hy-AM"/>
        </w:rPr>
        <w:t xml:space="preserve"> </w:t>
      </w:r>
      <w:r>
        <w:rPr>
          <w:rFonts w:ascii="GHEA Grapalat" w:hAnsi="GHEA Grapalat" w:cs="Sylfaen"/>
          <w:sz w:val="22"/>
          <w:szCs w:val="22"/>
          <w:lang w:val="hy-AM"/>
        </w:rPr>
        <w:t>մասնակցության</w:t>
      </w:r>
      <w:r w:rsidRPr="006E4CED">
        <w:rPr>
          <w:rFonts w:ascii="GHEA Grapalat" w:hAnsi="GHEA Grapalat" w:cs="Sylfaen"/>
          <w:sz w:val="22"/>
          <w:szCs w:val="22"/>
          <w:lang w:val="hy-AM"/>
        </w:rPr>
        <w:t xml:space="preserve"> </w:t>
      </w:r>
      <w:r>
        <w:rPr>
          <w:rFonts w:ascii="GHEA Grapalat" w:hAnsi="GHEA Grapalat" w:cs="Sylfaen"/>
          <w:sz w:val="22"/>
          <w:szCs w:val="22"/>
          <w:lang w:val="hy-AM"/>
        </w:rPr>
        <w:t>ապահովման</w:t>
      </w:r>
      <w:r w:rsidRPr="006E4CED">
        <w:rPr>
          <w:rFonts w:ascii="GHEA Grapalat" w:hAnsi="GHEA Grapalat" w:cs="Sylfaen"/>
          <w:sz w:val="22"/>
          <w:szCs w:val="22"/>
          <w:lang w:val="hy-AM"/>
        </w:rPr>
        <w:t xml:space="preserve"> </w:t>
      </w:r>
      <w:r>
        <w:rPr>
          <w:rFonts w:ascii="GHEA Grapalat" w:hAnsi="GHEA Grapalat" w:cs="Sylfaen"/>
          <w:sz w:val="22"/>
          <w:szCs w:val="22"/>
          <w:lang w:val="hy-AM"/>
        </w:rPr>
        <w:t>համար</w:t>
      </w:r>
      <w:r w:rsidRPr="006E4CED">
        <w:rPr>
          <w:rFonts w:ascii="GHEA Grapalat" w:hAnsi="GHEA Grapalat" w:cs="Sylfaen"/>
          <w:sz w:val="22"/>
          <w:szCs w:val="22"/>
          <w:lang w:val="hy-AM"/>
        </w:rPr>
        <w:t xml:space="preserve"> </w:t>
      </w:r>
      <w:r>
        <w:rPr>
          <w:rFonts w:ascii="GHEA Grapalat" w:hAnsi="GHEA Grapalat" w:cs="Sylfaen"/>
          <w:sz w:val="22"/>
          <w:szCs w:val="22"/>
          <w:lang w:val="hy-AM"/>
        </w:rPr>
        <w:t>մարզիկների</w:t>
      </w:r>
      <w:r w:rsidRPr="006E4CED">
        <w:rPr>
          <w:rFonts w:ascii="GHEA Grapalat" w:hAnsi="GHEA Grapalat" w:cs="Sylfaen"/>
          <w:sz w:val="22"/>
          <w:szCs w:val="22"/>
          <w:lang w:val="hy-AM"/>
        </w:rPr>
        <w:t xml:space="preserve"> </w:t>
      </w:r>
      <w:r>
        <w:rPr>
          <w:rFonts w:ascii="GHEA Grapalat" w:hAnsi="GHEA Grapalat" w:cs="Sylfaen"/>
          <w:sz w:val="22"/>
          <w:szCs w:val="22"/>
          <w:lang w:val="hy-AM"/>
        </w:rPr>
        <w:t>նախապատրաստման</w:t>
      </w:r>
      <w:r w:rsidRPr="006E4CED">
        <w:rPr>
          <w:rFonts w:ascii="GHEA Grapalat" w:hAnsi="GHEA Grapalat" w:cs="Sylfaen"/>
          <w:sz w:val="22"/>
          <w:szCs w:val="22"/>
          <w:lang w:val="hy-AM"/>
        </w:rPr>
        <w:t xml:space="preserve"> </w:t>
      </w:r>
      <w:r>
        <w:rPr>
          <w:rFonts w:ascii="GHEA Grapalat" w:hAnsi="GHEA Grapalat" w:cs="Sylfaen"/>
          <w:sz w:val="22"/>
          <w:szCs w:val="22"/>
          <w:lang w:val="hy-AM"/>
        </w:rPr>
        <w:t>և</w:t>
      </w:r>
      <w:r w:rsidRPr="006E4CED">
        <w:rPr>
          <w:rFonts w:ascii="GHEA Grapalat" w:hAnsi="GHEA Grapalat" w:cs="Sylfaen"/>
          <w:sz w:val="22"/>
          <w:szCs w:val="22"/>
          <w:lang w:val="hy-AM"/>
        </w:rPr>
        <w:t xml:space="preserve"> </w:t>
      </w:r>
      <w:r>
        <w:rPr>
          <w:rFonts w:ascii="GHEA Grapalat" w:hAnsi="GHEA Grapalat" w:cs="Sylfaen"/>
          <w:sz w:val="22"/>
          <w:szCs w:val="22"/>
          <w:lang w:val="hy-AM"/>
        </w:rPr>
        <w:t>առաջնությունների</w:t>
      </w:r>
      <w:r w:rsidRPr="006E4CED">
        <w:rPr>
          <w:rFonts w:ascii="GHEA Grapalat" w:hAnsi="GHEA Grapalat" w:cs="Sylfaen"/>
          <w:sz w:val="22"/>
          <w:szCs w:val="22"/>
          <w:lang w:val="hy-AM"/>
        </w:rPr>
        <w:t xml:space="preserve"> </w:t>
      </w:r>
      <w:r>
        <w:rPr>
          <w:rFonts w:ascii="GHEA Grapalat" w:hAnsi="GHEA Grapalat" w:cs="Sylfaen"/>
          <w:sz w:val="22"/>
          <w:szCs w:val="22"/>
          <w:lang w:val="hy-AM"/>
        </w:rPr>
        <w:t>անցկացման</w:t>
      </w:r>
      <w:r w:rsidRPr="000C5639">
        <w:rPr>
          <w:rFonts w:ascii="GHEA Grapalat" w:hAnsi="GHEA Grapalat" w:cs="Sylfaen"/>
          <w:sz w:val="22"/>
          <w:szCs w:val="22"/>
          <w:lang w:val="hy-AM"/>
        </w:rPr>
        <w:t xml:space="preserve"> համար </w:t>
      </w:r>
      <w:r>
        <w:rPr>
          <w:rFonts w:ascii="GHEA Grapalat" w:hAnsi="GHEA Grapalat" w:cs="Sylfaen"/>
          <w:sz w:val="22"/>
          <w:szCs w:val="22"/>
          <w:lang w:val="hy-AM"/>
        </w:rPr>
        <w:t>նախատեսված</w:t>
      </w:r>
      <w:r>
        <w:rPr>
          <w:rFonts w:ascii="GHEA Grapalat" w:hAnsi="GHEA Grapalat" w:cs="Times Armenian"/>
          <w:sz w:val="22"/>
          <w:szCs w:val="22"/>
          <w:lang w:val="hy-AM"/>
        </w:rPr>
        <w:t xml:space="preserve"> </w:t>
      </w:r>
      <w:r>
        <w:rPr>
          <w:rFonts w:ascii="GHEA Grapalat" w:hAnsi="GHEA Grapalat" w:cs="Sylfaen"/>
          <w:sz w:val="22"/>
          <w:szCs w:val="22"/>
          <w:lang w:val="hy-AM"/>
        </w:rPr>
        <w:t>միջոցների պակաս օգտագործմամբ, որոնք</w:t>
      </w:r>
      <w:r>
        <w:rPr>
          <w:rFonts w:ascii="GHEA Grapalat" w:hAnsi="GHEA Grapalat" w:cs="Times Armenian"/>
          <w:sz w:val="22"/>
          <w:szCs w:val="22"/>
          <w:lang w:val="hy-AM"/>
        </w:rPr>
        <w:t xml:space="preserve">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sidR="00D7275D" w:rsidRPr="000C5639">
        <w:rPr>
          <w:rFonts w:ascii="GHEA Grapalat" w:hAnsi="GHEA Grapalat" w:cs="Times Armenian"/>
          <w:sz w:val="22"/>
          <w:szCs w:val="22"/>
          <w:lang w:val="hy-AM"/>
        </w:rPr>
        <w:t>245.4</w:t>
      </w:r>
      <w:r w:rsidR="00D7275D" w:rsidRPr="000C5639">
        <w:rPr>
          <w:rFonts w:ascii="Courier New" w:hAnsi="Courier New" w:cs="Courier New"/>
          <w:sz w:val="22"/>
          <w:szCs w:val="22"/>
          <w:lang w:val="hy-AM"/>
        </w:rPr>
        <w:t> </w:t>
      </w:r>
      <w:r w:rsidRPr="000C5639">
        <w:rPr>
          <w:rFonts w:ascii="GHEA Grapalat" w:hAnsi="GHEA Grapalat" w:cs="Times Armenian"/>
          <w:sz w:val="22"/>
          <w:szCs w:val="22"/>
          <w:lang w:val="hy-AM"/>
        </w:rPr>
        <w:t xml:space="preserve">մլն դրամ </w:t>
      </w:r>
      <w:r w:rsidR="007C47DE" w:rsidRPr="000C5639">
        <w:rPr>
          <w:rFonts w:ascii="GHEA Grapalat" w:hAnsi="GHEA Grapalat" w:cs="Times Armenian"/>
          <w:sz w:val="22"/>
          <w:szCs w:val="22"/>
          <w:lang w:val="hy-AM"/>
        </w:rPr>
        <w:t xml:space="preserve">կամ ծրագրվածի </w:t>
      </w:r>
      <w:r w:rsidRPr="000C5639">
        <w:rPr>
          <w:rFonts w:ascii="GHEA Grapalat" w:hAnsi="GHEA Grapalat" w:cs="Times Armenian"/>
          <w:sz w:val="22"/>
          <w:szCs w:val="22"/>
          <w:lang w:val="hy-AM"/>
        </w:rPr>
        <w:t>83</w:t>
      </w:r>
      <w:r>
        <w:rPr>
          <w:rFonts w:ascii="GHEA Grapalat" w:hAnsi="GHEA Grapalat" w:cs="Times Armenian"/>
          <w:sz w:val="22"/>
          <w:szCs w:val="22"/>
          <w:lang w:val="hy-AM"/>
        </w:rPr>
        <w:t>%</w:t>
      </w:r>
      <w:r w:rsidR="007C47DE" w:rsidRPr="000C5639">
        <w:rPr>
          <w:rFonts w:ascii="GHEA Grapalat" w:hAnsi="GHEA Grapalat" w:cs="Times Armenian"/>
          <w:sz w:val="22"/>
          <w:szCs w:val="22"/>
          <w:lang w:val="hy-AM"/>
        </w:rPr>
        <w:t xml:space="preserve">-ը, ինչպես նաև </w:t>
      </w:r>
      <w:r w:rsidRPr="00460357">
        <w:rPr>
          <w:rFonts w:ascii="GHEA Grapalat" w:hAnsi="GHEA Grapalat" w:cs="Times Armenian"/>
          <w:sz w:val="22"/>
          <w:szCs w:val="22"/>
          <w:lang w:val="hy-AM"/>
        </w:rPr>
        <w:t>ՀՀ մարզերի, Երևան քաղաքի և</w:t>
      </w:r>
      <w:r w:rsidR="00D7275D">
        <w:rPr>
          <w:rFonts w:ascii="GHEA Grapalat" w:hAnsi="GHEA Grapalat" w:cs="Times Armenian"/>
          <w:sz w:val="22"/>
          <w:szCs w:val="22"/>
          <w:lang w:val="hy-AM"/>
        </w:rPr>
        <w:t xml:space="preserve"> ԼՂՀ հանրակրթական դպրոցների 1</w:t>
      </w:r>
      <w:r w:rsidR="00D7275D" w:rsidRPr="000C5639">
        <w:rPr>
          <w:rFonts w:ascii="GHEA Grapalat" w:hAnsi="GHEA Grapalat" w:cs="Times Armenian"/>
          <w:sz w:val="22"/>
          <w:szCs w:val="22"/>
          <w:lang w:val="hy-AM"/>
        </w:rPr>
        <w:noBreakHyphen/>
      </w:r>
      <w:r w:rsidR="00D7275D">
        <w:rPr>
          <w:rFonts w:ascii="GHEA Grapalat" w:hAnsi="GHEA Grapalat" w:cs="Times Armenian"/>
          <w:sz w:val="22"/>
          <w:szCs w:val="22"/>
          <w:lang w:val="hy-AM"/>
        </w:rPr>
        <w:t>3</w:t>
      </w:r>
      <w:r w:rsidR="00D7275D" w:rsidRPr="000C5639">
        <w:rPr>
          <w:rFonts w:ascii="GHEA Grapalat" w:hAnsi="GHEA Grapalat" w:cs="Times Armenian"/>
          <w:sz w:val="22"/>
          <w:szCs w:val="22"/>
          <w:lang w:val="hy-AM"/>
        </w:rPr>
        <w:noBreakHyphen/>
      </w:r>
      <w:r w:rsidRPr="00460357">
        <w:rPr>
          <w:rFonts w:ascii="GHEA Grapalat" w:hAnsi="GHEA Grapalat" w:cs="Times Armenian"/>
          <w:sz w:val="22"/>
          <w:szCs w:val="22"/>
          <w:lang w:val="hy-AM"/>
        </w:rPr>
        <w:t>րդ և 4-7-րդ դասարանների աշակերտների միջև</w:t>
      </w:r>
      <w:r w:rsidR="00D7275D">
        <w:rPr>
          <w:rFonts w:ascii="GHEA Grapalat" w:hAnsi="GHEA Grapalat" w:cs="Times Armenian"/>
          <w:sz w:val="22"/>
          <w:szCs w:val="22"/>
          <w:lang w:val="hy-AM"/>
        </w:rPr>
        <w:t xml:space="preserve"> «Սպ</w:t>
      </w:r>
      <w:r w:rsidR="00D7275D" w:rsidRPr="000C5639">
        <w:rPr>
          <w:rFonts w:ascii="GHEA Grapalat" w:hAnsi="GHEA Grapalat" w:cs="Times Armenian"/>
          <w:sz w:val="22"/>
          <w:szCs w:val="22"/>
          <w:lang w:val="hy-AM"/>
        </w:rPr>
        <w:t>ո</w:t>
      </w:r>
      <w:r w:rsidRPr="00460357">
        <w:rPr>
          <w:rFonts w:ascii="GHEA Grapalat" w:hAnsi="GHEA Grapalat" w:cs="Times Armenian"/>
          <w:sz w:val="22"/>
          <w:szCs w:val="22"/>
          <w:lang w:val="hy-AM"/>
        </w:rPr>
        <w:t>րտլանդիա» մարզական միջոցառման անցկացմ</w:t>
      </w:r>
      <w:r w:rsidRPr="000C5639">
        <w:rPr>
          <w:rFonts w:ascii="GHEA Grapalat" w:hAnsi="GHEA Grapalat" w:cs="Times Armenian"/>
          <w:sz w:val="22"/>
          <w:szCs w:val="22"/>
          <w:lang w:val="hy-AM"/>
        </w:rPr>
        <w:t>ան նպատա</w:t>
      </w:r>
      <w:r w:rsidR="007C47DE" w:rsidRPr="000C5639">
        <w:rPr>
          <w:rFonts w:ascii="GHEA Grapalat" w:hAnsi="GHEA Grapalat" w:cs="Times Armenian"/>
          <w:sz w:val="22"/>
          <w:szCs w:val="22"/>
          <w:lang w:val="hy-AM"/>
        </w:rPr>
        <w:t>կով նախատեսված 19.9 մլն դրամը չ</w:t>
      </w:r>
      <w:r w:rsidRPr="000C5639">
        <w:rPr>
          <w:rFonts w:ascii="GHEA Grapalat" w:hAnsi="GHEA Grapalat" w:cs="Times Armenian"/>
          <w:sz w:val="22"/>
          <w:szCs w:val="22"/>
          <w:lang w:val="hy-AM"/>
        </w:rPr>
        <w:t>օգտագործել</w:t>
      </w:r>
      <w:r w:rsidR="007C47DE" w:rsidRPr="000C5639">
        <w:rPr>
          <w:rFonts w:ascii="GHEA Grapalat" w:hAnsi="GHEA Grapalat" w:cs="Times Armenian"/>
          <w:sz w:val="22"/>
          <w:szCs w:val="22"/>
          <w:lang w:val="hy-AM"/>
        </w:rPr>
        <w:t>ու հանգամանքով</w:t>
      </w:r>
      <w:r w:rsidRPr="000C5639">
        <w:rPr>
          <w:rFonts w:ascii="GHEA Grapalat" w:hAnsi="GHEA Grapalat" w:cs="Times Armenian"/>
          <w:sz w:val="22"/>
          <w:szCs w:val="22"/>
          <w:lang w:val="hy-AM"/>
        </w:rPr>
        <w:t>:</w:t>
      </w:r>
      <w:r w:rsidRPr="00460357">
        <w:rPr>
          <w:rFonts w:ascii="GHEA Grapalat" w:hAnsi="GHEA Grapalat" w:cs="Times Armenian"/>
          <w:sz w:val="22"/>
          <w:szCs w:val="22"/>
          <w:lang w:val="hy-AM"/>
        </w:rPr>
        <w:t xml:space="preserve"> </w:t>
      </w:r>
      <w:r w:rsidRPr="00061515">
        <w:rPr>
          <w:rFonts w:ascii="GHEA Grapalat" w:hAnsi="GHEA Grapalat" w:cs="Sylfaen"/>
          <w:sz w:val="22"/>
          <w:szCs w:val="22"/>
          <w:lang w:val="hy-AM"/>
        </w:rPr>
        <w:t>Նախորդ</w:t>
      </w:r>
      <w:r w:rsidRPr="00061515">
        <w:rPr>
          <w:rFonts w:ascii="GHEA Grapalat" w:hAnsi="GHEA Grapalat" w:cs="Times Armenian"/>
          <w:sz w:val="22"/>
          <w:szCs w:val="22"/>
          <w:lang w:val="hy-AM"/>
        </w:rPr>
        <w:t xml:space="preserve"> </w:t>
      </w:r>
      <w:r w:rsidRPr="00061515">
        <w:rPr>
          <w:rFonts w:ascii="GHEA Grapalat" w:hAnsi="GHEA Grapalat" w:cs="Sylfaen"/>
          <w:sz w:val="22"/>
          <w:szCs w:val="22"/>
          <w:lang w:val="hy-AM"/>
        </w:rPr>
        <w:t>տարվա</w:t>
      </w:r>
      <w:r w:rsidRPr="00061515">
        <w:rPr>
          <w:rFonts w:ascii="GHEA Grapalat" w:hAnsi="GHEA Grapalat" w:cs="Times Armenian"/>
          <w:sz w:val="22"/>
          <w:szCs w:val="22"/>
          <w:lang w:val="hy-AM"/>
        </w:rPr>
        <w:t xml:space="preserve"> </w:t>
      </w:r>
      <w:r w:rsidRPr="00061515">
        <w:rPr>
          <w:rFonts w:ascii="GHEA Grapalat" w:hAnsi="GHEA Grapalat" w:cs="Sylfaen"/>
          <w:sz w:val="22"/>
          <w:szCs w:val="22"/>
          <w:lang w:val="hy-AM"/>
        </w:rPr>
        <w:t>նույն</w:t>
      </w:r>
      <w:r w:rsidRPr="00061515">
        <w:rPr>
          <w:rFonts w:ascii="GHEA Grapalat" w:hAnsi="GHEA Grapalat" w:cs="Times Armenian"/>
          <w:sz w:val="22"/>
          <w:szCs w:val="22"/>
          <w:lang w:val="hy-AM"/>
        </w:rPr>
        <w:t xml:space="preserve"> </w:t>
      </w:r>
      <w:r w:rsidRPr="00061515">
        <w:rPr>
          <w:rFonts w:ascii="GHEA Grapalat" w:hAnsi="GHEA Grapalat" w:cs="Sylfaen"/>
          <w:sz w:val="22"/>
          <w:szCs w:val="22"/>
          <w:lang w:val="hy-AM"/>
        </w:rPr>
        <w:t>ժամանակահատվածի</w:t>
      </w:r>
      <w:r w:rsidRPr="00061515">
        <w:rPr>
          <w:rFonts w:ascii="GHEA Grapalat" w:hAnsi="GHEA Grapalat" w:cs="Times Armenian"/>
          <w:sz w:val="22"/>
          <w:szCs w:val="22"/>
          <w:lang w:val="hy-AM"/>
        </w:rPr>
        <w:t xml:space="preserve"> </w:t>
      </w:r>
      <w:r w:rsidRPr="00061515">
        <w:rPr>
          <w:rFonts w:ascii="GHEA Grapalat" w:hAnsi="GHEA Grapalat" w:cs="Sylfaen"/>
          <w:sz w:val="22"/>
          <w:szCs w:val="22"/>
          <w:lang w:val="hy-AM"/>
        </w:rPr>
        <w:t>համեմատ</w:t>
      </w:r>
      <w:r w:rsidRPr="00061515">
        <w:rPr>
          <w:rFonts w:ascii="GHEA Grapalat" w:hAnsi="GHEA Grapalat" w:cs="Times Armenian"/>
          <w:sz w:val="22"/>
          <w:szCs w:val="22"/>
          <w:lang w:val="hy-AM"/>
        </w:rPr>
        <w:t xml:space="preserve"> </w:t>
      </w:r>
      <w:r w:rsidRPr="00061515">
        <w:rPr>
          <w:rFonts w:ascii="GHEA Grapalat" w:hAnsi="GHEA Grapalat" w:cs="Sylfaen"/>
          <w:sz w:val="22"/>
          <w:szCs w:val="22"/>
          <w:lang w:val="hy-AM"/>
        </w:rPr>
        <w:t>հանգստի</w:t>
      </w:r>
      <w:r w:rsidRPr="00061515">
        <w:rPr>
          <w:rFonts w:ascii="GHEA Grapalat" w:hAnsi="GHEA Grapalat" w:cs="Times Armenian"/>
          <w:sz w:val="22"/>
          <w:szCs w:val="22"/>
          <w:lang w:val="hy-AM"/>
        </w:rPr>
        <w:t xml:space="preserve"> </w:t>
      </w:r>
      <w:r w:rsidRPr="00061515">
        <w:rPr>
          <w:rFonts w:ascii="GHEA Grapalat" w:hAnsi="GHEA Grapalat" w:cs="Sylfaen"/>
          <w:sz w:val="22"/>
          <w:szCs w:val="22"/>
          <w:lang w:val="hy-AM"/>
        </w:rPr>
        <w:t>և</w:t>
      </w:r>
      <w:r w:rsidRPr="00061515">
        <w:rPr>
          <w:rFonts w:ascii="GHEA Grapalat" w:hAnsi="GHEA Grapalat" w:cs="Times Armenian"/>
          <w:sz w:val="22"/>
          <w:szCs w:val="22"/>
          <w:lang w:val="hy-AM"/>
        </w:rPr>
        <w:t xml:space="preserve"> </w:t>
      </w:r>
      <w:r w:rsidRPr="00061515">
        <w:rPr>
          <w:rFonts w:ascii="GHEA Grapalat" w:hAnsi="GHEA Grapalat" w:cs="Sylfaen"/>
          <w:sz w:val="22"/>
          <w:szCs w:val="22"/>
          <w:lang w:val="hy-AM"/>
        </w:rPr>
        <w:t>սպորտի</w:t>
      </w:r>
      <w:r w:rsidRPr="00061515">
        <w:rPr>
          <w:rFonts w:ascii="GHEA Grapalat" w:hAnsi="GHEA Grapalat" w:cs="Times Armenian"/>
          <w:sz w:val="22"/>
          <w:szCs w:val="22"/>
          <w:lang w:val="hy-AM"/>
        </w:rPr>
        <w:t xml:space="preserve"> </w:t>
      </w:r>
      <w:r w:rsidRPr="00061515">
        <w:rPr>
          <w:rFonts w:ascii="GHEA Grapalat" w:hAnsi="GHEA Grapalat" w:cs="Sylfaen"/>
          <w:sz w:val="22"/>
          <w:szCs w:val="22"/>
          <w:lang w:val="hy-AM"/>
        </w:rPr>
        <w:t>ծառայությունների</w:t>
      </w:r>
      <w:r w:rsidRPr="00061515">
        <w:rPr>
          <w:rFonts w:ascii="GHEA Grapalat" w:hAnsi="GHEA Grapalat" w:cs="Times Armenian"/>
          <w:sz w:val="22"/>
          <w:szCs w:val="22"/>
          <w:lang w:val="hy-AM"/>
        </w:rPr>
        <w:t xml:space="preserve"> </w:t>
      </w:r>
      <w:r w:rsidRPr="00061515">
        <w:rPr>
          <w:rFonts w:ascii="GHEA Grapalat" w:hAnsi="GHEA Grapalat" w:cs="Sylfaen"/>
          <w:sz w:val="22"/>
          <w:szCs w:val="22"/>
          <w:lang w:val="hy-AM"/>
        </w:rPr>
        <w:t>ծախսեր</w:t>
      </w:r>
      <w:r w:rsidRPr="000C5639">
        <w:rPr>
          <w:rFonts w:ascii="GHEA Grapalat" w:hAnsi="GHEA Grapalat" w:cs="Sylfaen"/>
          <w:sz w:val="22"/>
          <w:szCs w:val="22"/>
          <w:lang w:val="hy-AM"/>
        </w:rPr>
        <w:t>ը նվազ</w:t>
      </w:r>
      <w:r w:rsidRPr="00061515">
        <w:rPr>
          <w:rFonts w:ascii="GHEA Grapalat" w:hAnsi="GHEA Grapalat" w:cs="Sylfaen"/>
          <w:sz w:val="22"/>
          <w:szCs w:val="22"/>
          <w:lang w:val="hy-AM"/>
        </w:rPr>
        <w:t>ել</w:t>
      </w:r>
      <w:r w:rsidRPr="00061515">
        <w:rPr>
          <w:rFonts w:ascii="GHEA Grapalat" w:hAnsi="GHEA Grapalat" w:cs="Times Armenian"/>
          <w:sz w:val="22"/>
          <w:szCs w:val="22"/>
          <w:lang w:val="hy-AM"/>
        </w:rPr>
        <w:t xml:space="preserve"> </w:t>
      </w:r>
      <w:r w:rsidRPr="00061515">
        <w:rPr>
          <w:rFonts w:ascii="GHEA Grapalat" w:hAnsi="GHEA Grapalat" w:cs="Sylfaen"/>
          <w:sz w:val="22"/>
          <w:szCs w:val="22"/>
          <w:lang w:val="hy-AM"/>
        </w:rPr>
        <w:t>են</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30.4</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Pr>
          <w:rFonts w:ascii="GHEA Grapalat" w:hAnsi="GHEA Grapalat" w:cs="Times Armenian"/>
          <w:sz w:val="22"/>
          <w:szCs w:val="22"/>
          <w:lang w:val="hy-AM"/>
        </w:rPr>
        <w:t xml:space="preserve">, </w:t>
      </w:r>
      <w:r>
        <w:rPr>
          <w:rFonts w:ascii="GHEA Grapalat" w:hAnsi="GHEA Grapalat" w:cs="Sylfaen"/>
          <w:sz w:val="22"/>
          <w:szCs w:val="22"/>
          <w:lang w:val="hy-AM"/>
        </w:rPr>
        <w:t>ինչը</w:t>
      </w:r>
      <w:r>
        <w:rPr>
          <w:rFonts w:ascii="GHEA Grapalat" w:hAnsi="GHEA Grapalat" w:cs="Times Armenian"/>
          <w:sz w:val="22"/>
          <w:szCs w:val="22"/>
          <w:lang w:val="hy-AM"/>
        </w:rPr>
        <w:t xml:space="preserve"> </w:t>
      </w:r>
      <w:r>
        <w:rPr>
          <w:rFonts w:ascii="GHEA Grapalat" w:hAnsi="GHEA Grapalat" w:cs="Sylfaen"/>
          <w:sz w:val="22"/>
          <w:szCs w:val="22"/>
          <w:lang w:val="hy-AM"/>
        </w:rPr>
        <w:t>հիմնականում</w:t>
      </w:r>
      <w:r>
        <w:rPr>
          <w:rFonts w:ascii="GHEA Grapalat" w:hAnsi="GHEA Grapalat" w:cs="Times Armenian"/>
          <w:sz w:val="22"/>
          <w:szCs w:val="22"/>
          <w:lang w:val="hy-AM"/>
        </w:rPr>
        <w:t xml:space="preserve"> </w:t>
      </w:r>
      <w:r>
        <w:rPr>
          <w:rFonts w:ascii="GHEA Grapalat" w:hAnsi="GHEA Grapalat" w:cs="Sylfaen"/>
          <w:sz w:val="22"/>
          <w:szCs w:val="22"/>
          <w:lang w:val="hy-AM"/>
        </w:rPr>
        <w:t>պայմանավորված</w:t>
      </w:r>
      <w:r>
        <w:rPr>
          <w:rFonts w:ascii="GHEA Grapalat" w:hAnsi="GHEA Grapalat" w:cs="Times Armenian"/>
          <w:sz w:val="22"/>
          <w:szCs w:val="22"/>
          <w:lang w:val="hy-AM"/>
        </w:rPr>
        <w:t xml:space="preserve"> </w:t>
      </w:r>
      <w:r>
        <w:rPr>
          <w:rFonts w:ascii="GHEA Grapalat" w:hAnsi="GHEA Grapalat" w:cs="Sylfaen"/>
          <w:sz w:val="22"/>
          <w:szCs w:val="22"/>
          <w:lang w:val="hy-AM"/>
        </w:rPr>
        <w:t xml:space="preserve">է </w:t>
      </w:r>
      <w:r w:rsidR="000B45C7">
        <w:rPr>
          <w:rFonts w:ascii="GHEA Grapalat" w:hAnsi="GHEA Grapalat" w:cs="Sylfaen"/>
          <w:sz w:val="22"/>
          <w:szCs w:val="22"/>
          <w:lang w:val="hy-AM"/>
        </w:rPr>
        <w:t>Ռիո դե Ժանեյրոյ</w:t>
      </w:r>
      <w:r w:rsidR="000B45C7" w:rsidRPr="000C5639">
        <w:rPr>
          <w:rFonts w:ascii="GHEA Grapalat" w:hAnsi="GHEA Grapalat" w:cs="Sylfaen"/>
          <w:sz w:val="22"/>
          <w:szCs w:val="22"/>
          <w:lang w:val="hy-AM"/>
        </w:rPr>
        <w:t>ում</w:t>
      </w:r>
      <w:r w:rsidR="000B45C7" w:rsidRPr="006F6E23">
        <w:rPr>
          <w:rFonts w:ascii="GHEA Grapalat" w:hAnsi="GHEA Grapalat" w:cs="Sylfaen"/>
          <w:sz w:val="22"/>
          <w:szCs w:val="22"/>
          <w:lang w:val="hy-AM"/>
        </w:rPr>
        <w:t xml:space="preserve"> 31-րդ Օլիմպիական</w:t>
      </w:r>
      <w:r w:rsidR="000B45C7">
        <w:rPr>
          <w:rFonts w:ascii="GHEA Grapalat" w:hAnsi="GHEA Grapalat" w:cs="Sylfaen"/>
          <w:sz w:val="22"/>
          <w:szCs w:val="22"/>
          <w:lang w:val="hy-AM"/>
        </w:rPr>
        <w:t xml:space="preserve"> խաղերի</w:t>
      </w:r>
      <w:r w:rsidR="000B45C7" w:rsidRPr="000C5639">
        <w:rPr>
          <w:rFonts w:ascii="GHEA Grapalat" w:hAnsi="GHEA Grapalat" w:cs="Sylfaen"/>
          <w:sz w:val="22"/>
          <w:szCs w:val="22"/>
          <w:lang w:val="hy-AM"/>
        </w:rPr>
        <w:t xml:space="preserve"> անցկացման կապակցությամբ</w:t>
      </w:r>
      <w:r w:rsidR="000B45C7" w:rsidRPr="00682870">
        <w:rPr>
          <w:rFonts w:ascii="GHEA Grapalat" w:hAnsi="GHEA Grapalat" w:cs="Sylfaen"/>
          <w:sz w:val="22"/>
          <w:szCs w:val="22"/>
          <w:lang w:val="hy-AM"/>
        </w:rPr>
        <w:t xml:space="preserve"> Հայաստանի մարզական պատվիրակության նախապատ</w:t>
      </w:r>
      <w:r w:rsidR="000B45C7" w:rsidRPr="006E4CED">
        <w:rPr>
          <w:rFonts w:ascii="GHEA Grapalat" w:hAnsi="GHEA Grapalat" w:cs="Sylfaen"/>
          <w:sz w:val="22"/>
          <w:szCs w:val="22"/>
          <w:lang w:val="hy-AM"/>
        </w:rPr>
        <w:t>րաստման և մասնակցության ապահով</w:t>
      </w:r>
      <w:r w:rsidR="000B45C7" w:rsidRPr="00682870">
        <w:rPr>
          <w:rFonts w:ascii="GHEA Grapalat" w:hAnsi="GHEA Grapalat" w:cs="Sylfaen"/>
          <w:sz w:val="22"/>
          <w:szCs w:val="22"/>
          <w:lang w:val="hy-AM"/>
        </w:rPr>
        <w:t>մ</w:t>
      </w:r>
      <w:r w:rsidR="000B45C7" w:rsidRPr="006E4CED">
        <w:rPr>
          <w:rFonts w:ascii="GHEA Grapalat" w:hAnsi="GHEA Grapalat" w:cs="Sylfaen"/>
          <w:sz w:val="22"/>
          <w:szCs w:val="22"/>
          <w:lang w:val="hy-AM"/>
        </w:rPr>
        <w:t>ան</w:t>
      </w:r>
      <w:r w:rsidR="000B45C7">
        <w:rPr>
          <w:rFonts w:ascii="GHEA Grapalat" w:hAnsi="GHEA Grapalat" w:cs="Sylfaen"/>
          <w:sz w:val="22"/>
          <w:szCs w:val="22"/>
          <w:lang w:val="hy-AM"/>
        </w:rPr>
        <w:t xml:space="preserve"> նպատակով</w:t>
      </w:r>
      <w:r w:rsidR="000B45C7" w:rsidRPr="000C5639">
        <w:rPr>
          <w:rFonts w:ascii="GHEA Grapalat" w:hAnsi="GHEA Grapalat" w:cs="Sylfaen"/>
          <w:sz w:val="22"/>
          <w:szCs w:val="22"/>
          <w:lang w:val="hy-AM"/>
        </w:rPr>
        <w:t xml:space="preserve"> </w:t>
      </w:r>
      <w:r w:rsidR="000B45C7" w:rsidRPr="006F6E23">
        <w:rPr>
          <w:rFonts w:ascii="GHEA Grapalat" w:hAnsi="GHEA Grapalat" w:cs="Sylfaen"/>
          <w:sz w:val="22"/>
          <w:szCs w:val="22"/>
          <w:lang w:val="hy-AM"/>
        </w:rPr>
        <w:t>201</w:t>
      </w:r>
      <w:r w:rsidR="000B45C7" w:rsidRPr="000C5639">
        <w:rPr>
          <w:rFonts w:ascii="GHEA Grapalat" w:hAnsi="GHEA Grapalat" w:cs="Sylfaen"/>
          <w:sz w:val="22"/>
          <w:szCs w:val="22"/>
          <w:lang w:val="hy-AM"/>
        </w:rPr>
        <w:t>6</w:t>
      </w:r>
      <w:r w:rsidR="000B45C7">
        <w:rPr>
          <w:rFonts w:ascii="GHEA Grapalat" w:hAnsi="GHEA Grapalat" w:cs="Sylfaen"/>
          <w:sz w:val="22"/>
          <w:szCs w:val="22"/>
          <w:lang w:val="hy-AM"/>
        </w:rPr>
        <w:t xml:space="preserve"> թվականի</w:t>
      </w:r>
      <w:r w:rsidR="000B45C7" w:rsidRPr="000C5639">
        <w:rPr>
          <w:rFonts w:ascii="GHEA Grapalat" w:hAnsi="GHEA Grapalat" w:cs="Sylfaen"/>
          <w:sz w:val="22"/>
          <w:szCs w:val="22"/>
          <w:lang w:val="hy-AM"/>
        </w:rPr>
        <w:t xml:space="preserve"> առաջին եռամսյակում</w:t>
      </w:r>
      <w:r w:rsidR="000B45C7">
        <w:rPr>
          <w:rFonts w:ascii="GHEA Grapalat" w:hAnsi="GHEA Grapalat" w:cs="Sylfaen"/>
          <w:sz w:val="22"/>
          <w:szCs w:val="22"/>
          <w:lang w:val="hy-AM"/>
        </w:rPr>
        <w:t xml:space="preserve"> միջոցների հատկացմամբ</w:t>
      </w:r>
      <w:r w:rsidR="000B45C7" w:rsidRPr="000C5639">
        <w:rPr>
          <w:rFonts w:ascii="GHEA Grapalat" w:hAnsi="GHEA Grapalat" w:cs="Sylfaen"/>
          <w:sz w:val="22"/>
          <w:szCs w:val="22"/>
          <w:lang w:val="hy-AM"/>
        </w:rPr>
        <w:t>, ինչպես նաև</w:t>
      </w:r>
      <w:r w:rsidR="000B45C7">
        <w:rPr>
          <w:rFonts w:ascii="GHEA Grapalat" w:hAnsi="GHEA Grapalat" w:cs="Sylfaen"/>
          <w:sz w:val="22"/>
          <w:szCs w:val="22"/>
          <w:lang w:val="hy-AM"/>
        </w:rPr>
        <w:t xml:space="preserve"> </w:t>
      </w:r>
      <w:r>
        <w:rPr>
          <w:rFonts w:ascii="GHEA Grapalat" w:hAnsi="GHEA Grapalat" w:cs="Sylfaen"/>
          <w:sz w:val="22"/>
          <w:szCs w:val="22"/>
          <w:lang w:val="hy-AM"/>
        </w:rPr>
        <w:t>ՀՀ</w:t>
      </w:r>
      <w:r>
        <w:rPr>
          <w:rFonts w:ascii="GHEA Grapalat" w:hAnsi="GHEA Grapalat" w:cs="Times Armenian"/>
          <w:sz w:val="22"/>
          <w:szCs w:val="22"/>
          <w:lang w:val="hy-AM"/>
        </w:rPr>
        <w:t xml:space="preserve"> </w:t>
      </w:r>
      <w:r w:rsidRPr="006F6E23">
        <w:rPr>
          <w:rFonts w:ascii="GHEA Grapalat" w:hAnsi="GHEA Grapalat" w:cs="Sylfaen"/>
          <w:sz w:val="22"/>
          <w:szCs w:val="22"/>
          <w:lang w:val="hy-AM"/>
        </w:rPr>
        <w:t>առաջնություններին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ու</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միջազգային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միջոցառումներին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մասնակցության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ապահովման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համար</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մարզիկների</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նախապատրաստման</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և</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առաջնությունների</w:t>
      </w:r>
      <w:r w:rsidRPr="006F6E23">
        <w:rPr>
          <w:rFonts w:ascii="GHEA Grapalat" w:hAnsi="GHEA Grapalat" w:cs="Times Armenian"/>
          <w:sz w:val="22"/>
          <w:szCs w:val="22"/>
          <w:lang w:val="hy-AM"/>
        </w:rPr>
        <w:t xml:space="preserve"> </w:t>
      </w:r>
      <w:r w:rsidRPr="006F6E23">
        <w:rPr>
          <w:rFonts w:ascii="GHEA Grapalat" w:hAnsi="GHEA Grapalat" w:cs="Sylfaen"/>
          <w:sz w:val="22"/>
          <w:szCs w:val="22"/>
          <w:lang w:val="hy-AM"/>
        </w:rPr>
        <w:t>անցկացման</w:t>
      </w:r>
      <w:r w:rsidRPr="000C5639">
        <w:rPr>
          <w:rFonts w:ascii="GHEA Grapalat" w:hAnsi="GHEA Grapalat" w:cs="Sylfaen"/>
          <w:sz w:val="22"/>
          <w:szCs w:val="22"/>
          <w:lang w:val="hy-AM"/>
        </w:rPr>
        <w:t xml:space="preserve"> ու </w:t>
      </w:r>
      <w:r w:rsidRPr="006F6E23">
        <w:rPr>
          <w:rFonts w:ascii="GHEA Grapalat" w:hAnsi="GHEA Grapalat" w:cs="Times Armenian"/>
          <w:sz w:val="22"/>
          <w:szCs w:val="22"/>
          <w:lang w:val="hy-AM"/>
        </w:rPr>
        <w:t xml:space="preserve">ՀՀ հավաքական թիմերին մարզահագուստով և մարզահանդերձանքով ապահովման </w:t>
      </w:r>
      <w:r w:rsidRPr="006F6E23">
        <w:rPr>
          <w:rFonts w:ascii="GHEA Grapalat" w:hAnsi="GHEA Grapalat" w:cs="Sylfaen"/>
          <w:sz w:val="22"/>
          <w:szCs w:val="22"/>
          <w:lang w:val="hy-AM"/>
        </w:rPr>
        <w:t xml:space="preserve">ծախսերի </w:t>
      </w:r>
      <w:r w:rsidR="007F241F" w:rsidRPr="000C5639">
        <w:rPr>
          <w:rFonts w:ascii="GHEA Grapalat" w:hAnsi="GHEA Grapalat" w:cs="Sylfaen"/>
          <w:sz w:val="22"/>
          <w:szCs w:val="22"/>
          <w:lang w:val="hy-AM"/>
        </w:rPr>
        <w:t>նվազ</w:t>
      </w:r>
      <w:r w:rsidRPr="000C5639">
        <w:rPr>
          <w:rFonts w:ascii="GHEA Grapalat" w:hAnsi="GHEA Grapalat" w:cs="Sylfaen"/>
          <w:sz w:val="22"/>
          <w:szCs w:val="22"/>
          <w:lang w:val="hy-AM"/>
        </w:rPr>
        <w:t>մամբ</w:t>
      </w:r>
      <w:r>
        <w:rPr>
          <w:rFonts w:ascii="GHEA Grapalat" w:hAnsi="GHEA Grapalat" w:cs="Sylfaen"/>
          <w:sz w:val="22"/>
          <w:szCs w:val="22"/>
          <w:lang w:val="hy-AM"/>
        </w:rPr>
        <w:t xml:space="preserve">: </w:t>
      </w:r>
    </w:p>
    <w:p w:rsidR="00A6729E" w:rsidRPr="000C5639" w:rsidRDefault="00A6729E" w:rsidP="00A6729E">
      <w:pPr>
        <w:spacing w:line="360" w:lineRule="auto"/>
        <w:ind w:firstLine="561"/>
        <w:jc w:val="both"/>
        <w:rPr>
          <w:rFonts w:ascii="GHEA Grapalat" w:hAnsi="GHEA Grapalat" w:cs="Sylfaen"/>
          <w:sz w:val="22"/>
          <w:szCs w:val="22"/>
          <w:lang w:val="hy-AM"/>
        </w:rPr>
      </w:pPr>
      <w:r>
        <w:rPr>
          <w:rFonts w:ascii="GHEA Grapalat" w:hAnsi="GHEA Grapalat"/>
          <w:sz w:val="22"/>
          <w:szCs w:val="22"/>
          <w:lang w:val="hy-AM"/>
        </w:rPr>
        <w:t>201</w:t>
      </w:r>
      <w:r w:rsidRPr="000C5639">
        <w:rPr>
          <w:rFonts w:ascii="GHEA Grapalat" w:hAnsi="GHEA Grapalat"/>
          <w:sz w:val="22"/>
          <w:szCs w:val="22"/>
          <w:lang w:val="hy-AM"/>
        </w:rPr>
        <w:t>7</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եռամսյակում</w:t>
      </w:r>
      <w:r>
        <w:rPr>
          <w:rFonts w:ascii="GHEA Grapalat" w:hAnsi="GHEA Grapalat"/>
          <w:sz w:val="22"/>
          <w:szCs w:val="22"/>
          <w:lang w:val="hy-AM"/>
        </w:rPr>
        <w:t xml:space="preserve"> </w:t>
      </w:r>
      <w:r>
        <w:rPr>
          <w:rFonts w:ascii="GHEA Grapalat" w:hAnsi="GHEA Grapalat" w:cs="Sylfaen"/>
          <w:i/>
          <w:sz w:val="22"/>
          <w:szCs w:val="22"/>
          <w:lang w:val="hy-AM"/>
        </w:rPr>
        <w:t>մշակութային</w:t>
      </w:r>
      <w:r>
        <w:rPr>
          <w:rFonts w:ascii="GHEA Grapalat" w:hAnsi="GHEA Grapalat" w:cs="Times Armenian"/>
          <w:i/>
          <w:sz w:val="22"/>
          <w:szCs w:val="22"/>
          <w:lang w:val="hy-AM"/>
        </w:rPr>
        <w:t xml:space="preserve"> </w:t>
      </w:r>
      <w:r>
        <w:rPr>
          <w:rFonts w:ascii="GHEA Grapalat" w:hAnsi="GHEA Grapalat" w:cs="Sylfaen"/>
          <w:i/>
          <w:sz w:val="22"/>
          <w:szCs w:val="22"/>
          <w:lang w:val="hy-AM"/>
        </w:rPr>
        <w:t>ծառայություններին</w:t>
      </w:r>
      <w:r>
        <w:rPr>
          <w:rFonts w:ascii="GHEA Grapalat" w:hAnsi="GHEA Grapalat"/>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2.2</w:t>
      </w:r>
      <w:r w:rsidR="00845D18" w:rsidRPr="000C5639">
        <w:rPr>
          <w:rFonts w:ascii="Courier New" w:hAnsi="Courier New" w:cs="Courier New"/>
          <w:sz w:val="22"/>
          <w:szCs w:val="22"/>
          <w:lang w:val="hy-AM"/>
        </w:rPr>
        <w:t>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ծրագրով</w:t>
      </w:r>
      <w:r>
        <w:rPr>
          <w:rFonts w:ascii="GHEA Grapalat" w:hAnsi="GHEA Grapalat" w:cs="Times Armenian"/>
          <w:sz w:val="22"/>
          <w:szCs w:val="22"/>
          <w:lang w:val="hy-AM"/>
        </w:rPr>
        <w:t xml:space="preserve"> </w:t>
      </w:r>
      <w:r>
        <w:rPr>
          <w:rFonts w:ascii="GHEA Grapalat" w:hAnsi="GHEA Grapalat" w:cs="Sylfaen"/>
          <w:sz w:val="22"/>
          <w:szCs w:val="22"/>
          <w:lang w:val="hy-AM"/>
        </w:rPr>
        <w:t>նախա</w:t>
      </w:r>
      <w:r w:rsidRPr="002B1343">
        <w:rPr>
          <w:rFonts w:ascii="GHEA Grapalat" w:hAnsi="GHEA Grapalat" w:cs="Sylfaen"/>
          <w:sz w:val="22"/>
          <w:szCs w:val="22"/>
          <w:lang w:val="hy-AM"/>
        </w:rPr>
        <w:t>տ</w:t>
      </w:r>
      <w:r>
        <w:rPr>
          <w:rFonts w:ascii="GHEA Grapalat" w:hAnsi="GHEA Grapalat" w:cs="Sylfaen"/>
          <w:sz w:val="22"/>
          <w:szCs w:val="22"/>
          <w:lang w:val="hy-AM"/>
        </w:rPr>
        <w:t>եսվածի</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93.7</w:t>
      </w:r>
      <w:r>
        <w:rPr>
          <w:rFonts w:ascii="GHEA Grapalat" w:hAnsi="GHEA Grapalat" w:cs="Times Armenian"/>
          <w:sz w:val="22"/>
          <w:szCs w:val="22"/>
          <w:lang w:val="hy-AM"/>
        </w:rPr>
        <w:t>%-</w:t>
      </w:r>
      <w:r>
        <w:rPr>
          <w:rFonts w:ascii="GHEA Grapalat" w:hAnsi="GHEA Grapalat" w:cs="Sylfaen"/>
          <w:sz w:val="22"/>
          <w:szCs w:val="22"/>
          <w:lang w:val="hy-AM"/>
        </w:rPr>
        <w:t>ը</w:t>
      </w:r>
      <w:r w:rsidRPr="00831439">
        <w:rPr>
          <w:rFonts w:ascii="GHEA Grapalat" w:hAnsi="GHEA Grapalat" w:cs="Sylfaen"/>
          <w:sz w:val="22"/>
          <w:szCs w:val="22"/>
          <w:lang w:val="hy-AM"/>
        </w:rPr>
        <w:t>, որը</w:t>
      </w:r>
      <w:r w:rsidRPr="00831439">
        <w:rPr>
          <w:rFonts w:ascii="GHEA Grapalat" w:hAnsi="GHEA Grapalat" w:cs="Times Armenian"/>
          <w:sz w:val="22"/>
          <w:szCs w:val="22"/>
          <w:lang w:val="hy-AM"/>
        </w:rPr>
        <w:t xml:space="preserve"> </w:t>
      </w:r>
      <w:r w:rsidRPr="000C5639">
        <w:rPr>
          <w:rFonts w:ascii="GHEA Grapalat" w:hAnsi="GHEA Grapalat" w:cs="Times Armenian"/>
          <w:sz w:val="22"/>
          <w:szCs w:val="22"/>
          <w:lang w:val="hy-AM"/>
        </w:rPr>
        <w:t xml:space="preserve">հիմնականում </w:t>
      </w:r>
      <w:r w:rsidRPr="00831439">
        <w:rPr>
          <w:rFonts w:ascii="GHEA Grapalat" w:hAnsi="GHEA Grapalat" w:cs="Sylfaen"/>
          <w:sz w:val="22"/>
          <w:szCs w:val="22"/>
          <w:lang w:val="hy-AM"/>
        </w:rPr>
        <w:t>պայմանավորված</w:t>
      </w:r>
      <w:r w:rsidRPr="00831439">
        <w:rPr>
          <w:rFonts w:ascii="GHEA Grapalat" w:hAnsi="GHEA Grapalat" w:cs="Times Armenian"/>
          <w:sz w:val="22"/>
          <w:szCs w:val="22"/>
          <w:lang w:val="hy-AM"/>
        </w:rPr>
        <w:t xml:space="preserve"> </w:t>
      </w:r>
      <w:r w:rsidRPr="00831439">
        <w:rPr>
          <w:rFonts w:ascii="GHEA Grapalat" w:hAnsi="GHEA Grapalat" w:cs="Sylfaen"/>
          <w:sz w:val="22"/>
          <w:szCs w:val="22"/>
          <w:lang w:val="hy-AM"/>
        </w:rPr>
        <w:t>է</w:t>
      </w:r>
      <w:r w:rsidRPr="00831439">
        <w:rPr>
          <w:rFonts w:ascii="GHEA Grapalat" w:hAnsi="GHEA Grapalat" w:cs="Times Armenian"/>
          <w:sz w:val="22"/>
          <w:szCs w:val="22"/>
          <w:lang w:val="hy-AM"/>
        </w:rPr>
        <w:t xml:space="preserve"> </w:t>
      </w:r>
      <w:r w:rsidR="009F4744">
        <w:rPr>
          <w:rFonts w:ascii="GHEA Grapalat" w:hAnsi="GHEA Grapalat" w:cs="Sylfaen"/>
          <w:sz w:val="22"/>
          <w:szCs w:val="22"/>
          <w:lang w:val="hy-AM"/>
        </w:rPr>
        <w:t>արվեստի</w:t>
      </w:r>
      <w:r w:rsidR="009F4744" w:rsidRPr="000C5639">
        <w:rPr>
          <w:rFonts w:ascii="GHEA Grapalat" w:hAnsi="GHEA Grapalat" w:cs="Sylfaen"/>
          <w:sz w:val="22"/>
          <w:szCs w:val="22"/>
          <w:lang w:val="hy-AM"/>
        </w:rPr>
        <w:t>, ինչպես նաև թանգարանների և ցուցահանդեսների ու կինեմատոգրաֆիայի</w:t>
      </w:r>
      <w:r w:rsidRPr="000C5639">
        <w:rPr>
          <w:rFonts w:ascii="GHEA Grapalat" w:hAnsi="GHEA Grapalat" w:cs="Sylfaen"/>
          <w:sz w:val="22"/>
          <w:szCs w:val="22"/>
          <w:lang w:val="hy-AM"/>
        </w:rPr>
        <w:t xml:space="preserve"> </w:t>
      </w:r>
      <w:r w:rsidR="00022F8E" w:rsidRPr="000C5639">
        <w:rPr>
          <w:rFonts w:ascii="GHEA Grapalat" w:hAnsi="GHEA Grapalat" w:cs="Sylfaen"/>
          <w:sz w:val="22"/>
          <w:szCs w:val="22"/>
          <w:lang w:val="hy-AM"/>
        </w:rPr>
        <w:t>բնագավառների</w:t>
      </w:r>
      <w:r w:rsidRPr="00831439">
        <w:rPr>
          <w:rFonts w:ascii="GHEA Grapalat" w:hAnsi="GHEA Grapalat" w:cs="Times Armenian"/>
          <w:sz w:val="22"/>
          <w:szCs w:val="22"/>
          <w:lang w:val="hy-AM"/>
        </w:rPr>
        <w:t xml:space="preserve"> </w:t>
      </w:r>
      <w:r w:rsidRPr="00831439">
        <w:rPr>
          <w:rFonts w:ascii="GHEA Grapalat" w:hAnsi="GHEA Grapalat" w:cs="Sylfaen"/>
          <w:sz w:val="22"/>
          <w:szCs w:val="22"/>
          <w:lang w:val="hy-AM"/>
        </w:rPr>
        <w:t>ծ</w:t>
      </w:r>
      <w:r w:rsidR="00022F8E" w:rsidRPr="000C5639">
        <w:rPr>
          <w:rFonts w:ascii="GHEA Grapalat" w:hAnsi="GHEA Grapalat" w:cs="Sylfaen"/>
          <w:sz w:val="22"/>
          <w:szCs w:val="22"/>
          <w:lang w:val="hy-AM"/>
        </w:rPr>
        <w:t>րագր</w:t>
      </w:r>
      <w:r w:rsidRPr="00831439">
        <w:rPr>
          <w:rFonts w:ascii="GHEA Grapalat" w:hAnsi="GHEA Grapalat" w:cs="Sylfaen"/>
          <w:sz w:val="22"/>
          <w:szCs w:val="22"/>
          <w:lang w:val="hy-AM"/>
        </w:rPr>
        <w:t>երի կատարողականով:</w:t>
      </w:r>
      <w:r w:rsidR="00A21CD6" w:rsidRPr="000C5639">
        <w:rPr>
          <w:rFonts w:ascii="GHEA Grapalat" w:hAnsi="GHEA Grapalat" w:cs="Sylfaen"/>
          <w:sz w:val="22"/>
          <w:szCs w:val="22"/>
          <w:lang w:val="hy-AM"/>
        </w:rPr>
        <w:t xml:space="preserve"> Նախորդ տարվա նույն ժամանակահատվածի համեմատ տվյալ խմբի ծախսերը նվազել են 13.3%-ով՝ հիմնականում պայմանավորված արվեստի </w:t>
      </w:r>
      <w:r w:rsidR="00660638" w:rsidRPr="000C5639">
        <w:rPr>
          <w:rFonts w:ascii="GHEA Grapalat" w:hAnsi="GHEA Grapalat" w:cs="Sylfaen"/>
          <w:sz w:val="22"/>
          <w:szCs w:val="22"/>
          <w:lang w:val="hy-AM"/>
        </w:rPr>
        <w:t>բնագավառի ծախսերի նվազմամբ:</w:t>
      </w:r>
    </w:p>
    <w:p w:rsidR="00A6729E" w:rsidRDefault="00A6729E" w:rsidP="00A6729E">
      <w:pPr>
        <w:spacing w:line="360" w:lineRule="auto"/>
        <w:ind w:firstLine="561"/>
        <w:jc w:val="both"/>
        <w:rPr>
          <w:rFonts w:ascii="GHEA Grapalat" w:hAnsi="GHEA Grapalat"/>
          <w:sz w:val="22"/>
          <w:szCs w:val="22"/>
          <w:lang w:val="hy-AM"/>
        </w:rPr>
      </w:pPr>
      <w:r>
        <w:rPr>
          <w:rFonts w:ascii="GHEA Grapalat" w:hAnsi="GHEA Grapalat" w:cs="Sylfaen"/>
          <w:sz w:val="22"/>
          <w:szCs w:val="22"/>
          <w:lang w:val="hy-AM"/>
        </w:rPr>
        <w:t>Հաշվետու</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ժամանակահատվածում</w:t>
      </w:r>
      <w:r>
        <w:rPr>
          <w:rFonts w:ascii="GHEA Grapalat" w:hAnsi="GHEA Grapalat" w:cs="Times Armenian"/>
          <w:sz w:val="22"/>
          <w:szCs w:val="22"/>
          <w:lang w:val="hy-AM"/>
        </w:rPr>
        <w:t xml:space="preserve"> 3</w:t>
      </w:r>
      <w:r w:rsidRPr="000C5639">
        <w:rPr>
          <w:rFonts w:ascii="GHEA Grapalat" w:hAnsi="GHEA Grapalat" w:cs="Times Armenian"/>
          <w:sz w:val="22"/>
          <w:szCs w:val="22"/>
          <w:lang w:val="hy-AM"/>
        </w:rPr>
        <w:t>07.8</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գրադարաններին</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9</w:t>
      </w:r>
      <w:r w:rsidRPr="000C5639">
        <w:rPr>
          <w:rFonts w:ascii="GHEA Grapalat" w:hAnsi="GHEA Grapalat" w:cs="Times Armenian"/>
          <w:sz w:val="22"/>
          <w:szCs w:val="22"/>
          <w:lang w:val="hy-AM"/>
        </w:rPr>
        <w:t>6.8</w:t>
      </w:r>
      <w:r>
        <w:rPr>
          <w:rFonts w:ascii="GHEA Grapalat" w:hAnsi="GHEA Grapalat" w:cs="Times Armenian"/>
          <w:sz w:val="22"/>
          <w:szCs w:val="22"/>
          <w:lang w:val="hy-AM"/>
        </w:rPr>
        <w:t>%-</w:t>
      </w:r>
      <w:r>
        <w:rPr>
          <w:rFonts w:ascii="GHEA Grapalat" w:hAnsi="GHEA Grapalat" w:cs="Sylfaen"/>
          <w:sz w:val="22"/>
          <w:szCs w:val="22"/>
          <w:lang w:val="hy-AM"/>
        </w:rPr>
        <w:t xml:space="preserve">ը և </w:t>
      </w:r>
      <w:r w:rsidRPr="000C5639">
        <w:rPr>
          <w:rFonts w:ascii="GHEA Grapalat" w:hAnsi="GHEA Grapalat" w:cs="Sylfaen"/>
          <w:sz w:val="22"/>
          <w:szCs w:val="22"/>
          <w:lang w:val="hy-AM"/>
        </w:rPr>
        <w:t>7.2</w:t>
      </w:r>
      <w:r>
        <w:rPr>
          <w:rFonts w:ascii="GHEA Grapalat" w:hAnsi="GHEA Grapalat" w:cs="Sylfaen"/>
          <w:sz w:val="22"/>
          <w:szCs w:val="22"/>
          <w:lang w:val="hy-AM"/>
        </w:rPr>
        <w:t>%-ով զ</w:t>
      </w:r>
      <w:r w:rsidRPr="000C5639">
        <w:rPr>
          <w:rFonts w:ascii="GHEA Grapalat" w:hAnsi="GHEA Grapalat" w:cs="Sylfaen"/>
          <w:sz w:val="22"/>
          <w:szCs w:val="22"/>
          <w:lang w:val="hy-AM"/>
        </w:rPr>
        <w:t>իջ</w:t>
      </w:r>
      <w:r>
        <w:rPr>
          <w:rFonts w:ascii="GHEA Grapalat" w:hAnsi="GHEA Grapalat" w:cs="Sylfaen"/>
          <w:sz w:val="22"/>
          <w:szCs w:val="22"/>
          <w:lang w:val="hy-AM"/>
        </w:rPr>
        <w:t>ելով</w:t>
      </w:r>
      <w:r>
        <w:rPr>
          <w:rFonts w:ascii="GHEA Grapalat" w:hAnsi="GHEA Grapalat" w:cs="Times Armenian"/>
          <w:sz w:val="22"/>
          <w:szCs w:val="22"/>
          <w:lang w:val="hy-AM"/>
        </w:rPr>
        <w:t xml:space="preserve"> ն</w:t>
      </w:r>
      <w:r>
        <w:rPr>
          <w:rFonts w:ascii="GHEA Grapalat" w:hAnsi="GHEA Grapalat" w:cs="Sylfaen"/>
          <w:sz w:val="22"/>
          <w:szCs w:val="22"/>
          <w:lang w:val="hy-AM"/>
        </w:rPr>
        <w:t>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ցուցանիշը</w:t>
      </w:r>
      <w:r>
        <w:rPr>
          <w:rFonts w:ascii="GHEA Grapalat" w:hAnsi="GHEA Grapalat" w:cs="Times Armenian"/>
          <w:sz w:val="22"/>
          <w:szCs w:val="22"/>
          <w:lang w:val="hy-AM"/>
        </w:rPr>
        <w:t>:</w:t>
      </w:r>
      <w:r>
        <w:rPr>
          <w:rFonts w:ascii="GHEA Grapalat" w:hAnsi="GHEA Grapalat"/>
          <w:sz w:val="22"/>
          <w:szCs w:val="22"/>
          <w:lang w:val="hy-AM"/>
        </w:rPr>
        <w:t xml:space="preserve"> </w:t>
      </w:r>
    </w:p>
    <w:p w:rsidR="00A6729E" w:rsidRDefault="00A6729E" w:rsidP="00A6729E">
      <w:pPr>
        <w:spacing w:line="360" w:lineRule="auto"/>
        <w:ind w:firstLine="561"/>
        <w:jc w:val="both"/>
        <w:rPr>
          <w:rFonts w:ascii="GHEA Grapalat" w:hAnsi="GHEA Grapalat" w:cs="Sylfaen"/>
          <w:sz w:val="22"/>
          <w:szCs w:val="22"/>
          <w:lang w:val="hy-AM"/>
        </w:rPr>
      </w:pPr>
      <w:r w:rsidRPr="000C5639">
        <w:rPr>
          <w:rFonts w:ascii="GHEA Grapalat" w:hAnsi="GHEA Grapalat" w:cs="Sylfaen"/>
          <w:sz w:val="22"/>
          <w:szCs w:val="22"/>
          <w:lang w:val="hy-AM"/>
        </w:rPr>
        <w:t>Թ</w:t>
      </w:r>
      <w:r>
        <w:rPr>
          <w:rFonts w:ascii="GHEA Grapalat" w:hAnsi="GHEA Grapalat" w:cs="Sylfaen"/>
          <w:sz w:val="22"/>
          <w:szCs w:val="22"/>
          <w:lang w:val="hy-AM"/>
        </w:rPr>
        <w:t>անգարանների</w:t>
      </w:r>
      <w:r w:rsidRPr="000C5639">
        <w:rPr>
          <w:rFonts w:ascii="GHEA Grapalat" w:hAnsi="GHEA Grapalat" w:cs="Sylfaen"/>
          <w:sz w:val="22"/>
          <w:szCs w:val="22"/>
          <w:lang w:val="hy-AM"/>
        </w:rPr>
        <w:t>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ցուցասրահներին</w:t>
      </w:r>
      <w:r>
        <w:rPr>
          <w:rFonts w:ascii="GHEA Grapalat" w:hAnsi="GHEA Grapalat" w:cs="Calibri"/>
          <w:sz w:val="22"/>
          <w:szCs w:val="22"/>
          <w:lang w:val="hy-AM"/>
        </w:rPr>
        <w:t xml:space="preserve"> 201</w:t>
      </w:r>
      <w:r w:rsidRPr="000C5639">
        <w:rPr>
          <w:rFonts w:ascii="GHEA Grapalat" w:hAnsi="GHEA Grapalat" w:cs="Calibri"/>
          <w:sz w:val="22"/>
          <w:szCs w:val="22"/>
          <w:lang w:val="hy-AM"/>
        </w:rPr>
        <w:t>7</w:t>
      </w:r>
      <w:r>
        <w:rPr>
          <w:rFonts w:ascii="GHEA Grapalat" w:hAnsi="GHEA Grapalat" w:cs="Calibri"/>
          <w:sz w:val="22"/>
          <w:szCs w:val="22"/>
          <w:lang w:val="hy-AM"/>
        </w:rPr>
        <w:t xml:space="preserve"> թվականի առաջին եռամսյակում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 xml:space="preserve">է </w:t>
      </w:r>
      <w:r>
        <w:rPr>
          <w:rFonts w:ascii="GHEA Grapalat" w:hAnsi="GHEA Grapalat" w:cs="Calibri"/>
          <w:sz w:val="22"/>
          <w:szCs w:val="22"/>
          <w:lang w:val="hy-AM"/>
        </w:rPr>
        <w:t>4</w:t>
      </w:r>
      <w:r w:rsidRPr="000C5639">
        <w:rPr>
          <w:rFonts w:ascii="GHEA Grapalat" w:hAnsi="GHEA Grapalat" w:cs="Calibri"/>
          <w:sz w:val="22"/>
          <w:szCs w:val="22"/>
          <w:lang w:val="hy-AM"/>
        </w:rPr>
        <w:t>12.2</w:t>
      </w:r>
      <w:r>
        <w:rPr>
          <w:rFonts w:ascii="GHEA Grapalat" w:hAnsi="GHEA Grapalat"/>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կազմելով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9</w:t>
      </w:r>
      <w:r w:rsidRPr="000C5639">
        <w:rPr>
          <w:rFonts w:ascii="GHEA Grapalat" w:hAnsi="GHEA Grapalat" w:cs="Times Armenian"/>
          <w:sz w:val="22"/>
          <w:szCs w:val="22"/>
          <w:lang w:val="hy-AM"/>
        </w:rPr>
        <w:t>2.7</w:t>
      </w:r>
      <w:r>
        <w:rPr>
          <w:rFonts w:ascii="GHEA Grapalat" w:hAnsi="GHEA Grapalat" w:cs="Times Armenian"/>
          <w:sz w:val="22"/>
          <w:szCs w:val="22"/>
          <w:lang w:val="hy-AM"/>
        </w:rPr>
        <w:t>%-</w:t>
      </w:r>
      <w:r>
        <w:rPr>
          <w:rFonts w:ascii="GHEA Grapalat" w:hAnsi="GHEA Grapalat" w:cs="Sylfaen"/>
          <w:sz w:val="22"/>
          <w:szCs w:val="22"/>
          <w:lang w:val="hy-AM"/>
        </w:rPr>
        <w:t>ը</w:t>
      </w:r>
      <w:r>
        <w:rPr>
          <w:rFonts w:ascii="GHEA Grapalat" w:hAnsi="GHEA Grapalat" w:cs="Times Armenian"/>
          <w:sz w:val="22"/>
          <w:szCs w:val="22"/>
          <w:lang w:val="hy-AM"/>
        </w:rPr>
        <w:t>:</w:t>
      </w:r>
      <w:r w:rsidRPr="000C5639">
        <w:rPr>
          <w:rFonts w:ascii="GHEA Grapalat" w:hAnsi="GHEA Grapalat" w:cs="Times Armenian"/>
          <w:sz w:val="22"/>
          <w:szCs w:val="22"/>
          <w:lang w:val="hy-AM"/>
        </w:rPr>
        <w:t xml:space="preserve"> Ծրագրից շեղումը հիմնականում պայմանավորված է տվյալ դասում ընդգրկված մշակութային օբյեկտների շինարարության համար նախատեված միջոցները չօգտագործելու հանգամանքով:</w:t>
      </w:r>
      <w:r>
        <w:rPr>
          <w:rFonts w:ascii="GHEA Grapalat" w:hAnsi="GHEA Grapalat" w:cs="Times Armenian"/>
          <w:sz w:val="22"/>
          <w:szCs w:val="22"/>
          <w:lang w:val="hy-AM"/>
        </w:rPr>
        <w:t xml:space="preserve"> </w:t>
      </w:r>
      <w:r>
        <w:rPr>
          <w:rFonts w:ascii="GHEA Grapalat" w:hAnsi="GHEA Grapalat" w:cs="Sylfaen"/>
          <w:sz w:val="22"/>
          <w:szCs w:val="22"/>
          <w:lang w:val="hy-AM"/>
        </w:rPr>
        <w:t>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w:t>
      </w:r>
      <w:r>
        <w:rPr>
          <w:rFonts w:ascii="GHEA Grapalat" w:hAnsi="GHEA Grapalat" w:cs="Times Armenian"/>
          <w:sz w:val="22"/>
          <w:szCs w:val="22"/>
          <w:lang w:val="hy-AM"/>
        </w:rPr>
        <w:t xml:space="preserve"> </w:t>
      </w:r>
      <w:r>
        <w:rPr>
          <w:rFonts w:ascii="GHEA Grapalat" w:hAnsi="GHEA Grapalat" w:cs="Sylfaen"/>
          <w:sz w:val="22"/>
          <w:szCs w:val="22"/>
          <w:lang w:val="hy-AM"/>
        </w:rPr>
        <w:t>նշված</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ծախսերը նվազել են 6.1</w:t>
      </w:r>
      <w:r>
        <w:rPr>
          <w:rFonts w:ascii="GHEA Grapalat" w:hAnsi="GHEA Grapalat" w:cs="Times Armenian"/>
          <w:sz w:val="22"/>
          <w:szCs w:val="22"/>
          <w:lang w:val="hy-AM"/>
        </w:rPr>
        <w:t>%-</w:t>
      </w:r>
      <w:r>
        <w:rPr>
          <w:rFonts w:ascii="GHEA Grapalat" w:hAnsi="GHEA Grapalat" w:cs="Sylfaen"/>
          <w:sz w:val="22"/>
          <w:szCs w:val="22"/>
          <w:lang w:val="hy-AM"/>
        </w:rPr>
        <w:t>ով</w:t>
      </w:r>
      <w:r w:rsidRPr="000C5639">
        <w:rPr>
          <w:rFonts w:ascii="GHEA Grapalat" w:hAnsi="GHEA Grapalat" w:cs="Sylfaen"/>
          <w:sz w:val="22"/>
          <w:szCs w:val="22"/>
          <w:lang w:val="hy-AM"/>
        </w:rPr>
        <w:t>` հիմնականում պայմանավորված թանգարանային ծառայությունների և ցուցահանդեսների</w:t>
      </w:r>
      <w:r w:rsidR="006F4130" w:rsidRPr="000C5639">
        <w:rPr>
          <w:rFonts w:ascii="GHEA Grapalat" w:hAnsi="GHEA Grapalat" w:cs="Sylfaen"/>
          <w:sz w:val="22"/>
          <w:szCs w:val="22"/>
          <w:lang w:val="hy-AM"/>
        </w:rPr>
        <w:t xml:space="preserve"> գծով</w:t>
      </w:r>
      <w:r w:rsidRPr="000C5639">
        <w:rPr>
          <w:rFonts w:ascii="GHEA Grapalat" w:hAnsi="GHEA Grapalat" w:cs="Sylfaen"/>
          <w:sz w:val="22"/>
          <w:szCs w:val="22"/>
          <w:lang w:val="hy-AM"/>
        </w:rPr>
        <w:t xml:space="preserve"> </w:t>
      </w:r>
      <w:r w:rsidR="006F4130" w:rsidRPr="000C5639">
        <w:rPr>
          <w:rFonts w:ascii="GHEA Grapalat" w:hAnsi="GHEA Grapalat" w:cs="Sylfaen"/>
          <w:sz w:val="22"/>
          <w:szCs w:val="22"/>
          <w:lang w:val="hy-AM"/>
        </w:rPr>
        <w:t>ծախսերի նվազմամբ</w:t>
      </w:r>
      <w:r>
        <w:rPr>
          <w:rFonts w:ascii="GHEA Grapalat" w:hAnsi="GHEA Grapalat" w:cs="Sylfaen"/>
          <w:sz w:val="22"/>
          <w:szCs w:val="22"/>
          <w:lang w:val="hy-AM"/>
        </w:rPr>
        <w:t>:</w:t>
      </w:r>
    </w:p>
    <w:p w:rsidR="00A6729E" w:rsidRDefault="00A6729E" w:rsidP="00A6729E">
      <w:pPr>
        <w:spacing w:line="360" w:lineRule="auto"/>
        <w:ind w:firstLine="561"/>
        <w:jc w:val="both"/>
        <w:rPr>
          <w:rFonts w:ascii="GHEA Grapalat" w:hAnsi="GHEA Grapalat" w:cs="Sylfaen"/>
          <w:sz w:val="22"/>
          <w:szCs w:val="22"/>
          <w:lang w:val="hy-AM"/>
        </w:rPr>
      </w:pPr>
      <w:r>
        <w:rPr>
          <w:rFonts w:ascii="GHEA Grapalat" w:hAnsi="GHEA Grapalat" w:cs="Sylfaen"/>
          <w:sz w:val="22"/>
          <w:szCs w:val="22"/>
          <w:lang w:val="hy-AM"/>
        </w:rPr>
        <w:t>Մշակույթի</w:t>
      </w:r>
      <w:r>
        <w:rPr>
          <w:rFonts w:ascii="GHEA Grapalat" w:hAnsi="GHEA Grapalat" w:cs="Times Armenian"/>
          <w:sz w:val="22"/>
          <w:szCs w:val="22"/>
          <w:lang w:val="hy-AM"/>
        </w:rPr>
        <w:t xml:space="preserve"> </w:t>
      </w:r>
      <w:r>
        <w:rPr>
          <w:rFonts w:ascii="GHEA Grapalat" w:hAnsi="GHEA Grapalat" w:cs="Sylfaen"/>
          <w:sz w:val="22"/>
          <w:szCs w:val="22"/>
          <w:lang w:val="hy-AM"/>
        </w:rPr>
        <w:t>տների</w:t>
      </w:r>
      <w:r>
        <w:rPr>
          <w:rFonts w:ascii="GHEA Grapalat" w:hAnsi="GHEA Grapalat" w:cs="Times Armenian"/>
          <w:sz w:val="22"/>
          <w:szCs w:val="22"/>
          <w:lang w:val="hy-AM"/>
        </w:rPr>
        <w:t xml:space="preserve">, </w:t>
      </w:r>
      <w:r>
        <w:rPr>
          <w:rFonts w:ascii="GHEA Grapalat" w:hAnsi="GHEA Grapalat" w:cs="Sylfaen"/>
          <w:sz w:val="22"/>
          <w:szCs w:val="22"/>
          <w:lang w:val="hy-AM"/>
        </w:rPr>
        <w:t>ակումբների</w:t>
      </w:r>
      <w:r>
        <w:rPr>
          <w:rFonts w:ascii="GHEA Grapalat" w:hAnsi="GHEA Grapalat" w:cs="Times Armenian"/>
          <w:sz w:val="22"/>
          <w:szCs w:val="22"/>
          <w:lang w:val="hy-AM"/>
        </w:rPr>
        <w:t xml:space="preserve"> </w:t>
      </w:r>
      <w:r>
        <w:rPr>
          <w:rFonts w:ascii="GHEA Grapalat" w:hAnsi="GHEA Grapalat" w:cs="Sylfaen"/>
          <w:sz w:val="22"/>
          <w:szCs w:val="22"/>
          <w:lang w:val="hy-AM"/>
        </w:rPr>
        <w:t>ու</w:t>
      </w:r>
      <w:r>
        <w:rPr>
          <w:rFonts w:ascii="GHEA Grapalat" w:hAnsi="GHEA Grapalat" w:cs="Times Armenian"/>
          <w:sz w:val="22"/>
          <w:szCs w:val="22"/>
          <w:lang w:val="hy-AM"/>
        </w:rPr>
        <w:t xml:space="preserve"> </w:t>
      </w:r>
      <w:r>
        <w:rPr>
          <w:rFonts w:ascii="GHEA Grapalat" w:hAnsi="GHEA Grapalat" w:cs="Sylfaen"/>
          <w:sz w:val="22"/>
          <w:szCs w:val="22"/>
          <w:lang w:val="hy-AM"/>
        </w:rPr>
        <w:t>կենտրոնների</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 xml:space="preserve">դասի </w:t>
      </w:r>
      <w:r>
        <w:rPr>
          <w:rFonts w:ascii="GHEA Grapalat" w:hAnsi="GHEA Grapalat" w:cs="Sylfaen"/>
          <w:sz w:val="22"/>
          <w:szCs w:val="22"/>
          <w:lang w:val="hy-AM"/>
        </w:rPr>
        <w:t>ծախսերը</w:t>
      </w:r>
      <w:r>
        <w:rPr>
          <w:rFonts w:ascii="GHEA Grapalat" w:hAnsi="GHEA Grapalat" w:cs="Times Armenian"/>
          <w:sz w:val="22"/>
          <w:szCs w:val="22"/>
          <w:lang w:val="hy-AM"/>
        </w:rPr>
        <w:t xml:space="preserve"> հաշվետու ժամանակահատվածում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7.8</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կամ</w:t>
      </w:r>
      <w:r>
        <w:rPr>
          <w:rFonts w:ascii="GHEA Grapalat" w:hAnsi="GHEA Grapalat" w:cs="Times Armenian"/>
          <w:sz w:val="22"/>
          <w:szCs w:val="22"/>
          <w:lang w:val="hy-AM"/>
        </w:rPr>
        <w:t xml:space="preserve"> </w:t>
      </w:r>
      <w:r>
        <w:rPr>
          <w:rFonts w:ascii="GHEA Grapalat" w:hAnsi="GHEA Grapalat" w:cs="Sylfaen"/>
          <w:sz w:val="22"/>
          <w:szCs w:val="22"/>
          <w:lang w:val="hy-AM"/>
        </w:rPr>
        <w:t>ծրագրով</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նախատեսվածի</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100</w:t>
      </w:r>
      <w:r>
        <w:rPr>
          <w:rFonts w:ascii="GHEA Grapalat" w:hAnsi="GHEA Grapalat" w:cs="Times Armenian"/>
          <w:sz w:val="22"/>
          <w:szCs w:val="22"/>
          <w:lang w:val="hy-AM"/>
        </w:rPr>
        <w:t>%-</w:t>
      </w:r>
      <w:r>
        <w:rPr>
          <w:rFonts w:ascii="GHEA Grapalat" w:hAnsi="GHEA Grapalat" w:cs="Sylfaen"/>
          <w:sz w:val="22"/>
          <w:szCs w:val="22"/>
          <w:lang w:val="hy-AM"/>
        </w:rPr>
        <w:t>ը</w:t>
      </w:r>
      <w:r w:rsidRPr="000C5639">
        <w:rPr>
          <w:rFonts w:ascii="GHEA Grapalat" w:hAnsi="GHEA Grapalat" w:cs="Sylfaen"/>
          <w:sz w:val="22"/>
          <w:szCs w:val="22"/>
          <w:lang w:val="hy-AM"/>
        </w:rPr>
        <w:t xml:space="preserve">: </w:t>
      </w:r>
      <w:r w:rsidRPr="000C5639">
        <w:rPr>
          <w:rFonts w:ascii="GHEA Grapalat" w:hAnsi="GHEA Grapalat" w:cs="Times Armenian"/>
          <w:sz w:val="22"/>
          <w:szCs w:val="22"/>
          <w:lang w:val="hy-AM"/>
        </w:rPr>
        <w:t>2016 թվականի նույն ժամանակահատվածի համեմատ տվյալ դասի ծախսերը նվազել են 4.6</w:t>
      </w:r>
      <w:r>
        <w:rPr>
          <w:rFonts w:ascii="GHEA Grapalat" w:hAnsi="GHEA Grapalat" w:cs="Times Armenian"/>
          <w:sz w:val="22"/>
          <w:szCs w:val="22"/>
          <w:lang w:val="hy-AM"/>
        </w:rPr>
        <w:t>%-</w:t>
      </w:r>
      <w:r>
        <w:rPr>
          <w:rFonts w:ascii="GHEA Grapalat" w:hAnsi="GHEA Grapalat" w:cs="Sylfaen"/>
          <w:sz w:val="22"/>
          <w:szCs w:val="22"/>
          <w:lang w:val="hy-AM"/>
        </w:rPr>
        <w:t>ով:</w:t>
      </w:r>
    </w:p>
    <w:p w:rsidR="00A6729E" w:rsidRDefault="00A6729E" w:rsidP="00A6729E">
      <w:pPr>
        <w:spacing w:line="360" w:lineRule="auto"/>
        <w:ind w:firstLine="561"/>
        <w:jc w:val="both"/>
        <w:rPr>
          <w:rFonts w:ascii="GHEA Grapalat" w:hAnsi="GHEA Grapalat" w:cs="Sylfaen"/>
          <w:sz w:val="22"/>
          <w:szCs w:val="22"/>
          <w:lang w:val="hy-AM"/>
        </w:rPr>
      </w:pPr>
      <w:r>
        <w:rPr>
          <w:rFonts w:ascii="GHEA Grapalat" w:hAnsi="GHEA Grapalat" w:cs="Sylfaen"/>
          <w:sz w:val="22"/>
          <w:szCs w:val="22"/>
          <w:lang w:val="hy-AM"/>
        </w:rPr>
        <w:t>Այլ մշակութային կազմակերպությունների ծախսերը կազմել են 16</w:t>
      </w:r>
      <w:r w:rsidRPr="000C5639">
        <w:rPr>
          <w:rFonts w:ascii="GHEA Grapalat" w:hAnsi="GHEA Grapalat" w:cs="Sylfaen"/>
          <w:sz w:val="22"/>
          <w:szCs w:val="22"/>
          <w:lang w:val="hy-AM"/>
        </w:rPr>
        <w:t>5.7</w:t>
      </w:r>
      <w:r>
        <w:rPr>
          <w:rFonts w:ascii="GHEA Grapalat" w:hAnsi="GHEA Grapalat" w:cs="Sylfaen"/>
          <w:sz w:val="22"/>
          <w:szCs w:val="22"/>
          <w:lang w:val="hy-AM"/>
        </w:rPr>
        <w:t xml:space="preserve"> մլն դրամ կամ առաջին եռամսյակի համար նախատեսված հատկացումների </w:t>
      </w:r>
      <w:r w:rsidRPr="000C5639">
        <w:rPr>
          <w:rFonts w:ascii="GHEA Grapalat" w:hAnsi="GHEA Grapalat" w:cs="Sylfaen"/>
          <w:sz w:val="22"/>
          <w:szCs w:val="22"/>
          <w:lang w:val="hy-AM"/>
        </w:rPr>
        <w:t>100</w:t>
      </w:r>
      <w:r>
        <w:rPr>
          <w:rFonts w:ascii="GHEA Grapalat" w:hAnsi="GHEA Grapalat" w:cs="Sylfaen"/>
          <w:sz w:val="22"/>
          <w:szCs w:val="22"/>
          <w:lang w:val="hy-AM"/>
        </w:rPr>
        <w:t xml:space="preserve">%-ը: Միջոցների հիմնական մասը` </w:t>
      </w:r>
      <w:r w:rsidRPr="000C5639">
        <w:rPr>
          <w:rFonts w:ascii="GHEA Grapalat" w:hAnsi="GHEA Grapalat" w:cs="Sylfaen"/>
          <w:sz w:val="22"/>
          <w:szCs w:val="22"/>
          <w:lang w:val="hy-AM"/>
        </w:rPr>
        <w:t>98.4</w:t>
      </w:r>
      <w:r w:rsidRPr="000C5639">
        <w:rPr>
          <w:rFonts w:ascii="Courier New" w:hAnsi="Courier New" w:cs="Courier New"/>
          <w:sz w:val="22"/>
          <w:szCs w:val="22"/>
          <w:lang w:val="hy-AM"/>
        </w:rPr>
        <w:t> </w:t>
      </w:r>
      <w:r>
        <w:rPr>
          <w:rFonts w:ascii="GHEA Grapalat" w:hAnsi="GHEA Grapalat" w:cs="Sylfaen"/>
          <w:sz w:val="22"/>
          <w:szCs w:val="22"/>
          <w:lang w:val="hy-AM"/>
        </w:rPr>
        <w:t xml:space="preserve">մլն դրամը և </w:t>
      </w:r>
      <w:r w:rsidRPr="000C5639">
        <w:rPr>
          <w:rFonts w:ascii="GHEA Grapalat" w:hAnsi="GHEA Grapalat" w:cs="Sylfaen"/>
          <w:sz w:val="22"/>
          <w:szCs w:val="22"/>
          <w:lang w:val="hy-AM"/>
        </w:rPr>
        <w:t>55.9</w:t>
      </w:r>
      <w:r>
        <w:rPr>
          <w:rFonts w:ascii="GHEA Grapalat" w:hAnsi="GHEA Grapalat" w:cs="Sylfaen"/>
          <w:sz w:val="22"/>
          <w:szCs w:val="22"/>
          <w:lang w:val="hy-AM"/>
        </w:rPr>
        <w:t xml:space="preserve"> մլն դրամը, ուղղվել է համապատասխանաբար արխիվային ծառայություններին և համայնքների բյուջեներին սուբվենցիաների տրամադրմանը, որոնք իրականացվել են նախատեսված</w:t>
      </w:r>
      <w:r w:rsidRPr="000C5639">
        <w:rPr>
          <w:rFonts w:ascii="GHEA Grapalat" w:hAnsi="GHEA Grapalat" w:cs="Sylfaen"/>
          <w:sz w:val="22"/>
          <w:szCs w:val="22"/>
          <w:lang w:val="hy-AM"/>
        </w:rPr>
        <w:t xml:space="preserve"> ողջ</w:t>
      </w:r>
      <w:r>
        <w:rPr>
          <w:rFonts w:ascii="GHEA Grapalat" w:hAnsi="GHEA Grapalat" w:cs="Sylfaen"/>
          <w:sz w:val="22"/>
          <w:szCs w:val="22"/>
          <w:lang w:val="hy-AM"/>
        </w:rPr>
        <w:t xml:space="preserve"> ծավալով: Նախորդ տարվա նույն ժամանակահատվածի համեմատ այլ մշակութային կազմակերպությունների ծախսեր</w:t>
      </w:r>
      <w:r w:rsidRPr="000C5639">
        <w:rPr>
          <w:rFonts w:ascii="GHEA Grapalat" w:hAnsi="GHEA Grapalat" w:cs="Sylfaen"/>
          <w:sz w:val="22"/>
          <w:szCs w:val="22"/>
          <w:lang w:val="hy-AM"/>
        </w:rPr>
        <w:t xml:space="preserve">ը </w:t>
      </w:r>
      <w:r>
        <w:rPr>
          <w:rFonts w:ascii="GHEA Grapalat" w:hAnsi="GHEA Grapalat" w:cs="Sylfaen"/>
          <w:sz w:val="22"/>
          <w:szCs w:val="22"/>
          <w:lang w:val="hy-AM"/>
        </w:rPr>
        <w:t>ն</w:t>
      </w:r>
      <w:r w:rsidRPr="000C5639">
        <w:rPr>
          <w:rFonts w:ascii="GHEA Grapalat" w:hAnsi="GHEA Grapalat" w:cs="Sylfaen"/>
          <w:sz w:val="22"/>
          <w:szCs w:val="22"/>
          <w:lang w:val="hy-AM"/>
        </w:rPr>
        <w:t>վ</w:t>
      </w:r>
      <w:r>
        <w:rPr>
          <w:rFonts w:ascii="GHEA Grapalat" w:hAnsi="GHEA Grapalat" w:cs="Sylfaen"/>
          <w:sz w:val="22"/>
          <w:szCs w:val="22"/>
          <w:lang w:val="hy-AM"/>
        </w:rPr>
        <w:t>ա</w:t>
      </w:r>
      <w:r w:rsidRPr="000C5639">
        <w:rPr>
          <w:rFonts w:ascii="GHEA Grapalat" w:hAnsi="GHEA Grapalat" w:cs="Sylfaen"/>
          <w:sz w:val="22"/>
          <w:szCs w:val="22"/>
          <w:lang w:val="hy-AM"/>
        </w:rPr>
        <w:t>զ</w:t>
      </w:r>
      <w:r>
        <w:rPr>
          <w:rFonts w:ascii="GHEA Grapalat" w:hAnsi="GHEA Grapalat" w:cs="Sylfaen"/>
          <w:sz w:val="22"/>
          <w:szCs w:val="22"/>
          <w:lang w:val="hy-AM"/>
        </w:rPr>
        <w:t xml:space="preserve">ել են </w:t>
      </w:r>
      <w:r w:rsidRPr="000C5639">
        <w:rPr>
          <w:rFonts w:ascii="GHEA Grapalat" w:hAnsi="GHEA Grapalat" w:cs="Sylfaen"/>
          <w:sz w:val="22"/>
          <w:szCs w:val="22"/>
          <w:lang w:val="hy-AM"/>
        </w:rPr>
        <w:t>1.6</w:t>
      </w:r>
      <w:r>
        <w:rPr>
          <w:rFonts w:ascii="GHEA Grapalat" w:hAnsi="GHEA Grapalat" w:cs="Times Armenian"/>
          <w:sz w:val="22"/>
          <w:szCs w:val="22"/>
          <w:lang w:val="hy-AM"/>
        </w:rPr>
        <w:t>%-</w:t>
      </w:r>
      <w:r>
        <w:rPr>
          <w:rFonts w:ascii="GHEA Grapalat" w:hAnsi="GHEA Grapalat" w:cs="Sylfaen"/>
          <w:sz w:val="22"/>
          <w:szCs w:val="22"/>
          <w:lang w:val="hy-AM"/>
        </w:rPr>
        <w:t>ով:</w:t>
      </w:r>
    </w:p>
    <w:p w:rsidR="00A6729E" w:rsidRPr="000C5639" w:rsidRDefault="00A6729E" w:rsidP="00A6729E">
      <w:pPr>
        <w:spacing w:line="360" w:lineRule="auto"/>
        <w:ind w:firstLine="561"/>
        <w:jc w:val="both"/>
        <w:rPr>
          <w:rFonts w:ascii="GHEA Grapalat" w:hAnsi="GHEA Grapalat" w:cs="Sylfaen"/>
          <w:sz w:val="22"/>
          <w:szCs w:val="22"/>
          <w:lang w:val="hy-AM"/>
        </w:rPr>
      </w:pPr>
      <w:r>
        <w:rPr>
          <w:rFonts w:ascii="GHEA Grapalat" w:hAnsi="GHEA Grapalat" w:cs="Sylfaen"/>
          <w:sz w:val="22"/>
          <w:szCs w:val="22"/>
          <w:lang w:val="hy-AM"/>
        </w:rPr>
        <w:t>201</w:t>
      </w:r>
      <w:r w:rsidRPr="000C5639">
        <w:rPr>
          <w:rFonts w:ascii="GHEA Grapalat" w:hAnsi="GHEA Grapalat" w:cs="Sylfaen"/>
          <w:sz w:val="22"/>
          <w:szCs w:val="22"/>
          <w:lang w:val="hy-AM"/>
        </w:rPr>
        <w:t>7</w:t>
      </w:r>
      <w:r>
        <w:rPr>
          <w:rFonts w:ascii="GHEA Grapalat" w:hAnsi="GHEA Grapalat" w:cs="Sylfaen"/>
          <w:sz w:val="22"/>
          <w:szCs w:val="22"/>
          <w:lang w:val="hy-AM"/>
        </w:rPr>
        <w:t xml:space="preserve"> թվականի առաջին եռամսյակում ՀՀ պետական բյուջեից</w:t>
      </w:r>
      <w:r w:rsidRPr="000C5639">
        <w:rPr>
          <w:rFonts w:ascii="GHEA Grapalat" w:hAnsi="GHEA Grapalat" w:cs="Sylfaen"/>
          <w:sz w:val="22"/>
          <w:szCs w:val="22"/>
          <w:lang w:val="hy-AM"/>
        </w:rPr>
        <w:t xml:space="preserve"> 1.2 </w:t>
      </w:r>
      <w:r>
        <w:rPr>
          <w:rFonts w:ascii="GHEA Grapalat" w:hAnsi="GHEA Grapalat" w:cs="Sylfaen"/>
          <w:sz w:val="22"/>
          <w:szCs w:val="22"/>
          <w:lang w:val="hy-AM"/>
        </w:rPr>
        <w:t xml:space="preserve">մլրդ դրամ տրամադրվել է արվեստի բնագավառի ֆինանսավորմանը՝ կազմելով նախատեսվածի </w:t>
      </w:r>
      <w:r w:rsidRPr="000C5639">
        <w:rPr>
          <w:rFonts w:ascii="GHEA Grapalat" w:hAnsi="GHEA Grapalat" w:cs="Sylfaen"/>
          <w:sz w:val="22"/>
          <w:szCs w:val="22"/>
          <w:lang w:val="hy-AM"/>
        </w:rPr>
        <w:t>93.7</w:t>
      </w:r>
      <w:r>
        <w:rPr>
          <w:rFonts w:ascii="GHEA Grapalat" w:hAnsi="GHEA Grapalat" w:cs="Sylfaen"/>
          <w:sz w:val="22"/>
          <w:szCs w:val="22"/>
          <w:lang w:val="hy-AM"/>
        </w:rPr>
        <w:t>%</w:t>
      </w:r>
      <w:r>
        <w:rPr>
          <w:rFonts w:ascii="GHEA Grapalat" w:hAnsi="GHEA Grapalat" w:cs="Sylfaen"/>
          <w:sz w:val="22"/>
          <w:szCs w:val="22"/>
          <w:lang w:val="hy-AM"/>
        </w:rPr>
        <w:noBreakHyphen/>
        <w:t xml:space="preserve">ը: Շեղումը հիմնականում պայմանավորված </w:t>
      </w:r>
      <w:r w:rsidRPr="000C5639">
        <w:rPr>
          <w:rFonts w:ascii="GHEA Grapalat" w:hAnsi="GHEA Grapalat" w:cs="Sylfaen"/>
          <w:sz w:val="22"/>
          <w:szCs w:val="22"/>
          <w:lang w:val="hy-AM"/>
        </w:rPr>
        <w:t xml:space="preserve">է մշակութային </w:t>
      </w:r>
      <w:r>
        <w:rPr>
          <w:rFonts w:ascii="GHEA Grapalat" w:hAnsi="GHEA Grapalat" w:cs="Sylfaen"/>
          <w:sz w:val="22"/>
          <w:szCs w:val="22"/>
          <w:lang w:val="hy-AM"/>
        </w:rPr>
        <w:t xml:space="preserve">միջոցառումների </w:t>
      </w:r>
      <w:r w:rsidR="00023E03" w:rsidRPr="000C5639">
        <w:rPr>
          <w:rFonts w:ascii="GHEA Grapalat" w:hAnsi="GHEA Grapalat" w:cs="Sylfaen"/>
          <w:sz w:val="22"/>
          <w:szCs w:val="22"/>
          <w:lang w:val="hy-AM"/>
        </w:rPr>
        <w:t xml:space="preserve">իրականացման </w:t>
      </w:r>
      <w:r>
        <w:rPr>
          <w:rFonts w:ascii="GHEA Grapalat" w:hAnsi="GHEA Grapalat" w:cs="Sylfaen"/>
          <w:sz w:val="22"/>
          <w:szCs w:val="22"/>
          <w:lang w:val="hy-AM"/>
        </w:rPr>
        <w:t>ծրագր</w:t>
      </w:r>
      <w:r w:rsidR="00023E03" w:rsidRPr="000C5639">
        <w:rPr>
          <w:rFonts w:ascii="GHEA Grapalat" w:hAnsi="GHEA Grapalat" w:cs="Sylfaen"/>
          <w:sz w:val="22"/>
          <w:szCs w:val="22"/>
          <w:lang w:val="hy-AM"/>
        </w:rPr>
        <w:t>ի կատարողականով, որի</w:t>
      </w:r>
      <w:r w:rsidRPr="000C5639">
        <w:rPr>
          <w:rFonts w:ascii="GHEA Grapalat" w:hAnsi="GHEA Grapalat" w:cs="Sylfaen"/>
          <w:sz w:val="22"/>
          <w:szCs w:val="22"/>
          <w:lang w:val="hy-AM"/>
        </w:rPr>
        <w:t xml:space="preserve"> շրջանակներում օգտագործվել է նախատեսված միջոցների 76</w:t>
      </w:r>
      <w:r>
        <w:rPr>
          <w:rFonts w:ascii="GHEA Grapalat" w:hAnsi="GHEA Grapalat" w:cs="Times Armenian"/>
          <w:sz w:val="22"/>
          <w:szCs w:val="22"/>
          <w:lang w:val="hy-AM"/>
        </w:rPr>
        <w:t>%</w:t>
      </w:r>
      <w:r w:rsidRPr="000C5639">
        <w:rPr>
          <w:rFonts w:ascii="GHEA Grapalat" w:hAnsi="GHEA Grapalat" w:cs="Times Armenian"/>
          <w:sz w:val="22"/>
          <w:szCs w:val="22"/>
          <w:lang w:val="hy-AM"/>
        </w:rPr>
        <w:t>-ը՝ 182.3</w:t>
      </w:r>
      <w:r w:rsidRPr="000C5639">
        <w:rPr>
          <w:rFonts w:ascii="GHEA Grapalat" w:hAnsi="GHEA Grapalat" w:cs="Sylfaen"/>
          <w:sz w:val="22"/>
          <w:szCs w:val="22"/>
          <w:lang w:val="hy-AM"/>
        </w:rPr>
        <w:t xml:space="preserve"> մլն դրամ:</w:t>
      </w:r>
      <w:r w:rsidRPr="004E433A">
        <w:rPr>
          <w:rFonts w:ascii="GHEA Grapalat" w:hAnsi="GHEA Grapalat" w:cs="Sylfaen"/>
          <w:sz w:val="22"/>
          <w:szCs w:val="22"/>
          <w:lang w:val="hy-AM"/>
        </w:rPr>
        <w:t xml:space="preserve"> </w:t>
      </w:r>
      <w:r w:rsidR="007C63CB" w:rsidRPr="000C5639">
        <w:rPr>
          <w:rFonts w:ascii="GHEA Grapalat" w:hAnsi="GHEA Grapalat" w:cs="Sylfaen"/>
          <w:sz w:val="22"/>
          <w:szCs w:val="22"/>
          <w:lang w:val="hy-AM"/>
        </w:rPr>
        <w:t>Տ</w:t>
      </w:r>
      <w:r w:rsidRPr="000C5639">
        <w:rPr>
          <w:rFonts w:ascii="GHEA Grapalat" w:hAnsi="GHEA Grapalat" w:cs="Sylfaen"/>
          <w:sz w:val="22"/>
          <w:szCs w:val="22"/>
          <w:lang w:val="hy-AM"/>
        </w:rPr>
        <w:t xml:space="preserve">վյալ դասում ընդգրկված </w:t>
      </w:r>
      <w:r w:rsidR="007C63CB" w:rsidRPr="000C5639">
        <w:rPr>
          <w:rFonts w:ascii="GHEA Grapalat" w:hAnsi="GHEA Grapalat" w:cs="Sylfaen"/>
          <w:sz w:val="22"/>
          <w:szCs w:val="22"/>
          <w:lang w:val="hy-AM"/>
        </w:rPr>
        <w:t>8</w:t>
      </w:r>
      <w:r w:rsidRPr="000C5639">
        <w:rPr>
          <w:rFonts w:ascii="GHEA Grapalat" w:hAnsi="GHEA Grapalat" w:cs="Sylfaen"/>
          <w:sz w:val="22"/>
          <w:szCs w:val="22"/>
          <w:lang w:val="hy-AM"/>
        </w:rPr>
        <w:t xml:space="preserve"> ծրագրեր</w:t>
      </w:r>
      <w:r w:rsidR="007C63CB" w:rsidRPr="000C5639">
        <w:rPr>
          <w:rFonts w:ascii="GHEA Grapalat" w:hAnsi="GHEA Grapalat" w:cs="Sylfaen"/>
          <w:sz w:val="22"/>
          <w:szCs w:val="22"/>
          <w:lang w:val="hy-AM"/>
        </w:rPr>
        <w:t xml:space="preserve"> իրականացվել են ն</w:t>
      </w:r>
      <w:r w:rsidR="007C63CB">
        <w:rPr>
          <w:rFonts w:ascii="GHEA Grapalat" w:hAnsi="GHEA Grapalat" w:cs="Sylfaen"/>
          <w:sz w:val="22"/>
          <w:szCs w:val="22"/>
          <w:lang w:val="hy-AM"/>
        </w:rPr>
        <w:t>ախատեսված</w:t>
      </w:r>
      <w:r w:rsidR="007C63CB" w:rsidRPr="000C5639">
        <w:rPr>
          <w:rFonts w:ascii="GHEA Grapalat" w:hAnsi="GHEA Grapalat" w:cs="Sylfaen"/>
          <w:sz w:val="22"/>
          <w:szCs w:val="22"/>
          <w:lang w:val="hy-AM"/>
        </w:rPr>
        <w:t xml:space="preserve"> ողջ</w:t>
      </w:r>
      <w:r w:rsidR="007C63CB">
        <w:rPr>
          <w:rFonts w:ascii="GHEA Grapalat" w:hAnsi="GHEA Grapalat" w:cs="Sylfaen"/>
          <w:sz w:val="22"/>
          <w:szCs w:val="22"/>
          <w:lang w:val="hy-AM"/>
        </w:rPr>
        <w:t xml:space="preserve"> ծավալով</w:t>
      </w:r>
      <w:r w:rsidR="00F2465A" w:rsidRPr="000C5639">
        <w:rPr>
          <w:rFonts w:ascii="GHEA Grapalat" w:hAnsi="GHEA Grapalat" w:cs="Sylfaen"/>
          <w:sz w:val="22"/>
          <w:szCs w:val="22"/>
          <w:lang w:val="hy-AM"/>
        </w:rPr>
        <w:t>, որոնց շրջանակներում օգտագործվել է ընդհանուր առմամբ 987.7 մլն դրամ</w:t>
      </w:r>
      <w:r w:rsidRPr="000C5639">
        <w:rPr>
          <w:rFonts w:ascii="GHEA Grapalat" w:hAnsi="GHEA Grapalat" w:cs="Sylfaen"/>
          <w:sz w:val="22"/>
          <w:szCs w:val="22"/>
          <w:lang w:val="hy-AM"/>
        </w:rPr>
        <w:t>:</w:t>
      </w:r>
      <w:r w:rsidR="00432132" w:rsidRPr="000C5639">
        <w:rPr>
          <w:rFonts w:ascii="GHEA Grapalat" w:hAnsi="GHEA Grapalat" w:cs="Sylfaen"/>
          <w:sz w:val="22"/>
          <w:szCs w:val="22"/>
          <w:lang w:val="hy-AM"/>
        </w:rPr>
        <w:t xml:space="preserve"> Մասնավորապես՝ նշված գումարից 301 մլն դրամը տրամադրվել է թատերական ներկայացումներին, 274 մլն դրամը՝ երաժշտարվեստի և պարարվեստի համերգներին</w:t>
      </w:r>
      <w:r w:rsidR="00683AFE" w:rsidRPr="000C5639">
        <w:rPr>
          <w:rFonts w:ascii="GHEA Grapalat" w:hAnsi="GHEA Grapalat" w:cs="Sylfaen"/>
          <w:sz w:val="22"/>
          <w:szCs w:val="22"/>
          <w:lang w:val="hy-AM"/>
        </w:rPr>
        <w:t>, 252.9 մլն դրամը՝ օ</w:t>
      </w:r>
      <w:r w:rsidRPr="000C5639">
        <w:rPr>
          <w:rFonts w:ascii="GHEA Grapalat" w:hAnsi="GHEA Grapalat" w:cs="Sylfaen"/>
          <w:sz w:val="22"/>
          <w:szCs w:val="22"/>
          <w:lang w:val="hy-AM"/>
        </w:rPr>
        <w:t>պերային և բալետային արվեստի ներկայացումներ</w:t>
      </w:r>
      <w:r w:rsidR="005A14E2" w:rsidRPr="000C5639">
        <w:rPr>
          <w:rFonts w:ascii="GHEA Grapalat" w:hAnsi="GHEA Grapalat" w:cs="Sylfaen"/>
          <w:sz w:val="22"/>
          <w:szCs w:val="22"/>
          <w:lang w:val="hy-AM"/>
        </w:rPr>
        <w:t>ին</w:t>
      </w:r>
      <w:r w:rsidRPr="000C5639">
        <w:rPr>
          <w:rFonts w:ascii="GHEA Grapalat" w:hAnsi="GHEA Grapalat" w:cs="Sylfaen"/>
          <w:sz w:val="22"/>
          <w:szCs w:val="22"/>
          <w:lang w:val="hy-AM"/>
        </w:rPr>
        <w:t>:</w:t>
      </w:r>
      <w:r w:rsidR="005A14E2" w:rsidRPr="000C5639">
        <w:rPr>
          <w:rFonts w:ascii="GHEA Grapalat" w:hAnsi="GHEA Grapalat" w:cs="Sylfaen"/>
          <w:sz w:val="22"/>
          <w:szCs w:val="22"/>
          <w:lang w:val="hy-AM"/>
        </w:rPr>
        <w:t xml:space="preserve"> </w:t>
      </w:r>
      <w:r>
        <w:rPr>
          <w:rFonts w:ascii="GHEA Grapalat" w:hAnsi="GHEA Grapalat" w:cs="Sylfaen"/>
          <w:sz w:val="22"/>
          <w:szCs w:val="22"/>
          <w:lang w:val="hy-AM"/>
        </w:rPr>
        <w:t>Նախորդ տարվա նույն ժամանակահատվածի համեմատ արվեստի բնագավառի ծախսեր</w:t>
      </w:r>
      <w:r w:rsidRPr="000C5639">
        <w:rPr>
          <w:rFonts w:ascii="GHEA Grapalat" w:hAnsi="GHEA Grapalat" w:cs="Sylfaen"/>
          <w:sz w:val="22"/>
          <w:szCs w:val="22"/>
          <w:lang w:val="hy-AM"/>
        </w:rPr>
        <w:t xml:space="preserve">ը նվազել </w:t>
      </w:r>
      <w:r>
        <w:rPr>
          <w:rFonts w:ascii="GHEA Grapalat" w:hAnsi="GHEA Grapalat" w:cs="Sylfaen"/>
          <w:sz w:val="22"/>
          <w:szCs w:val="22"/>
          <w:lang w:val="hy-AM"/>
        </w:rPr>
        <w:t xml:space="preserve">են </w:t>
      </w:r>
      <w:r w:rsidRPr="000C5639">
        <w:rPr>
          <w:rFonts w:ascii="GHEA Grapalat" w:hAnsi="GHEA Grapalat" w:cs="Sylfaen"/>
          <w:sz w:val="22"/>
          <w:szCs w:val="22"/>
          <w:lang w:val="hy-AM"/>
        </w:rPr>
        <w:t>16.8</w:t>
      </w:r>
      <w:r>
        <w:rPr>
          <w:rFonts w:ascii="GHEA Grapalat" w:hAnsi="GHEA Grapalat" w:cs="Times Armenian"/>
          <w:sz w:val="22"/>
          <w:szCs w:val="22"/>
          <w:lang w:val="hy-AM"/>
        </w:rPr>
        <w:t>%-</w:t>
      </w:r>
      <w:r>
        <w:rPr>
          <w:rFonts w:ascii="GHEA Grapalat" w:hAnsi="GHEA Grapalat" w:cs="Sylfaen"/>
          <w:sz w:val="22"/>
          <w:szCs w:val="22"/>
          <w:lang w:val="hy-AM"/>
        </w:rPr>
        <w:t xml:space="preserve">ով` </w:t>
      </w:r>
      <w:r w:rsidRPr="000C5639">
        <w:rPr>
          <w:rFonts w:ascii="GHEA Grapalat" w:hAnsi="GHEA Grapalat" w:cs="Sylfaen"/>
          <w:sz w:val="22"/>
          <w:szCs w:val="22"/>
          <w:lang w:val="hy-AM"/>
        </w:rPr>
        <w:t xml:space="preserve">հիմնականում </w:t>
      </w:r>
      <w:r>
        <w:rPr>
          <w:rFonts w:ascii="GHEA Grapalat" w:hAnsi="GHEA Grapalat" w:cs="Sylfaen"/>
          <w:sz w:val="22"/>
          <w:szCs w:val="22"/>
          <w:lang w:val="hy-AM"/>
        </w:rPr>
        <w:t>պայմանավորված ավստրիական «Վագներ-Բիրո Աուստրիա Ստեյջ Սիստեմս ԷյՋի», «Էլեկտրոնիկ Թիետր Կոնտրոլս Ջիէմբի Էյջ» և «Արթստեք» ընկերությունների կողմից «Հայաստանի պետական ֆիլհարմոնիկ նվագախումբ» և Գ.Սունդուկյանի անվան ազգային ակադեմիական թատրոն ՊՈԱԿ</w:t>
      </w:r>
      <w:r w:rsidRPr="000C5639">
        <w:rPr>
          <w:rFonts w:ascii="GHEA Grapalat" w:hAnsi="GHEA Grapalat" w:cs="Sylfaen"/>
          <w:sz w:val="22"/>
          <w:szCs w:val="22"/>
          <w:lang w:val="hy-AM"/>
        </w:rPr>
        <w:noBreakHyphen/>
      </w:r>
      <w:r>
        <w:rPr>
          <w:rFonts w:ascii="GHEA Grapalat" w:hAnsi="GHEA Grapalat" w:cs="Sylfaen"/>
          <w:sz w:val="22"/>
          <w:szCs w:val="22"/>
          <w:lang w:val="hy-AM"/>
        </w:rPr>
        <w:t xml:space="preserve">ների վերազինման </w:t>
      </w:r>
      <w:r w:rsidR="005A14E2" w:rsidRPr="000C5639">
        <w:rPr>
          <w:rFonts w:ascii="GHEA Grapalat" w:hAnsi="GHEA Grapalat" w:cs="Sylfaen"/>
          <w:sz w:val="22"/>
          <w:szCs w:val="22"/>
          <w:lang w:val="hy-AM"/>
        </w:rPr>
        <w:t>ծրագրի ավարտով</w:t>
      </w:r>
      <w:r>
        <w:rPr>
          <w:rFonts w:ascii="GHEA Grapalat" w:hAnsi="GHEA Grapalat" w:cs="Sylfaen"/>
          <w:sz w:val="22"/>
          <w:szCs w:val="22"/>
          <w:lang w:val="hy-AM"/>
        </w:rPr>
        <w:t>:</w:t>
      </w:r>
    </w:p>
    <w:p w:rsidR="00A6729E" w:rsidRDefault="00A6729E" w:rsidP="00A6729E">
      <w:pPr>
        <w:spacing w:line="360" w:lineRule="auto"/>
        <w:ind w:firstLine="561"/>
        <w:jc w:val="both"/>
        <w:rPr>
          <w:rFonts w:ascii="GHEA Grapalat" w:hAnsi="GHEA Grapalat" w:cs="Sylfaen"/>
          <w:sz w:val="22"/>
          <w:szCs w:val="22"/>
          <w:lang w:val="hy-AM"/>
        </w:rPr>
      </w:pPr>
      <w:r>
        <w:rPr>
          <w:rFonts w:ascii="GHEA Grapalat" w:hAnsi="GHEA Grapalat" w:cs="Sylfaen"/>
          <w:sz w:val="22"/>
          <w:szCs w:val="22"/>
          <w:lang w:val="hy-AM"/>
        </w:rPr>
        <w:t>Հաշվետու</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ժամանակահատվածում</w:t>
      </w:r>
      <w:r>
        <w:rPr>
          <w:rFonts w:ascii="GHEA Grapalat" w:hAnsi="GHEA Grapalat" w:cs="Times Armenian"/>
          <w:sz w:val="22"/>
          <w:szCs w:val="22"/>
          <w:lang w:val="hy-AM"/>
        </w:rPr>
        <w:t xml:space="preserve"> </w:t>
      </w:r>
      <w:r>
        <w:rPr>
          <w:rFonts w:ascii="GHEA Grapalat" w:hAnsi="GHEA Grapalat" w:cs="Sylfaen"/>
          <w:sz w:val="22"/>
          <w:szCs w:val="22"/>
          <w:lang w:val="hy-AM"/>
        </w:rPr>
        <w:t>կինեմատոգրաֆիայի</w:t>
      </w:r>
      <w:r>
        <w:rPr>
          <w:rFonts w:ascii="GHEA Grapalat" w:hAnsi="GHEA Grapalat" w:cs="Times Armenian"/>
          <w:sz w:val="22"/>
          <w:szCs w:val="22"/>
          <w:lang w:val="hy-AM"/>
        </w:rPr>
        <w:t xml:space="preserve"> </w:t>
      </w:r>
      <w:r>
        <w:rPr>
          <w:rFonts w:ascii="GHEA Grapalat" w:hAnsi="GHEA Grapalat" w:cs="Sylfaen"/>
          <w:sz w:val="22"/>
          <w:szCs w:val="22"/>
          <w:lang w:val="hy-AM"/>
        </w:rPr>
        <w:t>բնագավառի</w:t>
      </w:r>
      <w:r>
        <w:rPr>
          <w:rFonts w:ascii="GHEA Grapalat" w:hAnsi="GHEA Grapalat" w:cs="Times Armenian"/>
          <w:sz w:val="22"/>
          <w:szCs w:val="22"/>
          <w:lang w:val="hy-AM"/>
        </w:rPr>
        <w:t xml:space="preserve"> </w:t>
      </w:r>
      <w:r>
        <w:rPr>
          <w:rFonts w:ascii="GHEA Grapalat" w:hAnsi="GHEA Grapalat" w:cs="Sylfaen"/>
          <w:sz w:val="22"/>
          <w:szCs w:val="22"/>
          <w:lang w:val="hy-AM"/>
        </w:rPr>
        <w:t>համար</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w:t>
      </w:r>
      <w:r>
        <w:rPr>
          <w:rFonts w:ascii="GHEA Grapalat" w:hAnsi="GHEA Grapalat" w:cs="Times Armenian"/>
          <w:sz w:val="22"/>
          <w:szCs w:val="22"/>
          <w:lang w:val="hy-AM"/>
        </w:rPr>
        <w:t xml:space="preserve"> </w:t>
      </w:r>
      <w:r>
        <w:rPr>
          <w:rFonts w:ascii="GHEA Grapalat" w:hAnsi="GHEA Grapalat" w:cs="Sylfaen"/>
          <w:sz w:val="22"/>
          <w:szCs w:val="22"/>
          <w:lang w:val="hy-AM"/>
        </w:rPr>
        <w:t>միջոցներ</w:t>
      </w:r>
      <w:r w:rsidRPr="000C5639">
        <w:rPr>
          <w:rFonts w:ascii="GHEA Grapalat" w:hAnsi="GHEA Grapalat" w:cs="Sylfaen"/>
          <w:sz w:val="22"/>
          <w:szCs w:val="22"/>
          <w:lang w:val="hy-AM"/>
        </w:rPr>
        <w:t xml:space="preserve">ն օգտագործվել են 74.7%-ով և կազմել են 76.4 մլն դրամ: Մասնավորապես՝ Ազգային կինոծրագրերի և փաստավավերագրական կինոծրագրերի իրականացման </w:t>
      </w:r>
      <w:r w:rsidR="00246AFD" w:rsidRPr="000C5639">
        <w:rPr>
          <w:rFonts w:ascii="GHEA Grapalat" w:hAnsi="GHEA Grapalat" w:cs="Sylfaen"/>
          <w:sz w:val="22"/>
          <w:szCs w:val="22"/>
          <w:lang w:val="hy-AM"/>
        </w:rPr>
        <w:t>համար նախատեսված միջոցներն օգտագործվել</w:t>
      </w:r>
      <w:r w:rsidRPr="000C5639">
        <w:rPr>
          <w:rFonts w:ascii="GHEA Grapalat" w:hAnsi="GHEA Grapalat" w:cs="Sylfaen"/>
          <w:sz w:val="22"/>
          <w:szCs w:val="22"/>
          <w:lang w:val="hy-AM"/>
        </w:rPr>
        <w:t xml:space="preserve"> են 100%-ով՝ կազմելով համապատասխանաբար 26.1 մլն դրամ և 8.1 մլն դրամ,</w:t>
      </w:r>
      <w:r>
        <w:rPr>
          <w:rFonts w:ascii="GHEA Grapalat" w:hAnsi="GHEA Grapalat" w:cs="Sylfaen"/>
          <w:sz w:val="22"/>
          <w:szCs w:val="22"/>
          <w:lang w:val="hy-AM"/>
        </w:rPr>
        <w:t xml:space="preserve"> </w:t>
      </w:r>
      <w:r w:rsidRPr="000C5639">
        <w:rPr>
          <w:rFonts w:ascii="GHEA Grapalat" w:hAnsi="GHEA Grapalat" w:cs="Sylfaen"/>
          <w:sz w:val="22"/>
          <w:szCs w:val="22"/>
          <w:lang w:val="hy-AM"/>
        </w:rPr>
        <w:t>իսկ կինոնկարների արտադրության գծով ծախսերը՝ 62</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sidRPr="000C5639">
        <w:rPr>
          <w:rFonts w:ascii="GHEA Grapalat" w:hAnsi="GHEA Grapalat" w:cs="Sylfaen"/>
          <w:sz w:val="22"/>
          <w:szCs w:val="22"/>
          <w:lang w:val="hy-AM"/>
        </w:rPr>
        <w:t>, որոնք կազմել են 42.2 մլն դրամ</w:t>
      </w:r>
      <w:r>
        <w:rPr>
          <w:rFonts w:ascii="GHEA Grapalat" w:hAnsi="GHEA Grapalat" w:cs="Sylfaen"/>
          <w:sz w:val="22"/>
          <w:szCs w:val="22"/>
          <w:lang w:val="hy-AM"/>
        </w:rPr>
        <w:t xml:space="preserve">: </w:t>
      </w:r>
      <w:r w:rsidR="00DA3976" w:rsidRPr="000C5639">
        <w:rPr>
          <w:rFonts w:ascii="GHEA Grapalat" w:hAnsi="GHEA Grapalat" w:cs="Sylfaen"/>
          <w:sz w:val="22"/>
          <w:szCs w:val="22"/>
          <w:lang w:val="hy-AM"/>
        </w:rPr>
        <w:t>Ն</w:t>
      </w:r>
      <w:r>
        <w:rPr>
          <w:rFonts w:ascii="GHEA Grapalat" w:hAnsi="GHEA Grapalat" w:cs="Sylfaen"/>
          <w:sz w:val="22"/>
          <w:szCs w:val="22"/>
          <w:lang w:val="hy-AM"/>
        </w:rPr>
        <w:t>ախորդ տարվա նույն ժամանակահատվածի համեմատ</w:t>
      </w:r>
      <w:r w:rsidRPr="005B54E6">
        <w:rPr>
          <w:rFonts w:ascii="GHEA Grapalat" w:hAnsi="GHEA Grapalat" w:cs="Sylfaen"/>
          <w:sz w:val="22"/>
          <w:szCs w:val="22"/>
          <w:lang w:val="hy-AM"/>
        </w:rPr>
        <w:t xml:space="preserve"> </w:t>
      </w:r>
      <w:r>
        <w:rPr>
          <w:rFonts w:ascii="GHEA Grapalat" w:hAnsi="GHEA Grapalat" w:cs="Sylfaen"/>
          <w:sz w:val="22"/>
          <w:szCs w:val="22"/>
          <w:lang w:val="hy-AM"/>
        </w:rPr>
        <w:t>կինեմատոգրաֆիայի</w:t>
      </w:r>
      <w:r>
        <w:rPr>
          <w:rFonts w:ascii="GHEA Grapalat" w:hAnsi="GHEA Grapalat" w:cs="Times Armenian"/>
          <w:sz w:val="22"/>
          <w:szCs w:val="22"/>
          <w:lang w:val="hy-AM"/>
        </w:rPr>
        <w:t xml:space="preserve"> </w:t>
      </w:r>
      <w:r>
        <w:rPr>
          <w:rFonts w:ascii="GHEA Grapalat" w:hAnsi="GHEA Grapalat" w:cs="Sylfaen"/>
          <w:sz w:val="22"/>
          <w:szCs w:val="22"/>
          <w:lang w:val="hy-AM"/>
        </w:rPr>
        <w:t>բնագավառի</w:t>
      </w:r>
      <w:r w:rsidRPr="000C5639">
        <w:rPr>
          <w:rFonts w:ascii="GHEA Grapalat" w:hAnsi="GHEA Grapalat" w:cs="Sylfaen"/>
          <w:sz w:val="22"/>
          <w:szCs w:val="22"/>
          <w:lang w:val="hy-AM"/>
        </w:rPr>
        <w:t xml:space="preserve"> ծախսերը</w:t>
      </w:r>
      <w:r>
        <w:rPr>
          <w:rFonts w:ascii="GHEA Grapalat" w:hAnsi="GHEA Grapalat" w:cs="Sylfaen"/>
          <w:sz w:val="22"/>
          <w:szCs w:val="22"/>
          <w:lang w:val="hy-AM"/>
        </w:rPr>
        <w:t xml:space="preserve"> նվազել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34.5</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sidR="00DA3976" w:rsidRPr="000C5639">
        <w:rPr>
          <w:rFonts w:ascii="GHEA Grapalat" w:hAnsi="GHEA Grapalat" w:cs="Sylfaen"/>
          <w:sz w:val="22"/>
          <w:szCs w:val="22"/>
          <w:lang w:val="hy-AM"/>
        </w:rPr>
        <w:t>՝ հիմնականում պայմանավորված կինոնկարների արտադրության ծախսերի նվազմամբ</w:t>
      </w:r>
      <w:r>
        <w:rPr>
          <w:rFonts w:ascii="GHEA Grapalat" w:hAnsi="GHEA Grapalat" w:cs="Sylfaen"/>
          <w:sz w:val="22"/>
          <w:szCs w:val="22"/>
          <w:lang w:val="hy-AM"/>
        </w:rPr>
        <w:t xml:space="preserve">: </w:t>
      </w:r>
    </w:p>
    <w:p w:rsidR="00A6729E" w:rsidRPr="000C5639" w:rsidRDefault="00A6729E" w:rsidP="00A6729E">
      <w:pPr>
        <w:spacing w:line="360" w:lineRule="auto"/>
        <w:ind w:firstLine="561"/>
        <w:jc w:val="both"/>
        <w:rPr>
          <w:rFonts w:ascii="GHEA Grapalat" w:hAnsi="GHEA Grapalat" w:cs="Sylfaen"/>
          <w:sz w:val="22"/>
          <w:szCs w:val="22"/>
          <w:lang w:val="hy-AM"/>
        </w:rPr>
      </w:pPr>
      <w:r>
        <w:rPr>
          <w:rFonts w:ascii="GHEA Grapalat" w:hAnsi="GHEA Grapalat"/>
          <w:sz w:val="22"/>
          <w:szCs w:val="22"/>
          <w:lang w:val="hy-AM"/>
        </w:rPr>
        <w:t>201</w:t>
      </w:r>
      <w:r w:rsidRPr="000C5639">
        <w:rPr>
          <w:rFonts w:ascii="GHEA Grapalat" w:hAnsi="GHEA Grapalat"/>
          <w:sz w:val="22"/>
          <w:szCs w:val="22"/>
          <w:lang w:val="hy-AM"/>
        </w:rPr>
        <w:t>7</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եռամսյակում</w:t>
      </w:r>
      <w:r>
        <w:rPr>
          <w:rFonts w:ascii="GHEA Grapalat" w:hAnsi="GHEA Grapalat" w:cs="Times Armenian"/>
          <w:sz w:val="22"/>
          <w:szCs w:val="22"/>
          <w:lang w:val="hy-AM"/>
        </w:rPr>
        <w:t xml:space="preserve"> h</w:t>
      </w:r>
      <w:r>
        <w:rPr>
          <w:rFonts w:ascii="GHEA Grapalat" w:hAnsi="GHEA Grapalat" w:cs="Sylfaen"/>
          <w:sz w:val="22"/>
          <w:szCs w:val="22"/>
          <w:lang w:val="hy-AM"/>
        </w:rPr>
        <w:t>ուշարձանների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մշակութային</w:t>
      </w:r>
      <w:r>
        <w:rPr>
          <w:rFonts w:ascii="GHEA Grapalat" w:hAnsi="GHEA Grapalat" w:cs="Times Armenian"/>
          <w:sz w:val="22"/>
          <w:szCs w:val="22"/>
          <w:lang w:val="hy-AM"/>
        </w:rPr>
        <w:t xml:space="preserve"> </w:t>
      </w:r>
      <w:r>
        <w:rPr>
          <w:rFonts w:ascii="GHEA Grapalat" w:hAnsi="GHEA Grapalat" w:cs="Sylfaen"/>
          <w:sz w:val="22"/>
          <w:szCs w:val="22"/>
          <w:lang w:val="hy-AM"/>
        </w:rPr>
        <w:t>արժեքների</w:t>
      </w:r>
      <w:r>
        <w:rPr>
          <w:rFonts w:ascii="GHEA Grapalat" w:hAnsi="GHEA Grapalat" w:cs="Times Armenian"/>
          <w:sz w:val="22"/>
          <w:szCs w:val="22"/>
          <w:lang w:val="hy-AM"/>
        </w:rPr>
        <w:t xml:space="preserve"> </w:t>
      </w:r>
      <w:r>
        <w:rPr>
          <w:rFonts w:ascii="GHEA Grapalat" w:hAnsi="GHEA Grapalat" w:cs="Sylfaen"/>
          <w:sz w:val="22"/>
          <w:szCs w:val="22"/>
          <w:lang w:val="hy-AM"/>
        </w:rPr>
        <w:t>վերականգնման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պահպանման</w:t>
      </w:r>
      <w:r>
        <w:rPr>
          <w:rFonts w:ascii="GHEA Grapalat" w:hAnsi="GHEA Grapalat" w:cs="Times Armenian"/>
          <w:sz w:val="22"/>
          <w:szCs w:val="22"/>
          <w:lang w:val="hy-AM"/>
        </w:rPr>
        <w:t xml:space="preserve"> </w:t>
      </w:r>
      <w:r>
        <w:rPr>
          <w:rFonts w:ascii="GHEA Grapalat" w:hAnsi="GHEA Grapalat" w:cs="Sylfaen"/>
          <w:sz w:val="22"/>
          <w:szCs w:val="22"/>
          <w:lang w:val="hy-AM"/>
        </w:rPr>
        <w:t>նպատակով</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26.4</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կազմելով </w:t>
      </w:r>
      <w:r>
        <w:rPr>
          <w:rFonts w:ascii="GHEA Grapalat" w:hAnsi="GHEA Grapalat" w:cs="Sylfaen"/>
          <w:sz w:val="22"/>
          <w:szCs w:val="22"/>
          <w:lang w:val="hy-AM"/>
        </w:rPr>
        <w:t>ծրագրի</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100</w:t>
      </w:r>
      <w:r>
        <w:rPr>
          <w:rFonts w:ascii="GHEA Grapalat" w:hAnsi="GHEA Grapalat" w:cs="Times Armenian"/>
          <w:sz w:val="22"/>
          <w:szCs w:val="22"/>
          <w:lang w:val="hy-AM"/>
        </w:rPr>
        <w:t>%-ը:</w:t>
      </w:r>
      <w:r w:rsidRPr="000C5639">
        <w:rPr>
          <w:rFonts w:ascii="GHEA Grapalat" w:hAnsi="GHEA Grapalat" w:cs="Times Armenian"/>
          <w:sz w:val="22"/>
          <w:szCs w:val="22"/>
          <w:lang w:val="hy-AM"/>
        </w:rPr>
        <w:t xml:space="preserve"> Հատկացված միջոցներից 15 մլն դրամն ուղղվել է պատմամշակութային ժառանգության գիտահետազոտական աշխատանքների, 10.6 մլն դրամը՝ հայկական պատմամշակութային հուշարձանների վավերագրման աշխատանքների ֆինանսավորմանը և 800 հազ</w:t>
      </w:r>
      <w:r w:rsidR="007D7DFA" w:rsidRPr="000C5639">
        <w:rPr>
          <w:rFonts w:ascii="GHEA Grapalat" w:hAnsi="GHEA Grapalat" w:cs="Times Armenian"/>
          <w:sz w:val="22"/>
          <w:szCs w:val="22"/>
          <w:lang w:val="hy-AM"/>
        </w:rPr>
        <w:t>ար</w:t>
      </w:r>
      <w:r w:rsidRPr="000C5639">
        <w:rPr>
          <w:rFonts w:ascii="GHEA Grapalat" w:hAnsi="GHEA Grapalat" w:cs="Times Armenian"/>
          <w:sz w:val="22"/>
          <w:szCs w:val="22"/>
          <w:lang w:val="hy-AM"/>
        </w:rPr>
        <w:t xml:space="preserve"> դրամը` Թբիլիսիում գտնվող հայ գրողների պանթեոնի պահպանման աջակցությանը: </w:t>
      </w:r>
      <w:r>
        <w:rPr>
          <w:rFonts w:ascii="GHEA Grapalat" w:hAnsi="GHEA Grapalat" w:cs="Times Armenian"/>
          <w:sz w:val="22"/>
          <w:szCs w:val="22"/>
          <w:lang w:val="hy-AM"/>
        </w:rPr>
        <w:t>Ն</w:t>
      </w:r>
      <w:r>
        <w:rPr>
          <w:rFonts w:ascii="GHEA Grapalat" w:hAnsi="GHEA Grapalat" w:cs="Sylfaen"/>
          <w:sz w:val="22"/>
          <w:szCs w:val="22"/>
          <w:lang w:val="hy-AM"/>
        </w:rPr>
        <w:t>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w:t>
      </w:r>
      <w:r>
        <w:rPr>
          <w:rFonts w:ascii="GHEA Grapalat" w:hAnsi="GHEA Grapalat" w:cs="Times Armenian"/>
          <w:sz w:val="22"/>
          <w:szCs w:val="22"/>
          <w:lang w:val="hy-AM"/>
        </w:rPr>
        <w:t xml:space="preserve"> h</w:t>
      </w:r>
      <w:r>
        <w:rPr>
          <w:rFonts w:ascii="GHEA Grapalat" w:hAnsi="GHEA Grapalat" w:cs="Sylfaen"/>
          <w:sz w:val="22"/>
          <w:szCs w:val="22"/>
          <w:lang w:val="hy-AM"/>
        </w:rPr>
        <w:t>ուշարձանների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մշակութային</w:t>
      </w:r>
      <w:r>
        <w:rPr>
          <w:rFonts w:ascii="GHEA Grapalat" w:hAnsi="GHEA Grapalat" w:cs="Times Armenian"/>
          <w:sz w:val="22"/>
          <w:szCs w:val="22"/>
          <w:lang w:val="hy-AM"/>
        </w:rPr>
        <w:t xml:space="preserve"> </w:t>
      </w:r>
      <w:r>
        <w:rPr>
          <w:rFonts w:ascii="GHEA Grapalat" w:hAnsi="GHEA Grapalat" w:cs="Sylfaen"/>
          <w:sz w:val="22"/>
          <w:szCs w:val="22"/>
          <w:lang w:val="hy-AM"/>
        </w:rPr>
        <w:t>արժեքների</w:t>
      </w:r>
      <w:r>
        <w:rPr>
          <w:rFonts w:ascii="GHEA Grapalat" w:hAnsi="GHEA Grapalat" w:cs="Times Armenian"/>
          <w:sz w:val="22"/>
          <w:szCs w:val="22"/>
          <w:lang w:val="hy-AM"/>
        </w:rPr>
        <w:t xml:space="preserve"> </w:t>
      </w:r>
      <w:r>
        <w:rPr>
          <w:rFonts w:ascii="GHEA Grapalat" w:hAnsi="GHEA Grapalat" w:cs="Sylfaen"/>
          <w:sz w:val="22"/>
          <w:szCs w:val="22"/>
          <w:lang w:val="hy-AM"/>
        </w:rPr>
        <w:t>վերականգնման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պահպանման ծախսեր</w:t>
      </w:r>
      <w:r w:rsidRPr="000C5639">
        <w:rPr>
          <w:rFonts w:ascii="GHEA Grapalat" w:hAnsi="GHEA Grapalat" w:cs="Sylfaen"/>
          <w:sz w:val="22"/>
          <w:szCs w:val="22"/>
          <w:lang w:val="hy-AM"/>
        </w:rPr>
        <w:t>ը նվազել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4.5</w:t>
      </w:r>
      <w:r>
        <w:rPr>
          <w:rFonts w:ascii="GHEA Grapalat" w:hAnsi="GHEA Grapalat" w:cs="Times Armenian"/>
          <w:sz w:val="22"/>
          <w:szCs w:val="22"/>
          <w:lang w:val="hy-AM"/>
        </w:rPr>
        <w:t xml:space="preserve">%-ով` </w:t>
      </w:r>
      <w:r w:rsidR="00CB6C59" w:rsidRPr="000C5639">
        <w:rPr>
          <w:rFonts w:ascii="GHEA Grapalat" w:hAnsi="GHEA Grapalat" w:cs="Times Armenian"/>
          <w:sz w:val="22"/>
          <w:szCs w:val="22"/>
          <w:lang w:val="hy-AM"/>
        </w:rPr>
        <w:t xml:space="preserve">հիմնականում </w:t>
      </w:r>
      <w:r>
        <w:rPr>
          <w:rFonts w:ascii="GHEA Grapalat" w:hAnsi="GHEA Grapalat" w:cs="Times Armenian"/>
          <w:sz w:val="22"/>
          <w:szCs w:val="22"/>
          <w:lang w:val="hy-AM"/>
        </w:rPr>
        <w:t>պայմանավորված</w:t>
      </w:r>
      <w:r w:rsidRPr="000C5639">
        <w:rPr>
          <w:rFonts w:ascii="GHEA Grapalat" w:hAnsi="GHEA Grapalat" w:cs="Times Armenian"/>
          <w:sz w:val="22"/>
          <w:szCs w:val="22"/>
          <w:lang w:val="hy-AM"/>
        </w:rPr>
        <w:t xml:space="preserve"> </w:t>
      </w:r>
      <w:r w:rsidRPr="000C5639">
        <w:rPr>
          <w:rFonts w:ascii="GHEA Grapalat" w:hAnsi="GHEA Grapalat"/>
          <w:sz w:val="22"/>
          <w:szCs w:val="22"/>
          <w:lang w:val="hy-AM"/>
        </w:rPr>
        <w:t xml:space="preserve">հայկական պատմամշակութային հուշարձանների վավերագրմանն աջակցության ծախսերի նվազմամբ: </w:t>
      </w:r>
    </w:p>
    <w:p w:rsidR="00A6729E" w:rsidRPr="000C5639" w:rsidRDefault="00A6729E" w:rsidP="00A6729E">
      <w:pPr>
        <w:spacing w:line="360" w:lineRule="auto"/>
        <w:ind w:firstLine="561"/>
        <w:jc w:val="both"/>
        <w:rPr>
          <w:rFonts w:ascii="GHEA Grapalat" w:hAnsi="GHEA Grapalat" w:cs="Sylfaen"/>
          <w:sz w:val="22"/>
          <w:szCs w:val="22"/>
          <w:lang w:val="hy-AM"/>
        </w:rPr>
      </w:pPr>
      <w:r w:rsidRPr="001279B3">
        <w:rPr>
          <w:rFonts w:ascii="GHEA Grapalat" w:hAnsi="GHEA Grapalat" w:cs="Sylfaen"/>
          <w:sz w:val="22"/>
          <w:szCs w:val="22"/>
          <w:lang w:val="hy-AM"/>
        </w:rPr>
        <w:t>Հաշվետու</w:t>
      </w:r>
      <w:r w:rsidRPr="001279B3">
        <w:rPr>
          <w:rFonts w:ascii="GHEA Grapalat" w:hAnsi="GHEA Grapalat" w:cs="Times Armenian"/>
          <w:sz w:val="22"/>
          <w:szCs w:val="22"/>
          <w:lang w:val="hy-AM"/>
        </w:rPr>
        <w:t xml:space="preserve"> </w:t>
      </w:r>
      <w:r w:rsidRPr="001279B3">
        <w:rPr>
          <w:rFonts w:ascii="GHEA Grapalat" w:hAnsi="GHEA Grapalat" w:cs="Sylfaen"/>
          <w:sz w:val="22"/>
          <w:szCs w:val="22"/>
          <w:lang w:val="hy-AM"/>
        </w:rPr>
        <w:t>ժամանակահատվածում</w:t>
      </w:r>
      <w:r>
        <w:rPr>
          <w:rFonts w:ascii="GHEA Grapalat" w:hAnsi="GHEA Grapalat"/>
          <w:sz w:val="22"/>
          <w:szCs w:val="22"/>
          <w:lang w:val="hy-AM"/>
        </w:rPr>
        <w:t xml:space="preserve"> </w:t>
      </w:r>
      <w:r>
        <w:rPr>
          <w:rFonts w:ascii="GHEA Grapalat" w:hAnsi="GHEA Grapalat" w:cs="Sylfaen"/>
          <w:i/>
          <w:sz w:val="22"/>
          <w:szCs w:val="22"/>
          <w:lang w:val="hy-AM"/>
        </w:rPr>
        <w:t>ռադիո</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հեռուստահաղորդումների</w:t>
      </w:r>
      <w:r>
        <w:rPr>
          <w:rFonts w:ascii="GHEA Grapalat" w:hAnsi="GHEA Grapalat" w:cs="Times Armenian"/>
          <w:i/>
          <w:sz w:val="22"/>
          <w:szCs w:val="22"/>
          <w:lang w:val="hy-AM"/>
        </w:rPr>
        <w:t xml:space="preserve"> </w:t>
      </w:r>
      <w:r>
        <w:rPr>
          <w:rFonts w:ascii="GHEA Grapalat" w:hAnsi="GHEA Grapalat" w:cs="Sylfaen"/>
          <w:i/>
          <w:sz w:val="22"/>
          <w:szCs w:val="22"/>
          <w:lang w:val="hy-AM"/>
        </w:rPr>
        <w:t>հեռարձակման</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հրատարակչական</w:t>
      </w:r>
      <w:r>
        <w:rPr>
          <w:rFonts w:ascii="GHEA Grapalat" w:hAnsi="GHEA Grapalat" w:cs="Times Armenian"/>
          <w:i/>
          <w:sz w:val="22"/>
          <w:szCs w:val="22"/>
          <w:lang w:val="hy-AM"/>
        </w:rPr>
        <w:t xml:space="preserve"> </w:t>
      </w:r>
      <w:r>
        <w:rPr>
          <w:rFonts w:ascii="GHEA Grapalat" w:hAnsi="GHEA Grapalat" w:cs="Sylfaen"/>
          <w:i/>
          <w:sz w:val="22"/>
          <w:szCs w:val="22"/>
          <w:lang w:val="hy-AM"/>
        </w:rPr>
        <w:t>ծառայությունների</w:t>
      </w:r>
      <w:r>
        <w:rPr>
          <w:rFonts w:ascii="GHEA Grapalat" w:hAnsi="GHEA Grapalat"/>
          <w:sz w:val="22"/>
          <w:szCs w:val="22"/>
          <w:lang w:val="hy-AM"/>
        </w:rPr>
        <w:t xml:space="preserve"> </w:t>
      </w:r>
      <w:r>
        <w:rPr>
          <w:rFonts w:ascii="GHEA Grapalat" w:hAnsi="GHEA Grapalat" w:cs="Sylfaen"/>
          <w:sz w:val="22"/>
          <w:szCs w:val="22"/>
          <w:lang w:val="hy-AM"/>
        </w:rPr>
        <w:t>գծով</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w:t>
      </w:r>
      <w:r>
        <w:rPr>
          <w:rFonts w:ascii="GHEA Grapalat" w:hAnsi="GHEA Grapalat" w:cs="Times Armenian"/>
          <w:sz w:val="22"/>
          <w:szCs w:val="22"/>
          <w:lang w:val="hy-AM"/>
        </w:rPr>
        <w:t xml:space="preserve"> </w:t>
      </w:r>
      <w:r>
        <w:rPr>
          <w:rFonts w:ascii="GHEA Grapalat" w:hAnsi="GHEA Grapalat" w:cs="Sylfaen"/>
          <w:sz w:val="22"/>
          <w:szCs w:val="22"/>
          <w:lang w:val="hy-AM"/>
        </w:rPr>
        <w:t>ծախսերը</w:t>
      </w:r>
      <w:r>
        <w:rPr>
          <w:rFonts w:ascii="GHEA Grapalat" w:hAnsi="GHEA Grapalat" w:cs="Times Armenian"/>
          <w:sz w:val="22"/>
          <w:szCs w:val="22"/>
          <w:lang w:val="hy-AM"/>
        </w:rPr>
        <w:t xml:space="preserve">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շուրջ 1</w:t>
      </w:r>
      <w:r w:rsidRPr="000C5639">
        <w:rPr>
          <w:rFonts w:ascii="GHEA Grapalat" w:hAnsi="GHEA Grapalat" w:cs="Times Armenian"/>
          <w:sz w:val="22"/>
          <w:szCs w:val="22"/>
          <w:lang w:val="hy-AM"/>
        </w:rPr>
        <w:t>.7</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9</w:t>
      </w:r>
      <w:r w:rsidRPr="000C5639">
        <w:rPr>
          <w:rFonts w:ascii="GHEA Grapalat" w:hAnsi="GHEA Grapalat" w:cs="Times Armenian"/>
          <w:sz w:val="22"/>
          <w:szCs w:val="22"/>
          <w:lang w:val="hy-AM"/>
        </w:rPr>
        <w:t>6.3</w:t>
      </w:r>
      <w:r>
        <w:rPr>
          <w:rFonts w:ascii="GHEA Grapalat" w:hAnsi="GHEA Grapalat" w:cs="Times Armenian"/>
          <w:sz w:val="22"/>
          <w:szCs w:val="22"/>
          <w:lang w:val="hy-AM"/>
        </w:rPr>
        <w:t>%-</w:t>
      </w:r>
      <w:r>
        <w:rPr>
          <w:rFonts w:ascii="GHEA Grapalat" w:hAnsi="GHEA Grapalat" w:cs="Sylfaen"/>
          <w:sz w:val="22"/>
          <w:szCs w:val="22"/>
          <w:lang w:val="hy-AM"/>
        </w:rPr>
        <w:t>ով</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w:t>
      </w:r>
      <w:r w:rsidRPr="000C5639">
        <w:rPr>
          <w:rFonts w:ascii="GHEA Grapalat" w:hAnsi="GHEA Grapalat" w:cs="Sylfaen"/>
          <w:sz w:val="22"/>
          <w:szCs w:val="22"/>
          <w:lang w:val="hy-AM"/>
        </w:rPr>
        <w:t>ի կատարումը</w:t>
      </w:r>
      <w:r w:rsidRPr="000C5639">
        <w:rPr>
          <w:rFonts w:ascii="GHEA Grapalat" w:hAnsi="GHEA Grapalat"/>
          <w:sz w:val="22"/>
          <w:szCs w:val="22"/>
          <w:lang w:val="hy-AM"/>
        </w:rPr>
        <w:t xml:space="preserve">: </w:t>
      </w:r>
      <w:r>
        <w:rPr>
          <w:rFonts w:ascii="GHEA Grapalat" w:hAnsi="GHEA Grapalat" w:cs="Sylfaen"/>
          <w:sz w:val="22"/>
          <w:szCs w:val="22"/>
          <w:lang w:val="hy-AM"/>
        </w:rPr>
        <w:t>Մասնավորապես</w:t>
      </w:r>
      <w:r>
        <w:rPr>
          <w:rFonts w:ascii="GHEA Grapalat" w:hAnsi="GHEA Grapalat" w:cs="Times Armenian"/>
          <w:sz w:val="22"/>
          <w:szCs w:val="22"/>
          <w:lang w:val="hy-AM"/>
        </w:rPr>
        <w:t>` 1.</w:t>
      </w:r>
      <w:r w:rsidRPr="000C5639">
        <w:rPr>
          <w:rFonts w:ascii="GHEA Grapalat" w:hAnsi="GHEA Grapalat" w:cs="Times Armenian"/>
          <w:sz w:val="22"/>
          <w:szCs w:val="22"/>
          <w:lang w:val="hy-AM"/>
        </w:rPr>
        <w:t>4</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(99.</w:t>
      </w:r>
      <w:r w:rsidRPr="000C5639">
        <w:rPr>
          <w:rFonts w:ascii="GHEA Grapalat" w:hAnsi="GHEA Grapalat" w:cs="Times Armenian"/>
          <w:sz w:val="22"/>
          <w:szCs w:val="22"/>
          <w:lang w:val="hy-AM"/>
        </w:rPr>
        <w:t>4</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հեռուստառադիոհաղորդումների</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184</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76.5</w:t>
      </w:r>
      <w:r>
        <w:rPr>
          <w:rFonts w:ascii="GHEA Grapalat" w:hAnsi="GHEA Grapalat"/>
          <w:sz w:val="22"/>
          <w:szCs w:val="22"/>
          <w:lang w:val="hy-AM"/>
        </w:rPr>
        <w:t xml:space="preserve">%)` </w:t>
      </w:r>
      <w:r>
        <w:rPr>
          <w:rFonts w:ascii="GHEA Grapalat" w:hAnsi="GHEA Grapalat" w:cs="Sylfaen"/>
          <w:sz w:val="22"/>
          <w:szCs w:val="22"/>
          <w:lang w:val="hy-AM"/>
        </w:rPr>
        <w:t>հրատարակչությունների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խմբագրությունների</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66.1</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sidR="00CB6C59">
        <w:rPr>
          <w:rFonts w:ascii="GHEA Grapalat" w:hAnsi="GHEA Grapalat" w:cs="Times Armenian"/>
          <w:sz w:val="22"/>
          <w:szCs w:val="22"/>
          <w:lang w:val="hy-AM"/>
        </w:rPr>
        <w:t xml:space="preserve"> (100%</w:t>
      </w:r>
      <w:r>
        <w:rPr>
          <w:rFonts w:ascii="GHEA Grapalat" w:hAnsi="GHEA Grapalat" w:cs="Times Armenian"/>
          <w:sz w:val="22"/>
          <w:szCs w:val="22"/>
          <w:lang w:val="hy-AM"/>
        </w:rPr>
        <w:t>)</w:t>
      </w:r>
      <w:r>
        <w:rPr>
          <w:rFonts w:ascii="GHEA Grapalat" w:hAnsi="GHEA Grapalat" w:cs="Sylfaen"/>
          <w:sz w:val="22"/>
          <w:szCs w:val="22"/>
          <w:lang w:val="hy-AM"/>
        </w:rPr>
        <w:t>՝</w:t>
      </w:r>
      <w:r>
        <w:rPr>
          <w:rFonts w:ascii="GHEA Grapalat" w:hAnsi="GHEA Grapalat" w:cs="Times Armenian"/>
          <w:sz w:val="22"/>
          <w:szCs w:val="22"/>
          <w:lang w:val="hy-AM"/>
        </w:rPr>
        <w:t xml:space="preserve"> </w:t>
      </w:r>
      <w:r>
        <w:rPr>
          <w:rFonts w:ascii="GHEA Grapalat" w:hAnsi="GHEA Grapalat" w:cs="Sylfaen"/>
          <w:sz w:val="22"/>
          <w:szCs w:val="22"/>
          <w:lang w:val="hy-AM"/>
        </w:rPr>
        <w:t>տեղեկատվության</w:t>
      </w:r>
      <w:r>
        <w:rPr>
          <w:rFonts w:ascii="GHEA Grapalat" w:hAnsi="GHEA Grapalat" w:cs="Times Armenian"/>
          <w:sz w:val="22"/>
          <w:szCs w:val="22"/>
          <w:lang w:val="hy-AM"/>
        </w:rPr>
        <w:t xml:space="preserve"> </w:t>
      </w:r>
      <w:r>
        <w:rPr>
          <w:rFonts w:ascii="GHEA Grapalat" w:hAnsi="GHEA Grapalat" w:cs="Sylfaen"/>
          <w:sz w:val="22"/>
          <w:szCs w:val="22"/>
          <w:lang w:val="hy-AM"/>
        </w:rPr>
        <w:t>ձեռք</w:t>
      </w:r>
      <w:r>
        <w:rPr>
          <w:rFonts w:ascii="GHEA Grapalat" w:hAnsi="GHEA Grapalat" w:cs="Times Armenian"/>
          <w:sz w:val="22"/>
          <w:szCs w:val="22"/>
          <w:lang w:val="hy-AM"/>
        </w:rPr>
        <w:t xml:space="preserve"> </w:t>
      </w:r>
      <w:r>
        <w:rPr>
          <w:rFonts w:ascii="GHEA Grapalat" w:hAnsi="GHEA Grapalat" w:cs="Sylfaen"/>
          <w:sz w:val="22"/>
          <w:szCs w:val="22"/>
          <w:lang w:val="hy-AM"/>
        </w:rPr>
        <w:t>բերման</w:t>
      </w:r>
      <w:r>
        <w:rPr>
          <w:rFonts w:ascii="GHEA Grapalat" w:hAnsi="GHEA Grapalat" w:cs="Times Armenian"/>
          <w:sz w:val="22"/>
          <w:szCs w:val="22"/>
          <w:lang w:val="hy-AM"/>
        </w:rPr>
        <w:t xml:space="preserve"> </w:t>
      </w:r>
      <w:r>
        <w:rPr>
          <w:rFonts w:ascii="GHEA Grapalat" w:hAnsi="GHEA Grapalat" w:cs="Sylfaen"/>
          <w:sz w:val="22"/>
          <w:szCs w:val="22"/>
          <w:lang w:val="hy-AM"/>
        </w:rPr>
        <w:t>ծախսերը</w:t>
      </w:r>
      <w:r>
        <w:rPr>
          <w:rFonts w:ascii="GHEA Grapalat" w:hAnsi="GHEA Grapalat"/>
          <w:sz w:val="22"/>
          <w:szCs w:val="22"/>
          <w:lang w:val="hy-AM"/>
        </w:rPr>
        <w:t>:</w:t>
      </w:r>
      <w:r w:rsidRPr="000C5639">
        <w:rPr>
          <w:rFonts w:ascii="GHEA Grapalat" w:hAnsi="GHEA Grapalat"/>
          <w:sz w:val="22"/>
          <w:szCs w:val="22"/>
          <w:lang w:val="hy-AM"/>
        </w:rPr>
        <w:t xml:space="preserve"> 2016 թվականի առաջին եռամսյակի համեմատ խմբի ծախսերը նվազել են 6.4%-ով՝ հիմնականում պայմանավորված </w:t>
      </w:r>
      <w:r>
        <w:rPr>
          <w:rFonts w:ascii="GHEA Grapalat" w:hAnsi="GHEA Grapalat" w:cs="Sylfaen"/>
          <w:sz w:val="22"/>
          <w:szCs w:val="22"/>
          <w:lang w:val="hy-AM"/>
        </w:rPr>
        <w:t>հեռուստառադիոհաղորդումների դասի ծախսեր</w:t>
      </w:r>
      <w:r w:rsidRPr="000C5639">
        <w:rPr>
          <w:rFonts w:ascii="GHEA Grapalat" w:hAnsi="GHEA Grapalat" w:cs="Sylfaen"/>
          <w:sz w:val="22"/>
          <w:szCs w:val="22"/>
          <w:lang w:val="hy-AM"/>
        </w:rPr>
        <w:t>ի</w:t>
      </w:r>
      <w:r>
        <w:rPr>
          <w:rFonts w:ascii="GHEA Grapalat" w:hAnsi="GHEA Grapalat" w:cs="Sylfaen"/>
          <w:sz w:val="22"/>
          <w:szCs w:val="22"/>
          <w:lang w:val="hy-AM"/>
        </w:rPr>
        <w:t xml:space="preserve"> </w:t>
      </w:r>
      <w:r w:rsidRPr="000C5639">
        <w:rPr>
          <w:rFonts w:ascii="GHEA Grapalat" w:hAnsi="GHEA Grapalat" w:cs="Sylfaen"/>
          <w:sz w:val="22"/>
          <w:szCs w:val="22"/>
          <w:lang w:val="hy-AM"/>
        </w:rPr>
        <w:t>5.2</w:t>
      </w:r>
      <w:r>
        <w:rPr>
          <w:rFonts w:ascii="GHEA Grapalat" w:hAnsi="GHEA Grapalat" w:cs="Times Armenian"/>
          <w:sz w:val="22"/>
          <w:szCs w:val="22"/>
          <w:lang w:val="hy-AM"/>
        </w:rPr>
        <w:t>%</w:t>
      </w:r>
      <w:r w:rsidRPr="000C5639">
        <w:rPr>
          <w:rFonts w:ascii="GHEA Grapalat" w:hAnsi="GHEA Grapalat" w:cs="Times Armenian"/>
          <w:sz w:val="22"/>
          <w:szCs w:val="22"/>
          <w:lang w:val="hy-AM"/>
        </w:rPr>
        <w:t xml:space="preserve"> նվազմամբ:</w:t>
      </w:r>
      <w:r w:rsidRPr="000C5639">
        <w:rPr>
          <w:rFonts w:ascii="GHEA Grapalat" w:hAnsi="GHEA Grapalat" w:cs="Sylfaen"/>
          <w:sz w:val="22"/>
          <w:szCs w:val="22"/>
          <w:lang w:val="hy-AM"/>
        </w:rPr>
        <w:t xml:space="preserve"> Վերջինս հիմնականում պայմանավորված է</w:t>
      </w:r>
      <w:r w:rsidR="00386441" w:rsidRPr="000C5639">
        <w:rPr>
          <w:rFonts w:ascii="GHEA Grapalat" w:hAnsi="GHEA Grapalat" w:cs="Sylfaen"/>
          <w:sz w:val="22"/>
          <w:szCs w:val="22"/>
          <w:lang w:val="hy-AM"/>
        </w:rPr>
        <w:t xml:space="preserve"> 2016 թվականի առաջին եռամսյակում</w:t>
      </w:r>
      <w:r w:rsidRPr="000C5639">
        <w:rPr>
          <w:rFonts w:ascii="GHEA Grapalat" w:hAnsi="GHEA Grapalat" w:cs="Sylfaen"/>
          <w:sz w:val="22"/>
          <w:szCs w:val="22"/>
          <w:lang w:val="hy-AM"/>
        </w:rPr>
        <w:t xml:space="preserve"> «Հայաստանի հանրային հեռուստաընկերություն» ՓԲԸ-ի տեխնիկական վերազինման </w:t>
      </w:r>
      <w:r w:rsidR="00386441" w:rsidRPr="000C5639">
        <w:rPr>
          <w:rFonts w:ascii="GHEA Grapalat" w:hAnsi="GHEA Grapalat" w:cs="Sylfaen"/>
          <w:sz w:val="22"/>
          <w:szCs w:val="22"/>
          <w:lang w:val="hy-AM"/>
        </w:rPr>
        <w:t>նպատակով միջոցների հատկացմամբ</w:t>
      </w:r>
      <w:r w:rsidRPr="000C5639">
        <w:rPr>
          <w:rFonts w:ascii="GHEA Grapalat" w:hAnsi="GHEA Grapalat" w:cs="Sylfaen"/>
          <w:sz w:val="22"/>
          <w:szCs w:val="22"/>
          <w:lang w:val="hy-AM"/>
        </w:rPr>
        <w:t>:</w:t>
      </w:r>
      <w:r w:rsidR="0018564D" w:rsidRPr="000C5639">
        <w:rPr>
          <w:rFonts w:ascii="GHEA Grapalat" w:hAnsi="GHEA Grapalat" w:cs="Sylfaen"/>
          <w:sz w:val="22"/>
          <w:szCs w:val="22"/>
          <w:lang w:val="hy-AM"/>
        </w:rPr>
        <w:t xml:space="preserve"> Հեռուստահաղորդումներին հատկացված միջոցներից շուրջ 1.1 մլրդ դրամն ուղղվել է հեռուստատեսային ծառայությունների ֆինանսավորմանը, որն իրականացվել է նախատեսված ծավալով:</w:t>
      </w:r>
    </w:p>
    <w:p w:rsidR="00A6729E" w:rsidRPr="000C5639" w:rsidRDefault="00A6729E" w:rsidP="00A6729E">
      <w:pPr>
        <w:spacing w:line="360" w:lineRule="auto"/>
        <w:ind w:firstLine="561"/>
        <w:jc w:val="both"/>
        <w:rPr>
          <w:rFonts w:ascii="GHEA Grapalat" w:hAnsi="GHEA Grapalat" w:cs="Sylfaen"/>
          <w:sz w:val="22"/>
          <w:szCs w:val="22"/>
          <w:lang w:val="hy-AM"/>
        </w:rPr>
      </w:pPr>
      <w:r w:rsidRPr="000C5639">
        <w:rPr>
          <w:rFonts w:ascii="GHEA Grapalat" w:hAnsi="GHEA Grapalat" w:cs="Sylfaen"/>
          <w:sz w:val="22"/>
          <w:szCs w:val="22"/>
          <w:lang w:val="hy-AM"/>
        </w:rPr>
        <w:t>Հ</w:t>
      </w:r>
      <w:r>
        <w:rPr>
          <w:rFonts w:ascii="GHEA Grapalat" w:hAnsi="GHEA Grapalat" w:cs="Sylfaen"/>
          <w:sz w:val="22"/>
          <w:szCs w:val="22"/>
          <w:lang w:val="hy-AM"/>
        </w:rPr>
        <w:t>րատարակչությունների</w:t>
      </w:r>
      <w:r>
        <w:rPr>
          <w:rFonts w:ascii="GHEA Grapalat" w:hAnsi="GHEA Grapalat" w:cs="Times Armenian"/>
          <w:sz w:val="22"/>
          <w:szCs w:val="22"/>
          <w:lang w:val="hy-AM"/>
        </w:rPr>
        <w:t xml:space="preserve"> </w:t>
      </w:r>
      <w:r w:rsidRPr="000C5639">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խմբագրությունների դասի</w:t>
      </w:r>
      <w:r w:rsidRPr="000C5639">
        <w:rPr>
          <w:rFonts w:ascii="GHEA Grapalat" w:hAnsi="GHEA Grapalat" w:cs="Sylfaen"/>
          <w:sz w:val="22"/>
          <w:szCs w:val="22"/>
          <w:lang w:val="hy-AM"/>
        </w:rPr>
        <w:t xml:space="preserve"> ծախսերի 23.5% շեղումը ծրագրված </w:t>
      </w:r>
      <w:r w:rsidR="00386441" w:rsidRPr="000C5639">
        <w:rPr>
          <w:rFonts w:ascii="GHEA Grapalat" w:hAnsi="GHEA Grapalat" w:cs="Sylfaen"/>
          <w:sz w:val="22"/>
          <w:szCs w:val="22"/>
          <w:lang w:val="hy-AM"/>
        </w:rPr>
        <w:t>ցուցանիշ</w:t>
      </w:r>
      <w:r w:rsidRPr="000C5639">
        <w:rPr>
          <w:rFonts w:ascii="GHEA Grapalat" w:hAnsi="GHEA Grapalat" w:cs="Sylfaen"/>
          <w:sz w:val="22"/>
          <w:szCs w:val="22"/>
          <w:lang w:val="hy-AM"/>
        </w:rPr>
        <w:t>ից հիմնականում պայմանավորված է հրատարակչական, տեղեկատվական և տպագրական ծառայությունների համար նախատեսված միջոցները</w:t>
      </w:r>
      <w:r w:rsidR="006C65E0" w:rsidRPr="000C5639">
        <w:rPr>
          <w:rFonts w:ascii="GHEA Grapalat" w:hAnsi="GHEA Grapalat" w:cs="Sylfaen"/>
          <w:sz w:val="22"/>
          <w:szCs w:val="22"/>
          <w:lang w:val="hy-AM"/>
        </w:rPr>
        <w:t xml:space="preserve"> պակաս օգտագործելու հանգամանքով, որոնք կազմել են</w:t>
      </w:r>
      <w:r w:rsidRPr="000C5639">
        <w:rPr>
          <w:rFonts w:ascii="GHEA Grapalat" w:hAnsi="GHEA Grapalat" w:cs="Sylfaen"/>
          <w:sz w:val="22"/>
          <w:szCs w:val="22"/>
          <w:lang w:val="hy-AM"/>
        </w:rPr>
        <w:t xml:space="preserve"> 95.4 մլն դրամ կամ</w:t>
      </w:r>
      <w:r w:rsidR="006C65E0" w:rsidRPr="000C5639">
        <w:rPr>
          <w:rFonts w:ascii="GHEA Grapalat" w:hAnsi="GHEA Grapalat" w:cs="Sylfaen"/>
          <w:sz w:val="22"/>
          <w:szCs w:val="22"/>
          <w:lang w:val="hy-AM"/>
        </w:rPr>
        <w:t xml:space="preserve"> նախատեսվածի</w:t>
      </w:r>
      <w:r w:rsidR="007D7DFA" w:rsidRPr="000C5639">
        <w:rPr>
          <w:rFonts w:ascii="GHEA Grapalat" w:hAnsi="GHEA Grapalat" w:cs="Sylfaen"/>
          <w:sz w:val="22"/>
          <w:szCs w:val="22"/>
          <w:lang w:val="hy-AM"/>
        </w:rPr>
        <w:t xml:space="preserve"> </w:t>
      </w:r>
      <w:r w:rsidRPr="000C5639">
        <w:rPr>
          <w:rFonts w:ascii="GHEA Grapalat" w:hAnsi="GHEA Grapalat" w:cs="Sylfaen"/>
          <w:sz w:val="22"/>
          <w:szCs w:val="22"/>
          <w:lang w:val="hy-AM"/>
        </w:rPr>
        <w:t>67.4</w:t>
      </w:r>
      <w:r>
        <w:rPr>
          <w:rFonts w:ascii="GHEA Grapalat" w:hAnsi="GHEA Grapalat" w:cs="Times Armenian"/>
          <w:sz w:val="22"/>
          <w:szCs w:val="22"/>
          <w:lang w:val="hy-AM"/>
        </w:rPr>
        <w:t>%</w:t>
      </w:r>
      <w:r w:rsidR="006C65E0" w:rsidRPr="000C5639">
        <w:rPr>
          <w:rFonts w:ascii="GHEA Grapalat" w:hAnsi="GHEA Grapalat" w:cs="Times Armenian"/>
          <w:sz w:val="22"/>
          <w:szCs w:val="22"/>
          <w:lang w:val="hy-AM"/>
        </w:rPr>
        <w:t>-ը</w:t>
      </w:r>
      <w:r w:rsidRPr="000C5639">
        <w:rPr>
          <w:rFonts w:ascii="GHEA Grapalat" w:hAnsi="GHEA Grapalat" w:cs="Sylfaen"/>
          <w:sz w:val="22"/>
          <w:szCs w:val="22"/>
          <w:lang w:val="hy-AM"/>
        </w:rPr>
        <w:t>:</w:t>
      </w:r>
      <w:r w:rsidR="00DC379A" w:rsidRPr="000C5639">
        <w:rPr>
          <w:rFonts w:ascii="GHEA Grapalat" w:hAnsi="GHEA Grapalat" w:cs="Sylfaen"/>
          <w:sz w:val="22"/>
          <w:szCs w:val="22"/>
          <w:lang w:val="hy-AM"/>
        </w:rPr>
        <w:t xml:space="preserve"> Հիմնականում նշվածով պայմանավորված՝ ն</w:t>
      </w:r>
      <w:r w:rsidRPr="000C5639">
        <w:rPr>
          <w:rFonts w:ascii="GHEA Grapalat" w:hAnsi="GHEA Grapalat" w:cs="Sylfaen"/>
          <w:sz w:val="22"/>
          <w:szCs w:val="22"/>
          <w:lang w:val="hy-AM"/>
        </w:rPr>
        <w:t>ախորդ տարվա</w:t>
      </w:r>
      <w:r w:rsidR="00DC379A" w:rsidRPr="000C5639">
        <w:rPr>
          <w:rFonts w:ascii="GHEA Grapalat" w:hAnsi="GHEA Grapalat" w:cs="Sylfaen"/>
          <w:sz w:val="22"/>
          <w:szCs w:val="22"/>
          <w:lang w:val="hy-AM"/>
        </w:rPr>
        <w:t xml:space="preserve"> </w:t>
      </w:r>
      <w:r w:rsidR="0009326E" w:rsidRPr="000C5639">
        <w:rPr>
          <w:rFonts w:ascii="GHEA Grapalat" w:hAnsi="GHEA Grapalat" w:cs="Sylfaen"/>
          <w:sz w:val="22"/>
          <w:szCs w:val="22"/>
          <w:lang w:val="hy-AM"/>
        </w:rPr>
        <w:t>ա</w:t>
      </w:r>
      <w:r w:rsidR="00DC379A" w:rsidRPr="000C5639">
        <w:rPr>
          <w:rFonts w:ascii="GHEA Grapalat" w:hAnsi="GHEA Grapalat" w:cs="Sylfaen"/>
          <w:sz w:val="22"/>
          <w:szCs w:val="22"/>
          <w:lang w:val="hy-AM"/>
        </w:rPr>
        <w:t>ռ</w:t>
      </w:r>
      <w:r w:rsidR="0009326E" w:rsidRPr="000C5639">
        <w:rPr>
          <w:rFonts w:ascii="GHEA Grapalat" w:hAnsi="GHEA Grapalat" w:cs="Sylfaen"/>
          <w:sz w:val="22"/>
          <w:szCs w:val="22"/>
          <w:lang w:val="hy-AM"/>
        </w:rPr>
        <w:t>ա</w:t>
      </w:r>
      <w:r w:rsidR="00DC379A" w:rsidRPr="000C5639">
        <w:rPr>
          <w:rFonts w:ascii="GHEA Grapalat" w:hAnsi="GHEA Grapalat" w:cs="Sylfaen"/>
          <w:sz w:val="22"/>
          <w:szCs w:val="22"/>
          <w:lang w:val="hy-AM"/>
        </w:rPr>
        <w:t>ջին եռամսյակի</w:t>
      </w:r>
      <w:r w:rsidRPr="000C5639">
        <w:rPr>
          <w:rFonts w:ascii="GHEA Grapalat" w:hAnsi="GHEA Grapalat" w:cs="Sylfaen"/>
          <w:sz w:val="22"/>
          <w:szCs w:val="22"/>
          <w:lang w:val="hy-AM"/>
        </w:rPr>
        <w:t xml:space="preserve"> համեմատ տվյալ դասի ծախսերը նվազել են 14.2</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sidRPr="000C5639">
        <w:rPr>
          <w:rFonts w:ascii="GHEA Grapalat" w:hAnsi="GHEA Grapalat" w:cs="Sylfaen"/>
          <w:sz w:val="22"/>
          <w:szCs w:val="22"/>
          <w:lang w:val="hy-AM"/>
        </w:rPr>
        <w:t>:</w:t>
      </w:r>
      <w:r w:rsidR="004D55FD" w:rsidRPr="000C5639">
        <w:rPr>
          <w:rFonts w:ascii="GHEA Grapalat" w:hAnsi="GHEA Grapalat" w:cs="Sylfaen"/>
          <w:sz w:val="22"/>
          <w:szCs w:val="22"/>
          <w:lang w:val="hy-AM"/>
        </w:rPr>
        <w:t xml:space="preserve"> </w:t>
      </w:r>
      <w:r w:rsidR="0009326E" w:rsidRPr="000C5639">
        <w:rPr>
          <w:rFonts w:ascii="GHEA Grapalat" w:hAnsi="GHEA Grapalat" w:cs="Sylfaen"/>
          <w:sz w:val="22"/>
          <w:szCs w:val="22"/>
          <w:lang w:val="hy-AM"/>
        </w:rPr>
        <w:t>Տվյալ</w:t>
      </w:r>
      <w:r w:rsidR="004D55FD">
        <w:rPr>
          <w:rFonts w:ascii="GHEA Grapalat" w:hAnsi="GHEA Grapalat" w:cs="Sylfaen"/>
          <w:sz w:val="22"/>
          <w:szCs w:val="22"/>
          <w:lang w:val="hy-AM"/>
        </w:rPr>
        <w:t xml:space="preserve"> դասի</w:t>
      </w:r>
      <w:r w:rsidR="004D55FD" w:rsidRPr="000C5639">
        <w:rPr>
          <w:rFonts w:ascii="GHEA Grapalat" w:hAnsi="GHEA Grapalat" w:cs="Sylfaen"/>
          <w:sz w:val="22"/>
          <w:szCs w:val="22"/>
          <w:lang w:val="hy-AM"/>
        </w:rPr>
        <w:t xml:space="preserve"> ծախսերից 36.4 մլն դրամ ուղղվել </w:t>
      </w:r>
      <w:r w:rsidR="006A7429" w:rsidRPr="000C5639">
        <w:rPr>
          <w:rFonts w:ascii="GHEA Grapalat" w:hAnsi="GHEA Grapalat" w:cs="Sylfaen"/>
          <w:sz w:val="22"/>
          <w:szCs w:val="22"/>
          <w:lang w:val="hy-AM"/>
        </w:rPr>
        <w:t>է հ</w:t>
      </w:r>
      <w:r w:rsidR="004D55FD" w:rsidRPr="000C5639">
        <w:rPr>
          <w:rFonts w:ascii="GHEA Grapalat" w:hAnsi="GHEA Grapalat" w:cs="Sylfaen"/>
          <w:sz w:val="22"/>
          <w:szCs w:val="22"/>
          <w:lang w:val="hy-AM"/>
        </w:rPr>
        <w:t xml:space="preserve">րատարակչական, տեղեկատվական ու տպագրական ծառայություններին և </w:t>
      </w:r>
      <w:r w:rsidR="00166018" w:rsidRPr="000C5639">
        <w:rPr>
          <w:rFonts w:ascii="GHEA Grapalat" w:hAnsi="GHEA Grapalat" w:cs="Sylfaen"/>
          <w:sz w:val="22"/>
          <w:szCs w:val="22"/>
          <w:lang w:val="hy-AM"/>
        </w:rPr>
        <w:t>թարգմանչական ծառայություններին, որ</w:t>
      </w:r>
      <w:r w:rsidR="000B27D3" w:rsidRPr="000C5639">
        <w:rPr>
          <w:rFonts w:ascii="GHEA Grapalat" w:hAnsi="GHEA Grapalat" w:cs="Sylfaen"/>
          <w:sz w:val="22"/>
          <w:szCs w:val="22"/>
          <w:lang w:val="hy-AM"/>
        </w:rPr>
        <w:t>ն օգ</w:t>
      </w:r>
      <w:r w:rsidR="00166018" w:rsidRPr="000C5639">
        <w:rPr>
          <w:rFonts w:ascii="GHEA Grapalat" w:hAnsi="GHEA Grapalat" w:cs="Sylfaen"/>
          <w:sz w:val="22"/>
          <w:szCs w:val="22"/>
          <w:lang w:val="hy-AM"/>
        </w:rPr>
        <w:t xml:space="preserve">տագործվել </w:t>
      </w:r>
      <w:r w:rsidR="000B27D3" w:rsidRPr="000C5639">
        <w:rPr>
          <w:rFonts w:ascii="GHEA Grapalat" w:hAnsi="GHEA Grapalat" w:cs="Sylfaen"/>
          <w:sz w:val="22"/>
          <w:szCs w:val="22"/>
          <w:lang w:val="hy-AM"/>
        </w:rPr>
        <w:t>է</w:t>
      </w:r>
      <w:r w:rsidR="00166018" w:rsidRPr="000C5639">
        <w:rPr>
          <w:rFonts w:ascii="GHEA Grapalat" w:hAnsi="GHEA Grapalat" w:cs="Sylfaen"/>
          <w:sz w:val="22"/>
          <w:szCs w:val="22"/>
          <w:lang w:val="hy-AM"/>
        </w:rPr>
        <w:t xml:space="preserve"> 100%-ով:</w:t>
      </w:r>
    </w:p>
    <w:p w:rsidR="00A6729E" w:rsidRPr="000C5639" w:rsidRDefault="00A6729E" w:rsidP="00A6729E">
      <w:pPr>
        <w:spacing w:line="360" w:lineRule="auto"/>
        <w:ind w:firstLine="561"/>
        <w:jc w:val="both"/>
        <w:rPr>
          <w:rFonts w:ascii="GHEA Grapalat" w:hAnsi="GHEA Grapalat" w:cs="Sylfaen"/>
          <w:sz w:val="22"/>
          <w:szCs w:val="22"/>
          <w:lang w:val="hy-AM"/>
        </w:rPr>
      </w:pPr>
      <w:r w:rsidRPr="000C5639">
        <w:rPr>
          <w:rFonts w:ascii="GHEA Grapalat" w:hAnsi="GHEA Grapalat" w:cs="Sylfaen"/>
          <w:sz w:val="22"/>
          <w:szCs w:val="22"/>
          <w:lang w:val="hy-AM"/>
        </w:rPr>
        <w:t>Տ</w:t>
      </w:r>
      <w:r>
        <w:rPr>
          <w:rFonts w:ascii="GHEA Grapalat" w:hAnsi="GHEA Grapalat" w:cs="Sylfaen"/>
          <w:sz w:val="22"/>
          <w:szCs w:val="22"/>
          <w:lang w:val="hy-AM"/>
        </w:rPr>
        <w:t>եղեկատվության</w:t>
      </w:r>
      <w:r>
        <w:rPr>
          <w:rFonts w:ascii="GHEA Grapalat" w:hAnsi="GHEA Grapalat" w:cs="Times Armenian"/>
          <w:sz w:val="22"/>
          <w:szCs w:val="22"/>
          <w:lang w:val="hy-AM"/>
        </w:rPr>
        <w:t xml:space="preserve"> </w:t>
      </w:r>
      <w:r>
        <w:rPr>
          <w:rFonts w:ascii="GHEA Grapalat" w:hAnsi="GHEA Grapalat" w:cs="Sylfaen"/>
          <w:sz w:val="22"/>
          <w:szCs w:val="22"/>
          <w:lang w:val="hy-AM"/>
        </w:rPr>
        <w:t>ձեռք</w:t>
      </w:r>
      <w:r>
        <w:rPr>
          <w:rFonts w:ascii="GHEA Grapalat" w:hAnsi="GHEA Grapalat" w:cs="Times Armenian"/>
          <w:sz w:val="22"/>
          <w:szCs w:val="22"/>
          <w:lang w:val="hy-AM"/>
        </w:rPr>
        <w:t xml:space="preserve"> </w:t>
      </w:r>
      <w:r>
        <w:rPr>
          <w:rFonts w:ascii="GHEA Grapalat" w:hAnsi="GHEA Grapalat" w:cs="Sylfaen"/>
          <w:sz w:val="22"/>
          <w:szCs w:val="22"/>
          <w:lang w:val="hy-AM"/>
        </w:rPr>
        <w:t>բերման</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 xml:space="preserve">համար հատկացված 66.1 մլն դրամից շուրջ 51.5 մլն դրամն ուղղվել է հանրային իրազեկման ապահովմանը, 14.6 մլն դրամը՝ տեղեկատվության ձեռքբերման, պահպանման և արխիվացման ծառայություններին: Նախորդ տարվա նույն ժամանակահատվածի համեմատ </w:t>
      </w:r>
      <w:r w:rsidRPr="000C5639">
        <w:rPr>
          <w:rFonts w:ascii="GHEA Grapalat" w:hAnsi="GHEA Grapalat" w:cs="Sylfaen"/>
          <w:sz w:val="22"/>
          <w:szCs w:val="22"/>
          <w:lang w:val="hy-AM"/>
        </w:rPr>
        <w:t>տ</w:t>
      </w:r>
      <w:r>
        <w:rPr>
          <w:rFonts w:ascii="GHEA Grapalat" w:hAnsi="GHEA Grapalat" w:cs="Sylfaen"/>
          <w:sz w:val="22"/>
          <w:szCs w:val="22"/>
          <w:lang w:val="hy-AM"/>
        </w:rPr>
        <w:t>եղեկատվության</w:t>
      </w:r>
      <w:r>
        <w:rPr>
          <w:rFonts w:ascii="GHEA Grapalat" w:hAnsi="GHEA Grapalat" w:cs="Times Armenian"/>
          <w:sz w:val="22"/>
          <w:szCs w:val="22"/>
          <w:lang w:val="hy-AM"/>
        </w:rPr>
        <w:t xml:space="preserve"> </w:t>
      </w:r>
      <w:r>
        <w:rPr>
          <w:rFonts w:ascii="GHEA Grapalat" w:hAnsi="GHEA Grapalat" w:cs="Sylfaen"/>
          <w:sz w:val="22"/>
          <w:szCs w:val="22"/>
          <w:lang w:val="hy-AM"/>
        </w:rPr>
        <w:t>ձեռք</w:t>
      </w:r>
      <w:r>
        <w:rPr>
          <w:rFonts w:ascii="GHEA Grapalat" w:hAnsi="GHEA Grapalat" w:cs="Times Armenian"/>
          <w:sz w:val="22"/>
          <w:szCs w:val="22"/>
          <w:lang w:val="hy-AM"/>
        </w:rPr>
        <w:t xml:space="preserve"> </w:t>
      </w:r>
      <w:r>
        <w:rPr>
          <w:rFonts w:ascii="GHEA Grapalat" w:hAnsi="GHEA Grapalat" w:cs="Sylfaen"/>
          <w:sz w:val="22"/>
          <w:szCs w:val="22"/>
          <w:lang w:val="hy-AM"/>
        </w:rPr>
        <w:t>բերման</w:t>
      </w:r>
      <w:r w:rsidRPr="000C5639">
        <w:rPr>
          <w:rFonts w:ascii="GHEA Grapalat" w:hAnsi="GHEA Grapalat" w:cs="Times Armenian"/>
          <w:sz w:val="22"/>
          <w:szCs w:val="22"/>
          <w:lang w:val="hy-AM"/>
        </w:rPr>
        <w:t xml:space="preserve"> </w:t>
      </w:r>
      <w:r>
        <w:rPr>
          <w:rFonts w:ascii="GHEA Grapalat" w:hAnsi="GHEA Grapalat" w:cs="Sylfaen"/>
          <w:sz w:val="22"/>
          <w:szCs w:val="22"/>
          <w:lang w:val="hy-AM"/>
        </w:rPr>
        <w:t>ծախսերը</w:t>
      </w:r>
      <w:r w:rsidRPr="000C5639">
        <w:rPr>
          <w:rFonts w:ascii="GHEA Grapalat" w:hAnsi="GHEA Grapalat" w:cs="Sylfaen"/>
          <w:sz w:val="22"/>
          <w:szCs w:val="22"/>
          <w:lang w:val="hy-AM"/>
        </w:rPr>
        <w:t xml:space="preserve"> նվազել են 7.2</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sidR="00B3773B" w:rsidRPr="000C5639">
        <w:rPr>
          <w:rFonts w:ascii="GHEA Grapalat" w:hAnsi="GHEA Grapalat" w:cs="Sylfaen"/>
          <w:sz w:val="22"/>
          <w:szCs w:val="22"/>
          <w:lang w:val="hy-AM"/>
        </w:rPr>
        <w:t>՝ հիմնականում պայմանավորված հանրային իրազեկման ապահովման գծով ծախսերի նվազմամբ</w:t>
      </w:r>
      <w:r>
        <w:rPr>
          <w:rFonts w:ascii="GHEA Grapalat" w:hAnsi="GHEA Grapalat" w:cs="Sylfaen"/>
          <w:sz w:val="22"/>
          <w:szCs w:val="22"/>
          <w:lang w:val="hy-AM"/>
        </w:rPr>
        <w:t>:</w:t>
      </w:r>
    </w:p>
    <w:p w:rsidR="00A6729E" w:rsidRDefault="00A6729E" w:rsidP="00A6729E">
      <w:pPr>
        <w:spacing w:line="360" w:lineRule="auto"/>
        <w:ind w:firstLine="561"/>
        <w:jc w:val="both"/>
        <w:rPr>
          <w:rFonts w:ascii="GHEA Grapalat" w:hAnsi="GHEA Grapalat"/>
          <w:sz w:val="22"/>
          <w:szCs w:val="22"/>
          <w:lang w:val="hy-AM"/>
        </w:rPr>
      </w:pPr>
      <w:r w:rsidRPr="002F2E44">
        <w:rPr>
          <w:rFonts w:ascii="GHEA Grapalat" w:hAnsi="GHEA Grapalat" w:cs="Sylfaen"/>
          <w:i/>
          <w:sz w:val="22"/>
          <w:szCs w:val="22"/>
          <w:lang w:val="hy-AM"/>
        </w:rPr>
        <w:t>Կր</w:t>
      </w:r>
      <w:r>
        <w:rPr>
          <w:rFonts w:ascii="GHEA Grapalat" w:hAnsi="GHEA Grapalat" w:cs="Sylfaen"/>
          <w:i/>
          <w:sz w:val="22"/>
          <w:szCs w:val="22"/>
          <w:lang w:val="hy-AM"/>
        </w:rPr>
        <w:t>ոնական</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հասարակական</w:t>
      </w:r>
      <w:r>
        <w:rPr>
          <w:rFonts w:ascii="GHEA Grapalat" w:hAnsi="GHEA Grapalat" w:cs="Times Armenian"/>
          <w:i/>
          <w:sz w:val="22"/>
          <w:szCs w:val="22"/>
          <w:lang w:val="hy-AM"/>
        </w:rPr>
        <w:t xml:space="preserve"> </w:t>
      </w:r>
      <w:r>
        <w:rPr>
          <w:rFonts w:ascii="GHEA Grapalat" w:hAnsi="GHEA Grapalat" w:cs="Sylfaen"/>
          <w:i/>
          <w:sz w:val="22"/>
          <w:szCs w:val="22"/>
          <w:lang w:val="hy-AM"/>
        </w:rPr>
        <w:t>այլ</w:t>
      </w:r>
      <w:r>
        <w:rPr>
          <w:rFonts w:ascii="GHEA Grapalat" w:hAnsi="GHEA Grapalat" w:cs="Times Armenian"/>
          <w:i/>
          <w:sz w:val="22"/>
          <w:szCs w:val="22"/>
          <w:lang w:val="hy-AM"/>
        </w:rPr>
        <w:t xml:space="preserve"> </w:t>
      </w:r>
      <w:r>
        <w:rPr>
          <w:rFonts w:ascii="GHEA Grapalat" w:hAnsi="GHEA Grapalat" w:cs="Sylfaen"/>
          <w:i/>
          <w:sz w:val="22"/>
          <w:szCs w:val="22"/>
          <w:lang w:val="hy-AM"/>
        </w:rPr>
        <w:t>ծառայությունների</w:t>
      </w:r>
      <w:r>
        <w:rPr>
          <w:rFonts w:ascii="GHEA Grapalat" w:hAnsi="GHEA Grapalat" w:cs="Sylfaen"/>
          <w:sz w:val="22"/>
          <w:szCs w:val="22"/>
          <w:lang w:val="hy-AM"/>
        </w:rPr>
        <w:t xml:space="preserve"> </w:t>
      </w:r>
      <w:r w:rsidRPr="000C5639">
        <w:rPr>
          <w:rFonts w:ascii="GHEA Grapalat" w:hAnsi="GHEA Grapalat" w:cs="Sylfaen"/>
          <w:sz w:val="22"/>
          <w:szCs w:val="22"/>
          <w:lang w:val="hy-AM"/>
        </w:rPr>
        <w:t>խմբի ծրագրերին</w:t>
      </w:r>
      <w:r>
        <w:rPr>
          <w:rFonts w:ascii="GHEA Grapalat" w:hAnsi="GHEA Grapalat"/>
          <w:sz w:val="22"/>
          <w:szCs w:val="22"/>
          <w:lang w:val="hy-AM"/>
        </w:rPr>
        <w:t xml:space="preserve"> 201</w:t>
      </w:r>
      <w:r w:rsidRPr="000C5639">
        <w:rPr>
          <w:rFonts w:ascii="GHEA Grapalat" w:hAnsi="GHEA Grapalat"/>
          <w:sz w:val="22"/>
          <w:szCs w:val="22"/>
          <w:lang w:val="hy-AM"/>
        </w:rPr>
        <w:t>7</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եռամսյակում</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174.5</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կազմելով</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w:t>
      </w:r>
      <w:r>
        <w:rPr>
          <w:rFonts w:ascii="GHEA Grapalat" w:hAnsi="GHEA Grapalat" w:cs="Times Armenian"/>
          <w:sz w:val="22"/>
          <w:szCs w:val="22"/>
          <w:lang w:val="hy-AM"/>
        </w:rPr>
        <w:t xml:space="preserve"> </w:t>
      </w:r>
      <w:r>
        <w:rPr>
          <w:rFonts w:ascii="GHEA Grapalat" w:hAnsi="GHEA Grapalat" w:cs="Sylfaen"/>
          <w:sz w:val="22"/>
          <w:szCs w:val="22"/>
          <w:lang w:val="hy-AM"/>
        </w:rPr>
        <w:t>ծախսերի</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68</w:t>
      </w:r>
      <w:r>
        <w:rPr>
          <w:rFonts w:ascii="GHEA Grapalat" w:hAnsi="GHEA Grapalat" w:cs="Times Armenian"/>
          <w:sz w:val="22"/>
          <w:szCs w:val="22"/>
          <w:lang w:val="hy-AM"/>
        </w:rPr>
        <w:t>%-</w:t>
      </w:r>
      <w:r>
        <w:rPr>
          <w:rFonts w:ascii="GHEA Grapalat" w:hAnsi="GHEA Grapalat" w:cs="Sylfaen"/>
          <w:sz w:val="22"/>
          <w:szCs w:val="22"/>
          <w:lang w:val="hy-AM"/>
        </w:rPr>
        <w:t>ը</w:t>
      </w:r>
      <w:r>
        <w:rPr>
          <w:rFonts w:ascii="GHEA Grapalat" w:hAnsi="GHEA Grapalat" w:cs="Times Armenian"/>
          <w:sz w:val="22"/>
          <w:szCs w:val="22"/>
          <w:lang w:val="hy-AM"/>
        </w:rPr>
        <w:t xml:space="preserve">: </w:t>
      </w:r>
      <w:r>
        <w:rPr>
          <w:rFonts w:ascii="GHEA Grapalat" w:hAnsi="GHEA Grapalat" w:cs="Sylfaen"/>
          <w:sz w:val="22"/>
          <w:szCs w:val="22"/>
          <w:lang w:val="hy-AM"/>
        </w:rPr>
        <w:t>Շեղումը հիմնականում պայմանավորված է քաղաքական կուսակցություններին, հասարակական կազմակերպություններին և արհմիություններին աջակցության ծախսերի կատարողականով, որ</w:t>
      </w:r>
      <w:r w:rsidRPr="000C5639">
        <w:rPr>
          <w:rFonts w:ascii="GHEA Grapalat" w:hAnsi="GHEA Grapalat" w:cs="Sylfaen"/>
          <w:sz w:val="22"/>
          <w:szCs w:val="22"/>
          <w:lang w:val="hy-AM"/>
        </w:rPr>
        <w:t>ը կազմել է 42.7% կամ</w:t>
      </w:r>
      <w:r>
        <w:rPr>
          <w:rFonts w:ascii="GHEA Grapalat" w:hAnsi="GHEA Grapalat" w:cs="Sylfaen"/>
          <w:sz w:val="22"/>
          <w:szCs w:val="22"/>
          <w:lang w:val="hy-AM"/>
        </w:rPr>
        <w:t xml:space="preserve"> </w:t>
      </w:r>
      <w:r w:rsidRPr="000C5639">
        <w:rPr>
          <w:rFonts w:ascii="GHEA Grapalat" w:hAnsi="GHEA Grapalat" w:cs="Sylfaen"/>
          <w:sz w:val="22"/>
          <w:szCs w:val="22"/>
          <w:lang w:val="hy-AM"/>
        </w:rPr>
        <w:t>47.8</w:t>
      </w:r>
      <w:r>
        <w:rPr>
          <w:rFonts w:ascii="GHEA Grapalat" w:hAnsi="GHEA Grapalat" w:cs="Sylfaen"/>
          <w:sz w:val="22"/>
          <w:szCs w:val="22"/>
          <w:lang w:val="hy-AM"/>
        </w:rPr>
        <w:t xml:space="preserve"> մլն դրամ: Երիտասարդական ծրագրերի շրջանակներում օգտագործվել է 1</w:t>
      </w:r>
      <w:r w:rsidRPr="000C5639">
        <w:rPr>
          <w:rFonts w:ascii="GHEA Grapalat" w:hAnsi="GHEA Grapalat" w:cs="Sylfaen"/>
          <w:sz w:val="22"/>
          <w:szCs w:val="22"/>
          <w:lang w:val="hy-AM"/>
        </w:rPr>
        <w:t>26.7</w:t>
      </w:r>
      <w:r>
        <w:rPr>
          <w:rFonts w:ascii="GHEA Grapalat" w:hAnsi="GHEA Grapalat" w:cs="Sylfaen"/>
          <w:sz w:val="22"/>
          <w:szCs w:val="22"/>
          <w:lang w:val="hy-AM"/>
        </w:rPr>
        <w:t xml:space="preserve"> մլն դրամ կամ նախատեսվածի 8</w:t>
      </w:r>
      <w:r w:rsidRPr="000C5639">
        <w:rPr>
          <w:rFonts w:ascii="GHEA Grapalat" w:hAnsi="GHEA Grapalat" w:cs="Sylfaen"/>
          <w:sz w:val="22"/>
          <w:szCs w:val="22"/>
          <w:lang w:val="hy-AM"/>
        </w:rPr>
        <w:t>7.6</w:t>
      </w:r>
      <w:r>
        <w:rPr>
          <w:rFonts w:ascii="GHEA Grapalat" w:hAnsi="GHEA Grapalat" w:cs="Sylfaen"/>
          <w:sz w:val="22"/>
          <w:szCs w:val="22"/>
          <w:lang w:val="hy-AM"/>
        </w:rPr>
        <w:t>%-ը: 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 կրոնական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հասարակական</w:t>
      </w:r>
      <w:r>
        <w:rPr>
          <w:rFonts w:ascii="GHEA Grapalat" w:hAnsi="GHEA Grapalat" w:cs="Times Armenian"/>
          <w:sz w:val="22"/>
          <w:szCs w:val="22"/>
          <w:lang w:val="hy-AM"/>
        </w:rPr>
        <w:t xml:space="preserve"> </w:t>
      </w:r>
      <w:r>
        <w:rPr>
          <w:rFonts w:ascii="GHEA Grapalat" w:hAnsi="GHEA Grapalat" w:cs="Sylfaen"/>
          <w:sz w:val="22"/>
          <w:szCs w:val="22"/>
          <w:lang w:val="hy-AM"/>
        </w:rPr>
        <w:t>այլ</w:t>
      </w:r>
      <w:r>
        <w:rPr>
          <w:rFonts w:ascii="GHEA Grapalat" w:hAnsi="GHEA Grapalat" w:cs="Times Armenian"/>
          <w:sz w:val="22"/>
          <w:szCs w:val="22"/>
          <w:lang w:val="hy-AM"/>
        </w:rPr>
        <w:t xml:space="preserve"> </w:t>
      </w:r>
      <w:r>
        <w:rPr>
          <w:rFonts w:ascii="GHEA Grapalat" w:hAnsi="GHEA Grapalat" w:cs="Sylfaen"/>
          <w:sz w:val="22"/>
          <w:szCs w:val="22"/>
          <w:lang w:val="hy-AM"/>
        </w:rPr>
        <w:t>ծառայությունների</w:t>
      </w:r>
      <w:r>
        <w:rPr>
          <w:rFonts w:ascii="GHEA Grapalat" w:hAnsi="GHEA Grapalat" w:cs="Times Armenian"/>
          <w:sz w:val="22"/>
          <w:szCs w:val="22"/>
          <w:lang w:val="hy-AM"/>
        </w:rPr>
        <w:t xml:space="preserve"> խմբի </w:t>
      </w:r>
      <w:r>
        <w:rPr>
          <w:rFonts w:ascii="GHEA Grapalat" w:hAnsi="GHEA Grapalat" w:cs="Sylfaen"/>
          <w:sz w:val="22"/>
          <w:szCs w:val="22"/>
          <w:lang w:val="hy-AM"/>
        </w:rPr>
        <w:t>ծախսեր</w:t>
      </w:r>
      <w:r w:rsidRPr="000C5639">
        <w:rPr>
          <w:rFonts w:ascii="GHEA Grapalat" w:hAnsi="GHEA Grapalat" w:cs="Sylfaen"/>
          <w:sz w:val="22"/>
          <w:szCs w:val="22"/>
          <w:lang w:val="hy-AM"/>
        </w:rPr>
        <w:t>ն աճ</w:t>
      </w:r>
      <w:r>
        <w:rPr>
          <w:rFonts w:ascii="GHEA Grapalat" w:hAnsi="GHEA Grapalat" w:cs="Sylfaen"/>
          <w:sz w:val="22"/>
          <w:szCs w:val="22"/>
          <w:lang w:val="hy-AM"/>
        </w:rPr>
        <w:t>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20</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sidRPr="000C5639">
        <w:rPr>
          <w:rFonts w:ascii="GHEA Grapalat" w:hAnsi="GHEA Grapalat" w:cs="Sylfaen"/>
          <w:sz w:val="22"/>
          <w:szCs w:val="22"/>
          <w:lang w:val="hy-AM"/>
        </w:rPr>
        <w:t xml:space="preserve">՝ հիմնականում պայմանավորված </w:t>
      </w:r>
      <w:r>
        <w:rPr>
          <w:rFonts w:ascii="GHEA Grapalat" w:hAnsi="GHEA Grapalat" w:cs="Sylfaen"/>
          <w:sz w:val="22"/>
          <w:szCs w:val="22"/>
          <w:lang w:val="hy-AM"/>
        </w:rPr>
        <w:t>քաղաքական</w:t>
      </w:r>
      <w:r>
        <w:rPr>
          <w:rFonts w:ascii="GHEA Grapalat" w:hAnsi="GHEA Grapalat" w:cs="Times Armenian"/>
          <w:sz w:val="22"/>
          <w:szCs w:val="22"/>
          <w:lang w:val="hy-AM"/>
        </w:rPr>
        <w:t xml:space="preserve"> </w:t>
      </w:r>
      <w:r>
        <w:rPr>
          <w:rFonts w:ascii="GHEA Grapalat" w:hAnsi="GHEA Grapalat" w:cs="Sylfaen"/>
          <w:sz w:val="22"/>
          <w:szCs w:val="22"/>
          <w:lang w:val="hy-AM"/>
        </w:rPr>
        <w:t>կուսակցություններին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հասարակական</w:t>
      </w:r>
      <w:r>
        <w:rPr>
          <w:rFonts w:ascii="GHEA Grapalat" w:hAnsi="GHEA Grapalat" w:cs="Times Armenian"/>
          <w:sz w:val="22"/>
          <w:szCs w:val="22"/>
          <w:lang w:val="hy-AM"/>
        </w:rPr>
        <w:t xml:space="preserve"> </w:t>
      </w:r>
      <w:r>
        <w:rPr>
          <w:rFonts w:ascii="GHEA Grapalat" w:hAnsi="GHEA Grapalat" w:cs="Sylfaen"/>
          <w:sz w:val="22"/>
          <w:szCs w:val="22"/>
          <w:lang w:val="hy-AM"/>
        </w:rPr>
        <w:t>կազմակերպություններին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արհմիություններին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աջակցության ծախսեր</w:t>
      </w:r>
      <w:r w:rsidRPr="000C5639">
        <w:rPr>
          <w:rFonts w:ascii="GHEA Grapalat" w:hAnsi="GHEA Grapalat" w:cs="Sylfaen"/>
          <w:sz w:val="22"/>
          <w:szCs w:val="22"/>
          <w:lang w:val="hy-AM"/>
        </w:rPr>
        <w:t xml:space="preserve">ի </w:t>
      </w:r>
      <w:r w:rsidR="00217093" w:rsidRPr="000C5639">
        <w:rPr>
          <w:rFonts w:ascii="GHEA Grapalat" w:hAnsi="GHEA Grapalat" w:cs="Sylfaen"/>
          <w:sz w:val="22"/>
          <w:szCs w:val="22"/>
          <w:lang w:val="hy-AM"/>
        </w:rPr>
        <w:t>շուրջ 2.8 անգամ աճով</w:t>
      </w:r>
      <w:r w:rsidRPr="000C5639">
        <w:rPr>
          <w:rFonts w:ascii="GHEA Grapalat" w:hAnsi="GHEA Grapalat" w:cs="Sylfaen"/>
          <w:sz w:val="22"/>
          <w:szCs w:val="22"/>
          <w:lang w:val="hy-AM"/>
        </w:rPr>
        <w:t>: 1.1%-ով նվազել են երիտասարդական ծրագրերի շրջանակներում կատարված ծախսերը</w:t>
      </w:r>
      <w:r w:rsidRPr="00792DD5">
        <w:rPr>
          <w:rFonts w:ascii="GHEA Grapalat" w:hAnsi="GHEA Grapalat"/>
          <w:sz w:val="22"/>
          <w:szCs w:val="22"/>
          <w:lang w:val="hy-AM"/>
        </w:rPr>
        <w:t>:</w:t>
      </w:r>
    </w:p>
    <w:p w:rsidR="00A6729E" w:rsidRPr="000C5639" w:rsidRDefault="00A6729E" w:rsidP="00A6729E">
      <w:pPr>
        <w:autoSpaceDE w:val="0"/>
        <w:autoSpaceDN w:val="0"/>
        <w:adjustRightInd w:val="0"/>
        <w:spacing w:line="360" w:lineRule="auto"/>
        <w:ind w:firstLine="540"/>
        <w:jc w:val="both"/>
        <w:rPr>
          <w:rFonts w:ascii="GHEA Grapalat" w:hAnsi="GHEA Grapalat" w:cs="Sylfaen"/>
          <w:sz w:val="22"/>
          <w:szCs w:val="22"/>
          <w:lang w:val="hy-AM"/>
        </w:rPr>
      </w:pPr>
      <w:r>
        <w:rPr>
          <w:rFonts w:ascii="GHEA Grapalat" w:hAnsi="GHEA Grapalat"/>
          <w:sz w:val="22"/>
          <w:szCs w:val="22"/>
          <w:lang w:val="hy-AM"/>
        </w:rPr>
        <w:t>201</w:t>
      </w:r>
      <w:r w:rsidRPr="000C5639">
        <w:rPr>
          <w:rFonts w:ascii="GHEA Grapalat" w:hAnsi="GHEA Grapalat"/>
          <w:sz w:val="22"/>
          <w:szCs w:val="22"/>
          <w:lang w:val="hy-AM"/>
        </w:rPr>
        <w:t>6</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Sylfaen"/>
          <w:sz w:val="22"/>
          <w:szCs w:val="22"/>
          <w:lang w:val="hy-AM"/>
        </w:rPr>
        <w:t>առաջին</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եռամսյակում</w:t>
      </w:r>
      <w:r>
        <w:rPr>
          <w:rFonts w:ascii="GHEA Grapalat" w:hAnsi="GHEA Grapalat"/>
          <w:sz w:val="22"/>
          <w:szCs w:val="22"/>
          <w:lang w:val="hy-AM"/>
        </w:rPr>
        <w:t xml:space="preserve"> </w:t>
      </w:r>
      <w:r>
        <w:rPr>
          <w:rFonts w:ascii="GHEA Grapalat" w:hAnsi="GHEA Grapalat" w:cs="Sylfaen"/>
          <w:i/>
          <w:sz w:val="22"/>
          <w:szCs w:val="22"/>
          <w:lang w:val="hy-AM"/>
        </w:rPr>
        <w:t>այլ</w:t>
      </w:r>
      <w:r>
        <w:rPr>
          <w:rFonts w:ascii="GHEA Grapalat" w:hAnsi="GHEA Grapalat" w:cs="Times Armenian"/>
          <w:i/>
          <w:sz w:val="22"/>
          <w:szCs w:val="22"/>
          <w:lang w:val="hy-AM"/>
        </w:rPr>
        <w:t xml:space="preserve"> </w:t>
      </w:r>
      <w:r>
        <w:rPr>
          <w:rFonts w:ascii="GHEA Grapalat" w:hAnsi="GHEA Grapalat" w:cs="Sylfaen"/>
          <w:i/>
          <w:sz w:val="22"/>
          <w:szCs w:val="22"/>
          <w:lang w:val="hy-AM"/>
        </w:rPr>
        <w:t>դասերին</w:t>
      </w:r>
      <w:r>
        <w:rPr>
          <w:rFonts w:ascii="GHEA Grapalat" w:hAnsi="GHEA Grapalat" w:cs="Times Armenian"/>
          <w:i/>
          <w:sz w:val="22"/>
          <w:szCs w:val="22"/>
          <w:lang w:val="hy-AM"/>
        </w:rPr>
        <w:t xml:space="preserve"> </w:t>
      </w:r>
      <w:r>
        <w:rPr>
          <w:rFonts w:ascii="GHEA Grapalat" w:hAnsi="GHEA Grapalat" w:cs="Sylfaen"/>
          <w:i/>
          <w:sz w:val="22"/>
          <w:szCs w:val="22"/>
          <w:lang w:val="hy-AM"/>
        </w:rPr>
        <w:t>չպատկանող</w:t>
      </w:r>
      <w:r>
        <w:rPr>
          <w:rFonts w:ascii="GHEA Grapalat" w:hAnsi="GHEA Grapalat" w:cs="Times Armenian"/>
          <w:i/>
          <w:sz w:val="22"/>
          <w:szCs w:val="22"/>
          <w:lang w:val="hy-AM"/>
        </w:rPr>
        <w:t xml:space="preserve"> </w:t>
      </w:r>
      <w:r>
        <w:rPr>
          <w:rFonts w:ascii="GHEA Grapalat" w:hAnsi="GHEA Grapalat" w:cs="Sylfaen"/>
          <w:i/>
          <w:sz w:val="22"/>
          <w:szCs w:val="22"/>
          <w:lang w:val="hy-AM"/>
        </w:rPr>
        <w:t>հանգստի</w:t>
      </w:r>
      <w:r>
        <w:rPr>
          <w:rFonts w:ascii="GHEA Grapalat" w:hAnsi="GHEA Grapalat" w:cs="Times Armenian"/>
          <w:i/>
          <w:sz w:val="22"/>
          <w:szCs w:val="22"/>
          <w:lang w:val="hy-AM"/>
        </w:rPr>
        <w:t xml:space="preserve">, </w:t>
      </w:r>
      <w:r>
        <w:rPr>
          <w:rFonts w:ascii="GHEA Grapalat" w:hAnsi="GHEA Grapalat" w:cs="Sylfaen"/>
          <w:i/>
          <w:sz w:val="22"/>
          <w:szCs w:val="22"/>
          <w:lang w:val="hy-AM"/>
        </w:rPr>
        <w:t>մշակույթի</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կրոնի</w:t>
      </w:r>
      <w:r>
        <w:rPr>
          <w:rFonts w:ascii="GHEA Grapalat" w:hAnsi="GHEA Grapalat"/>
          <w:i/>
          <w:sz w:val="22"/>
          <w:szCs w:val="22"/>
          <w:lang w:val="hy-AM"/>
        </w:rPr>
        <w:t xml:space="preserve"> </w:t>
      </w:r>
      <w:r>
        <w:rPr>
          <w:rFonts w:ascii="GHEA Grapalat" w:hAnsi="GHEA Grapalat" w:cs="Sylfaen"/>
          <w:sz w:val="22"/>
          <w:szCs w:val="22"/>
          <w:lang w:val="hy-AM"/>
        </w:rPr>
        <w:t>խմբի</w:t>
      </w:r>
      <w:r>
        <w:rPr>
          <w:rFonts w:ascii="GHEA Grapalat" w:hAnsi="GHEA Grapalat"/>
          <w:i/>
          <w:sz w:val="22"/>
          <w:szCs w:val="22"/>
          <w:lang w:val="hy-AM"/>
        </w:rPr>
        <w:t xml:space="preserve"> </w:t>
      </w:r>
      <w:r>
        <w:rPr>
          <w:rFonts w:ascii="GHEA Grapalat" w:hAnsi="GHEA Grapalat" w:cs="Sylfaen"/>
          <w:sz w:val="22"/>
          <w:szCs w:val="22"/>
          <w:lang w:val="hy-AM"/>
        </w:rPr>
        <w:t>շրջանակներում</w:t>
      </w:r>
      <w:r>
        <w:rPr>
          <w:rFonts w:ascii="GHEA Grapalat" w:hAnsi="GHEA Grapalat" w:cs="Times Armenian"/>
          <w:sz w:val="22"/>
          <w:szCs w:val="22"/>
          <w:lang w:val="hy-AM"/>
        </w:rPr>
        <w:t xml:space="preserve"> </w:t>
      </w:r>
      <w:r>
        <w:rPr>
          <w:rFonts w:ascii="GHEA Grapalat" w:hAnsi="GHEA Grapalat" w:cs="Sylfaen"/>
          <w:sz w:val="22"/>
          <w:szCs w:val="22"/>
          <w:lang w:val="hy-AM"/>
        </w:rPr>
        <w:t>ՀՀ</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օգտագործվել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1</w:t>
      </w:r>
      <w:r w:rsidRPr="000C5639">
        <w:rPr>
          <w:rFonts w:ascii="GHEA Grapalat" w:hAnsi="GHEA Grapalat" w:cs="Times Armenian"/>
          <w:sz w:val="22"/>
          <w:szCs w:val="22"/>
          <w:lang w:val="hy-AM"/>
        </w:rPr>
        <w:t>31.7</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եռամսյակային</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w:t>
      </w:r>
      <w:r w:rsidRPr="000C5639">
        <w:rPr>
          <w:rFonts w:ascii="GHEA Grapalat" w:hAnsi="GHEA Grapalat" w:cs="Times Armenian"/>
          <w:sz w:val="22"/>
          <w:szCs w:val="22"/>
          <w:lang w:val="hy-AM"/>
        </w:rPr>
        <w:t>93.2</w:t>
      </w:r>
      <w:r>
        <w:rPr>
          <w:rFonts w:ascii="GHEA Grapalat" w:hAnsi="GHEA Grapalat" w:cs="Times Armenian"/>
          <w:sz w:val="22"/>
          <w:szCs w:val="22"/>
          <w:lang w:val="hy-AM"/>
        </w:rPr>
        <w:t>%-ը, որն ուղղվել է ՀՀ մշակույթի</w:t>
      </w:r>
      <w:r>
        <w:rPr>
          <w:rFonts w:ascii="GHEA Grapalat" w:hAnsi="GHEA Grapalat" w:cs="Sylfaen"/>
          <w:sz w:val="22"/>
          <w:szCs w:val="22"/>
          <w:lang w:val="hy-AM"/>
        </w:rPr>
        <w:t xml:space="preserve"> </w:t>
      </w:r>
      <w:r w:rsidRPr="000C5639">
        <w:rPr>
          <w:rFonts w:ascii="GHEA Grapalat" w:hAnsi="GHEA Grapalat" w:cs="Sylfaen"/>
          <w:sz w:val="22"/>
          <w:szCs w:val="22"/>
          <w:lang w:val="hy-AM"/>
        </w:rPr>
        <w:t>ու</w:t>
      </w:r>
      <w:r>
        <w:rPr>
          <w:rFonts w:ascii="GHEA Grapalat" w:hAnsi="GHEA Grapalat" w:cs="Sylfaen"/>
          <w:sz w:val="22"/>
          <w:szCs w:val="22"/>
          <w:lang w:val="hy-AM"/>
        </w:rPr>
        <w:t xml:space="preserve"> ՀՀ սպորտի </w:t>
      </w:r>
      <w:r w:rsidRPr="000C5639">
        <w:rPr>
          <w:rFonts w:ascii="GHEA Grapalat" w:hAnsi="GHEA Grapalat" w:cs="Sylfaen"/>
          <w:sz w:val="22"/>
          <w:szCs w:val="22"/>
          <w:lang w:val="hy-AM"/>
        </w:rPr>
        <w:t>և</w:t>
      </w:r>
      <w:r>
        <w:rPr>
          <w:rFonts w:ascii="GHEA Grapalat" w:hAnsi="GHEA Grapalat" w:cs="Sylfaen"/>
          <w:sz w:val="22"/>
          <w:szCs w:val="22"/>
          <w:lang w:val="hy-AM"/>
        </w:rPr>
        <w:t xml:space="preserve"> երիտասարդության հարցերի նախարարությունների պահպանմանը: 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համեմատ տվյալ ծախսեր</w:t>
      </w:r>
      <w:r w:rsidRPr="000C5639">
        <w:rPr>
          <w:rFonts w:ascii="GHEA Grapalat" w:hAnsi="GHEA Grapalat" w:cs="Times Armenian"/>
          <w:sz w:val="22"/>
          <w:szCs w:val="22"/>
          <w:lang w:val="hy-AM"/>
        </w:rPr>
        <w:t xml:space="preserve">ը </w:t>
      </w:r>
      <w:r>
        <w:rPr>
          <w:rFonts w:ascii="GHEA Grapalat" w:hAnsi="GHEA Grapalat" w:cs="Times Armenian"/>
          <w:sz w:val="22"/>
          <w:szCs w:val="22"/>
          <w:lang w:val="hy-AM"/>
        </w:rPr>
        <w:t>ն</w:t>
      </w:r>
      <w:r w:rsidRPr="000C5639">
        <w:rPr>
          <w:rFonts w:ascii="GHEA Grapalat" w:hAnsi="GHEA Grapalat" w:cs="Times Armenian"/>
          <w:sz w:val="22"/>
          <w:szCs w:val="22"/>
          <w:lang w:val="hy-AM"/>
        </w:rPr>
        <w:t>վազել</w:t>
      </w:r>
      <w:r>
        <w:rPr>
          <w:rFonts w:ascii="GHEA Grapalat" w:hAnsi="GHEA Grapalat" w:cs="Times Armenian"/>
          <w:sz w:val="22"/>
          <w:szCs w:val="22"/>
          <w:lang w:val="hy-AM"/>
        </w:rPr>
        <w:t xml:space="preserve"> են </w:t>
      </w:r>
      <w:r w:rsidR="008463A8" w:rsidRPr="000C5639">
        <w:rPr>
          <w:rFonts w:ascii="GHEA Grapalat" w:hAnsi="GHEA Grapalat" w:cs="Times Armenian"/>
          <w:sz w:val="22"/>
          <w:szCs w:val="22"/>
          <w:lang w:val="hy-AM"/>
        </w:rPr>
        <w:t>13</w:t>
      </w:r>
      <w:r>
        <w:rPr>
          <w:rFonts w:ascii="GHEA Grapalat" w:hAnsi="GHEA Grapalat" w:cs="Times Armenian"/>
          <w:sz w:val="22"/>
          <w:szCs w:val="22"/>
          <w:lang w:val="hy-AM"/>
        </w:rPr>
        <w:t>%</w:t>
      </w:r>
      <w:r w:rsidRPr="000C5639">
        <w:rPr>
          <w:rFonts w:ascii="GHEA Grapalat" w:hAnsi="GHEA Grapalat" w:cs="Times Armenian"/>
          <w:sz w:val="22"/>
          <w:szCs w:val="22"/>
          <w:lang w:val="hy-AM"/>
        </w:rPr>
        <w:t>-ով</w:t>
      </w:r>
      <w:r>
        <w:rPr>
          <w:rFonts w:ascii="GHEA Grapalat" w:hAnsi="GHEA Grapalat"/>
          <w:sz w:val="22"/>
          <w:szCs w:val="22"/>
          <w:lang w:val="hy-AM"/>
        </w:rPr>
        <w:t>:</w:t>
      </w:r>
    </w:p>
    <w:p w:rsidR="00DD524A" w:rsidRPr="000C5639" w:rsidRDefault="00DD524A" w:rsidP="00DD524A">
      <w:pPr>
        <w:spacing w:line="360" w:lineRule="auto"/>
        <w:ind w:firstLine="561"/>
        <w:jc w:val="both"/>
        <w:rPr>
          <w:rFonts w:ascii="GHEA Grapalat" w:hAnsi="GHEA Grapalat" w:cs="Sylfaen"/>
          <w:sz w:val="22"/>
          <w:szCs w:val="22"/>
          <w:lang w:val="hy-AM"/>
        </w:rPr>
      </w:pPr>
      <w:r w:rsidRPr="00852AB8">
        <w:rPr>
          <w:rFonts w:ascii="GHEA Grapalat" w:hAnsi="GHEA Grapalat"/>
          <w:sz w:val="22"/>
          <w:szCs w:val="22"/>
          <w:lang w:val="hy-AM"/>
        </w:rPr>
        <w:t>201</w:t>
      </w:r>
      <w:r w:rsidRPr="000C5639">
        <w:rPr>
          <w:rFonts w:ascii="GHEA Grapalat" w:hAnsi="GHEA Grapalat"/>
          <w:sz w:val="22"/>
          <w:szCs w:val="22"/>
          <w:lang w:val="hy-AM"/>
        </w:rPr>
        <w:t>7</w:t>
      </w:r>
      <w:r w:rsidRPr="00852AB8">
        <w:rPr>
          <w:rFonts w:ascii="GHEA Grapalat" w:hAnsi="GHEA Grapalat"/>
          <w:sz w:val="22"/>
          <w:szCs w:val="22"/>
          <w:lang w:val="hy-AM"/>
        </w:rPr>
        <w:t xml:space="preserve"> </w:t>
      </w:r>
      <w:r w:rsidRPr="00852AB8">
        <w:rPr>
          <w:rFonts w:ascii="GHEA Grapalat" w:hAnsi="GHEA Grapalat" w:cs="Sylfaen"/>
          <w:sz w:val="22"/>
          <w:szCs w:val="22"/>
          <w:lang w:val="hy-AM"/>
        </w:rPr>
        <w:t>թվականի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առաջին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եռամսյակում</w:t>
      </w:r>
      <w:r w:rsidRPr="00852AB8">
        <w:rPr>
          <w:rFonts w:ascii="GHEA Grapalat" w:hAnsi="GHEA Grapalat" w:cs="Times Armenian"/>
          <w:sz w:val="22"/>
          <w:szCs w:val="22"/>
          <w:lang w:val="hy-AM"/>
        </w:rPr>
        <w:t xml:space="preserve"> </w:t>
      </w:r>
      <w:r w:rsidRPr="00852AB8">
        <w:rPr>
          <w:rFonts w:ascii="GHEA Grapalat" w:hAnsi="GHEA Grapalat" w:cs="Sylfaen"/>
          <w:i/>
          <w:sz w:val="22"/>
          <w:szCs w:val="22"/>
          <w:u w:val="single"/>
          <w:lang w:val="hy-AM"/>
        </w:rPr>
        <w:t>կրթության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բնագավառում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ՀՀ</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պետական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 xml:space="preserve">բյուջեի </w:t>
      </w:r>
      <w:r w:rsidRPr="00852AB8">
        <w:rPr>
          <w:rFonts w:ascii="GHEA Grapalat" w:hAnsi="GHEA Grapalat" w:cs="Times Armenian"/>
          <w:sz w:val="22"/>
          <w:szCs w:val="22"/>
          <w:lang w:val="hy-AM"/>
        </w:rPr>
        <w:t xml:space="preserve">ծախսերը կազմել են 21.8 մլրդ դրամ` ապահովելով եռամսյակային ծրագրի 95.7% կատարողական: Ծրագրից շեղումը հիմնականում առաջացել է կրթությանը տրամադրվող օժանդակ ծառայությունների, միջնակարգ ընդհանուր կրթության և ըստ մակարդակների չդասակարգվող կրթության խմբերում: 2016 թվականի առաջին եռամսյակի համեմատ կրթության ծախսերը նվազել են 3.6%-ով, ինչը հիմնականում պայմանավորված է միջին մասնագիտական կրթության, ըստ մակարդակների չդասակարգվող կրթության </w:t>
      </w:r>
      <w:r w:rsidR="0090288C" w:rsidRPr="000C5639">
        <w:rPr>
          <w:rFonts w:ascii="GHEA Grapalat" w:hAnsi="GHEA Grapalat" w:cs="Times Armenian"/>
          <w:sz w:val="22"/>
          <w:szCs w:val="22"/>
          <w:lang w:val="hy-AM"/>
        </w:rPr>
        <w:t>ու</w:t>
      </w:r>
      <w:r w:rsidRPr="00852AB8">
        <w:rPr>
          <w:rFonts w:ascii="GHEA Grapalat" w:hAnsi="GHEA Grapalat" w:cs="Times Armenian"/>
          <w:sz w:val="22"/>
          <w:szCs w:val="22"/>
          <w:lang w:val="hy-AM"/>
        </w:rPr>
        <w:t xml:space="preserve"> նախադպրոցական և տարրական ընդհանուր կրթության դասերի ծախսերի </w:t>
      </w:r>
      <w:r w:rsidR="0090288C" w:rsidRPr="000C5639">
        <w:rPr>
          <w:rFonts w:ascii="GHEA Grapalat" w:hAnsi="GHEA Grapalat" w:cs="Times Armenian"/>
          <w:sz w:val="22"/>
          <w:szCs w:val="22"/>
          <w:lang w:val="hy-AM"/>
        </w:rPr>
        <w:t>նվազմամբ</w:t>
      </w:r>
      <w:r w:rsidRPr="00852AB8">
        <w:rPr>
          <w:rFonts w:ascii="GHEA Grapalat" w:hAnsi="GHEA Grapalat" w:cs="Times Armenian"/>
          <w:sz w:val="22"/>
          <w:szCs w:val="22"/>
          <w:lang w:val="hy-AM"/>
        </w:rPr>
        <w:t xml:space="preserve">: </w:t>
      </w:r>
    </w:p>
    <w:p w:rsidR="00DD524A" w:rsidRPr="00852AB8" w:rsidRDefault="00DD524A" w:rsidP="00DD524A">
      <w:pPr>
        <w:spacing w:line="360" w:lineRule="auto"/>
        <w:ind w:firstLine="561"/>
        <w:jc w:val="both"/>
        <w:rPr>
          <w:rFonts w:ascii="GHEA Grapalat" w:hAnsi="GHEA Grapalat" w:cs="Sylfaen"/>
          <w:sz w:val="22"/>
          <w:szCs w:val="22"/>
          <w:highlight w:val="yellow"/>
          <w:lang w:val="hy-AM"/>
        </w:rPr>
      </w:pPr>
      <w:r w:rsidRPr="000C5639">
        <w:rPr>
          <w:rFonts w:ascii="GHEA Grapalat" w:hAnsi="GHEA Grapalat" w:cs="Times Armenian"/>
          <w:sz w:val="22"/>
          <w:szCs w:val="22"/>
          <w:lang w:val="hy-AM"/>
        </w:rPr>
        <w:t>Հաշվետու</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ժամանակահատվածում</w:t>
      </w:r>
      <w:r w:rsidRPr="00852AB8">
        <w:rPr>
          <w:rFonts w:ascii="GHEA Grapalat" w:hAnsi="GHEA Grapalat" w:cs="Times Armenian"/>
          <w:sz w:val="22"/>
          <w:szCs w:val="22"/>
          <w:lang w:val="hy-AM"/>
        </w:rPr>
        <w:t xml:space="preserve"> ՀՀ </w:t>
      </w:r>
      <w:r w:rsidRPr="00852AB8">
        <w:rPr>
          <w:rFonts w:ascii="GHEA Grapalat" w:hAnsi="GHEA Grapalat" w:cs="Sylfaen"/>
          <w:sz w:val="22"/>
          <w:szCs w:val="22"/>
          <w:lang w:val="hy-AM"/>
        </w:rPr>
        <w:t>պետական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բյուջեից</w:t>
      </w:r>
      <w:r w:rsidRPr="00852AB8">
        <w:rPr>
          <w:rFonts w:ascii="GHEA Grapalat" w:hAnsi="GHEA Grapalat" w:cs="Times Armenian"/>
          <w:sz w:val="22"/>
          <w:szCs w:val="22"/>
          <w:lang w:val="hy-AM"/>
        </w:rPr>
        <w:t xml:space="preserve"> ավելի քան </w:t>
      </w:r>
      <w:r w:rsidRPr="000C5639">
        <w:rPr>
          <w:rFonts w:ascii="GHEA Grapalat" w:hAnsi="GHEA Grapalat" w:cs="Times Armenian"/>
          <w:sz w:val="22"/>
          <w:szCs w:val="22"/>
          <w:lang w:val="hy-AM"/>
        </w:rPr>
        <w:t>5</w:t>
      </w:r>
      <w:r w:rsidRPr="00852AB8">
        <w:rPr>
          <w:rFonts w:ascii="GHEA Grapalat" w:hAnsi="GHEA Grapalat" w:cs="Times Armenian"/>
          <w:sz w:val="22"/>
          <w:szCs w:val="22"/>
          <w:lang w:val="hy-AM"/>
        </w:rPr>
        <w:t>.</w:t>
      </w:r>
      <w:r w:rsidRPr="000C5639">
        <w:rPr>
          <w:rFonts w:ascii="GHEA Grapalat" w:hAnsi="GHEA Grapalat" w:cs="Times Armenian"/>
          <w:sz w:val="22"/>
          <w:szCs w:val="22"/>
          <w:lang w:val="hy-AM"/>
        </w:rPr>
        <w:t>4</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տրամադրվել</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է</w:t>
      </w:r>
      <w:r w:rsidRPr="00852AB8">
        <w:rPr>
          <w:rFonts w:ascii="GHEA Grapalat" w:hAnsi="GHEA Grapalat" w:cs="Times Armenian"/>
          <w:sz w:val="22"/>
          <w:szCs w:val="22"/>
          <w:lang w:val="hy-AM"/>
        </w:rPr>
        <w:t xml:space="preserve"> </w:t>
      </w:r>
      <w:r w:rsidRPr="00852AB8">
        <w:rPr>
          <w:rFonts w:ascii="GHEA Grapalat" w:hAnsi="GHEA Grapalat" w:cs="Sylfaen"/>
          <w:i/>
          <w:sz w:val="22"/>
          <w:szCs w:val="22"/>
          <w:lang w:val="hy-AM"/>
        </w:rPr>
        <w:t>նախադպրոցական</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և</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տարրական</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ընդհանուր</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կրթությանը`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ապահովելով</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ծրագրի</w:t>
      </w:r>
      <w:r w:rsidRPr="00852AB8">
        <w:rPr>
          <w:rFonts w:ascii="GHEA Grapalat" w:hAnsi="GHEA Grapalat" w:cs="Times Armenian"/>
          <w:sz w:val="22"/>
          <w:szCs w:val="22"/>
          <w:lang w:val="hy-AM"/>
        </w:rPr>
        <w:t xml:space="preserve"> 99.</w:t>
      </w:r>
      <w:r w:rsidRPr="000C5639">
        <w:rPr>
          <w:rFonts w:ascii="GHEA Grapalat" w:hAnsi="GHEA Grapalat" w:cs="Times Armenian"/>
          <w:sz w:val="22"/>
          <w:szCs w:val="22"/>
          <w:lang w:val="hy-AM"/>
        </w:rPr>
        <w:t>5</w:t>
      </w:r>
      <w:r w:rsidRPr="00852AB8">
        <w:rPr>
          <w:rFonts w:ascii="GHEA Grapalat" w:hAnsi="GHEA Grapalat" w:cs="Times Armenian"/>
          <w:sz w:val="22"/>
          <w:szCs w:val="22"/>
          <w:lang w:val="hy-AM"/>
        </w:rPr>
        <w:t xml:space="preserve">% կատարողական: </w:t>
      </w:r>
      <w:r w:rsidRPr="000C5639">
        <w:rPr>
          <w:rFonts w:ascii="GHEA Grapalat" w:hAnsi="GHEA Grapalat" w:cs="Times Armenian"/>
          <w:sz w:val="22"/>
          <w:szCs w:val="22"/>
          <w:lang w:val="hy-AM"/>
        </w:rPr>
        <w:t>Տրամադրված միջոցներից 121.9 մլն դրամն ուղղվել է նախադպրոցական կրթության, 5.3 մլրդ դրամը՝ տարրական ընդհանուր կրթության ծախսերին, որոնք կատարվել են համապատասխանաբար 97.2%-ով և 99.5%-ով: Ծախսերի զգալի մասը</w:t>
      </w:r>
      <w:r w:rsidRPr="00852AB8">
        <w:rPr>
          <w:rFonts w:ascii="GHEA Grapalat" w:hAnsi="GHEA Grapalat" w:cs="Times Armenian"/>
          <w:sz w:val="22"/>
          <w:szCs w:val="22"/>
          <w:lang w:val="hy-AM"/>
        </w:rPr>
        <w:t>` համապատասխանաբար 3.</w:t>
      </w:r>
      <w:r w:rsidRPr="000C5639">
        <w:rPr>
          <w:rFonts w:ascii="GHEA Grapalat" w:hAnsi="GHEA Grapalat" w:cs="Times Armenian"/>
          <w:sz w:val="22"/>
          <w:szCs w:val="22"/>
          <w:lang w:val="hy-AM"/>
        </w:rPr>
        <w:t>7</w:t>
      </w:r>
      <w:r w:rsidRPr="00852AB8">
        <w:rPr>
          <w:rFonts w:ascii="GHEA Grapalat" w:hAnsi="GHEA Grapalat" w:cs="Times Armenian"/>
          <w:sz w:val="22"/>
          <w:szCs w:val="22"/>
          <w:lang w:val="hy-AM"/>
        </w:rPr>
        <w:t xml:space="preserve"> մլրդ դրամ և 1.1 մլրդ դրամ, </w:t>
      </w:r>
      <w:r w:rsidRPr="000C5639">
        <w:rPr>
          <w:rFonts w:ascii="GHEA Grapalat" w:hAnsi="GHEA Grapalat" w:cs="Times Armenian"/>
          <w:sz w:val="22"/>
          <w:szCs w:val="22"/>
          <w:lang w:val="hy-AM"/>
        </w:rPr>
        <w:t>կազմել է</w:t>
      </w:r>
      <w:r w:rsidRPr="00852AB8">
        <w:rPr>
          <w:rFonts w:ascii="GHEA Grapalat" w:hAnsi="GHEA Grapalat" w:cs="Times Armenian"/>
          <w:sz w:val="22"/>
          <w:szCs w:val="22"/>
          <w:lang w:val="hy-AM"/>
        </w:rPr>
        <w:t xml:space="preserve"> հանրակրթական ուսուցման և հանրակրթական ուսուցման գծով պետության կողմից համայնքի ղեկավարին պատվիրակված լիազորությունների իրականացման ֆինանսավոր</w:t>
      </w:r>
      <w:r w:rsidRPr="000C5639">
        <w:rPr>
          <w:rFonts w:ascii="GHEA Grapalat" w:hAnsi="GHEA Grapalat" w:cs="Times Armenian"/>
          <w:sz w:val="22"/>
          <w:szCs w:val="22"/>
          <w:lang w:val="hy-AM"/>
        </w:rPr>
        <w:t>ումը</w:t>
      </w:r>
      <w:r w:rsidRPr="00852AB8">
        <w:rPr>
          <w:rFonts w:ascii="GHEA Grapalat" w:hAnsi="GHEA Grapalat" w:cs="Times Armenian"/>
          <w:sz w:val="22"/>
          <w:szCs w:val="22"/>
          <w:lang w:val="hy-AM"/>
        </w:rPr>
        <w:t>, որոնք կատարվել են 99.</w:t>
      </w:r>
      <w:r w:rsidRPr="000C5639">
        <w:rPr>
          <w:rFonts w:ascii="GHEA Grapalat" w:hAnsi="GHEA Grapalat" w:cs="Times Armenian"/>
          <w:sz w:val="22"/>
          <w:szCs w:val="22"/>
          <w:lang w:val="hy-AM"/>
        </w:rPr>
        <w:t>8</w:t>
      </w:r>
      <w:r w:rsidRPr="00852AB8">
        <w:rPr>
          <w:rFonts w:ascii="GHEA Grapalat" w:hAnsi="GHEA Grapalat" w:cs="Times Armenian"/>
          <w:sz w:val="22"/>
          <w:szCs w:val="22"/>
          <w:lang w:val="hy-AM"/>
        </w:rPr>
        <w:t>%-ով և 9</w:t>
      </w:r>
      <w:r w:rsidRPr="000C5639">
        <w:rPr>
          <w:rFonts w:ascii="GHEA Grapalat" w:hAnsi="GHEA Grapalat" w:cs="Times Armenian"/>
          <w:sz w:val="22"/>
          <w:szCs w:val="22"/>
          <w:lang w:val="hy-AM"/>
        </w:rPr>
        <w:t>8.9</w:t>
      </w:r>
      <w:r w:rsidRPr="00852AB8">
        <w:rPr>
          <w:rFonts w:ascii="GHEA Grapalat" w:hAnsi="GHEA Grapalat" w:cs="Times Armenian"/>
          <w:sz w:val="22"/>
          <w:szCs w:val="22"/>
          <w:lang w:val="hy-AM"/>
        </w:rPr>
        <w:t>%-ով: Նախո</w:t>
      </w:r>
      <w:r w:rsidRPr="00852AB8">
        <w:rPr>
          <w:rFonts w:ascii="GHEA Grapalat" w:hAnsi="GHEA Grapalat" w:cs="Sylfaen"/>
          <w:sz w:val="22"/>
          <w:szCs w:val="22"/>
          <w:lang w:val="hy-AM"/>
        </w:rPr>
        <w:t>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տարվա</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նույն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ժամանակահատվածի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համեմատ</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նշված</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խմբի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ծախսեր</w:t>
      </w:r>
      <w:r w:rsidRPr="000C5639">
        <w:rPr>
          <w:rFonts w:ascii="GHEA Grapalat" w:hAnsi="GHEA Grapalat" w:cs="Sylfaen"/>
          <w:sz w:val="22"/>
          <w:szCs w:val="22"/>
          <w:lang w:val="hy-AM"/>
        </w:rPr>
        <w:t>ը</w:t>
      </w:r>
      <w:r w:rsidRPr="00852AB8">
        <w:rPr>
          <w:rFonts w:ascii="GHEA Grapalat" w:hAnsi="GHEA Grapalat" w:cs="Sylfaen"/>
          <w:sz w:val="22"/>
          <w:szCs w:val="22"/>
          <w:lang w:val="hy-AM"/>
        </w:rPr>
        <w:t xml:space="preserve"> </w:t>
      </w:r>
      <w:r w:rsidRPr="000C5639">
        <w:rPr>
          <w:rFonts w:ascii="GHEA Grapalat" w:hAnsi="GHEA Grapalat" w:cs="Sylfaen"/>
          <w:sz w:val="22"/>
          <w:szCs w:val="22"/>
          <w:lang w:val="hy-AM"/>
        </w:rPr>
        <w:t>նվազել</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են</w:t>
      </w:r>
      <w:r w:rsidRPr="00852AB8">
        <w:rPr>
          <w:rFonts w:ascii="GHEA Grapalat" w:hAnsi="GHEA Grapalat" w:cs="Times Armenian"/>
          <w:sz w:val="22"/>
          <w:szCs w:val="22"/>
          <w:lang w:val="hy-AM"/>
        </w:rPr>
        <w:t xml:space="preserve"> </w:t>
      </w:r>
      <w:r w:rsidRPr="000C5639">
        <w:rPr>
          <w:rFonts w:ascii="GHEA Grapalat" w:hAnsi="GHEA Grapalat" w:cs="Times Armenian"/>
          <w:sz w:val="22"/>
          <w:szCs w:val="22"/>
          <w:lang w:val="hy-AM"/>
        </w:rPr>
        <w:t>2.1</w:t>
      </w:r>
      <w:r w:rsidRPr="00852AB8">
        <w:rPr>
          <w:rFonts w:ascii="GHEA Grapalat" w:hAnsi="GHEA Grapalat" w:cs="Times Armenian"/>
          <w:sz w:val="22"/>
          <w:szCs w:val="22"/>
          <w:lang w:val="hy-AM"/>
        </w:rPr>
        <w:t>%-</w:t>
      </w:r>
      <w:r w:rsidRPr="00852AB8">
        <w:rPr>
          <w:rFonts w:ascii="GHEA Grapalat" w:hAnsi="GHEA Grapalat" w:cs="Sylfaen"/>
          <w:sz w:val="22"/>
          <w:szCs w:val="22"/>
          <w:lang w:val="hy-AM"/>
        </w:rPr>
        <w:t>ով</w:t>
      </w:r>
      <w:r w:rsidRPr="000C5639">
        <w:rPr>
          <w:rFonts w:ascii="GHEA Grapalat" w:hAnsi="GHEA Grapalat" w:cs="Sylfaen"/>
          <w:sz w:val="22"/>
          <w:szCs w:val="22"/>
          <w:lang w:val="hy-AM"/>
        </w:rPr>
        <w:t>՝ հիմնականում պայմանավորված</w:t>
      </w:r>
      <w:r w:rsidR="007D7DFA" w:rsidRPr="000C5639">
        <w:rPr>
          <w:rFonts w:ascii="GHEA Grapalat" w:hAnsi="GHEA Grapalat" w:cs="Sylfaen"/>
          <w:sz w:val="22"/>
          <w:szCs w:val="22"/>
          <w:lang w:val="hy-AM"/>
        </w:rPr>
        <w:t xml:space="preserve"> </w:t>
      </w:r>
      <w:r w:rsidR="00170AC8" w:rsidRPr="00852AB8">
        <w:rPr>
          <w:rFonts w:ascii="GHEA Grapalat" w:hAnsi="GHEA Grapalat" w:cs="Times Armenian"/>
          <w:sz w:val="22"/>
          <w:szCs w:val="22"/>
          <w:lang w:val="hy-AM"/>
        </w:rPr>
        <w:t xml:space="preserve">հանրակրթական ուսուցման </w:t>
      </w:r>
      <w:r w:rsidRPr="000C5639">
        <w:rPr>
          <w:rFonts w:ascii="GHEA Grapalat" w:hAnsi="GHEA Grapalat" w:cs="Sylfaen"/>
          <w:sz w:val="22"/>
          <w:szCs w:val="22"/>
          <w:lang w:val="hy-AM"/>
        </w:rPr>
        <w:t>ծախսերի նվազմամբ</w:t>
      </w:r>
      <w:r w:rsidRPr="00852AB8">
        <w:rPr>
          <w:rFonts w:ascii="GHEA Grapalat" w:hAnsi="GHEA Grapalat" w:cs="Sylfaen"/>
          <w:sz w:val="22"/>
          <w:szCs w:val="22"/>
          <w:lang w:val="hy-AM"/>
        </w:rPr>
        <w:t>:</w:t>
      </w:r>
    </w:p>
    <w:p w:rsidR="00DD524A" w:rsidRPr="00852AB8" w:rsidRDefault="00DD524A" w:rsidP="00DD524A">
      <w:pPr>
        <w:spacing w:line="360" w:lineRule="auto"/>
        <w:ind w:firstLine="561"/>
        <w:jc w:val="both"/>
        <w:rPr>
          <w:rFonts w:ascii="GHEA Grapalat" w:hAnsi="GHEA Grapalat"/>
          <w:sz w:val="22"/>
          <w:szCs w:val="22"/>
          <w:lang w:val="hy-AM"/>
        </w:rPr>
      </w:pPr>
      <w:r w:rsidRPr="00852AB8">
        <w:rPr>
          <w:rFonts w:ascii="GHEA Grapalat" w:hAnsi="GHEA Grapalat"/>
          <w:sz w:val="22"/>
          <w:szCs w:val="22"/>
          <w:lang w:val="hy-AM"/>
        </w:rPr>
        <w:t>201</w:t>
      </w:r>
      <w:r w:rsidRPr="000C5639">
        <w:rPr>
          <w:rFonts w:ascii="GHEA Grapalat" w:hAnsi="GHEA Grapalat"/>
          <w:sz w:val="22"/>
          <w:szCs w:val="22"/>
          <w:lang w:val="hy-AM"/>
        </w:rPr>
        <w:t>7</w:t>
      </w:r>
      <w:r w:rsidRPr="00852AB8">
        <w:rPr>
          <w:rFonts w:ascii="GHEA Grapalat" w:hAnsi="GHEA Grapalat"/>
          <w:sz w:val="22"/>
          <w:szCs w:val="22"/>
          <w:lang w:val="hy-AM"/>
        </w:rPr>
        <w:t xml:space="preserve"> </w:t>
      </w:r>
      <w:r w:rsidRPr="00852AB8">
        <w:rPr>
          <w:rFonts w:ascii="GHEA Grapalat" w:hAnsi="GHEA Grapalat" w:cs="Sylfaen"/>
          <w:sz w:val="22"/>
          <w:szCs w:val="22"/>
          <w:lang w:val="hy-AM"/>
        </w:rPr>
        <w:t>թվականի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առաջին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եռամսյակում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կրթության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ոլորտում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կատարված</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ծախսերի</w:t>
      </w:r>
      <w:r w:rsidRPr="00852AB8">
        <w:rPr>
          <w:rFonts w:ascii="GHEA Grapalat" w:hAnsi="GHEA Grapalat" w:cs="Times Armenian"/>
          <w:sz w:val="22"/>
          <w:szCs w:val="22"/>
          <w:lang w:val="hy-AM"/>
        </w:rPr>
        <w:t xml:space="preserve"> 4</w:t>
      </w:r>
      <w:r w:rsidRPr="000C5639">
        <w:rPr>
          <w:rFonts w:ascii="GHEA Grapalat" w:hAnsi="GHEA Grapalat" w:cs="Times Armenian"/>
          <w:sz w:val="22"/>
          <w:szCs w:val="22"/>
          <w:lang w:val="hy-AM"/>
        </w:rPr>
        <w:t>5</w:t>
      </w:r>
      <w:r w:rsidRPr="00852AB8">
        <w:rPr>
          <w:rFonts w:ascii="GHEA Grapalat" w:hAnsi="GHEA Grapalat" w:cs="Times Armenian"/>
          <w:sz w:val="22"/>
          <w:szCs w:val="22"/>
          <w:lang w:val="hy-AM"/>
        </w:rPr>
        <w:t>.</w:t>
      </w:r>
      <w:r w:rsidRPr="000C5639">
        <w:rPr>
          <w:rFonts w:ascii="GHEA Grapalat" w:hAnsi="GHEA Grapalat" w:cs="Times Armenian"/>
          <w:sz w:val="22"/>
          <w:szCs w:val="22"/>
          <w:lang w:val="hy-AM"/>
        </w:rPr>
        <w:t>2</w:t>
      </w:r>
      <w:r w:rsidRPr="00852AB8">
        <w:rPr>
          <w:rFonts w:ascii="GHEA Grapalat" w:hAnsi="GHEA Grapalat" w:cs="Times Armenian"/>
          <w:sz w:val="22"/>
          <w:szCs w:val="22"/>
          <w:lang w:val="hy-AM"/>
        </w:rPr>
        <w:t>%-</w:t>
      </w:r>
      <w:r w:rsidRPr="00852AB8">
        <w:rPr>
          <w:rFonts w:ascii="GHEA Grapalat" w:hAnsi="GHEA Grapalat" w:cs="Sylfaen"/>
          <w:sz w:val="22"/>
          <w:szCs w:val="22"/>
          <w:lang w:val="hy-AM"/>
        </w:rPr>
        <w:t>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ուղղվել</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է</w:t>
      </w:r>
      <w:r w:rsidRPr="00852AB8">
        <w:rPr>
          <w:rFonts w:ascii="GHEA Grapalat" w:hAnsi="GHEA Grapalat" w:cs="Times Armenian"/>
          <w:sz w:val="22"/>
          <w:szCs w:val="22"/>
          <w:lang w:val="hy-AM"/>
        </w:rPr>
        <w:t xml:space="preserve"> </w:t>
      </w:r>
      <w:r w:rsidRPr="00852AB8">
        <w:rPr>
          <w:rFonts w:ascii="GHEA Grapalat" w:hAnsi="GHEA Grapalat" w:cs="Sylfaen"/>
          <w:i/>
          <w:sz w:val="22"/>
          <w:szCs w:val="22"/>
          <w:lang w:val="hy-AM"/>
        </w:rPr>
        <w:t>միջնակարգ</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ընդհանուր</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կրթությանը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Նշված ծախսերը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կազմել</w:t>
      </w:r>
      <w:r w:rsidRPr="00852AB8">
        <w:rPr>
          <w:rFonts w:ascii="GHEA Grapalat" w:hAnsi="GHEA Grapalat" w:cs="Times Armenian"/>
          <w:sz w:val="22"/>
          <w:szCs w:val="22"/>
          <w:lang w:val="hy-AM"/>
        </w:rPr>
        <w:t xml:space="preserve"> են </w:t>
      </w:r>
      <w:r w:rsidRPr="000C5639">
        <w:rPr>
          <w:rFonts w:ascii="GHEA Grapalat" w:hAnsi="GHEA Grapalat" w:cs="Times Armenian"/>
          <w:sz w:val="22"/>
          <w:szCs w:val="22"/>
          <w:lang w:val="hy-AM"/>
        </w:rPr>
        <w:t>9</w:t>
      </w:r>
      <w:r w:rsidRPr="00852AB8">
        <w:rPr>
          <w:rFonts w:ascii="GHEA Grapalat" w:hAnsi="GHEA Grapalat" w:cs="Times Armenian"/>
          <w:sz w:val="22"/>
          <w:szCs w:val="22"/>
          <w:lang w:val="hy-AM"/>
        </w:rPr>
        <w:t>.</w:t>
      </w:r>
      <w:r w:rsidRPr="000C5639">
        <w:rPr>
          <w:rFonts w:ascii="GHEA Grapalat" w:hAnsi="GHEA Grapalat" w:cs="Times Armenian"/>
          <w:sz w:val="22"/>
          <w:szCs w:val="22"/>
          <w:lang w:val="hy-AM"/>
        </w:rPr>
        <w:t>8</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որից</w:t>
      </w:r>
      <w:r w:rsidRPr="00852AB8">
        <w:rPr>
          <w:rFonts w:ascii="GHEA Grapalat" w:hAnsi="GHEA Grapalat" w:cs="Times Armenian"/>
          <w:sz w:val="22"/>
          <w:szCs w:val="22"/>
          <w:lang w:val="hy-AM"/>
        </w:rPr>
        <w:t xml:space="preserve"> </w:t>
      </w:r>
      <w:r w:rsidRPr="000C5639">
        <w:rPr>
          <w:rFonts w:ascii="GHEA Grapalat" w:hAnsi="GHEA Grapalat" w:cs="Times Armenian"/>
          <w:sz w:val="22"/>
          <w:szCs w:val="22"/>
          <w:lang w:val="hy-AM"/>
        </w:rPr>
        <w:t>7.1</w:t>
      </w:r>
      <w:r w:rsidRPr="000C5639">
        <w:rPr>
          <w:rFonts w:ascii="Courier New" w:hAnsi="Courier New" w:cs="Courier New"/>
          <w:sz w:val="22"/>
          <w:szCs w:val="22"/>
          <w:lang w:val="hy-AM"/>
        </w:rPr>
        <w:t> </w:t>
      </w:r>
      <w:r w:rsidRPr="00852AB8">
        <w:rPr>
          <w:rFonts w:ascii="GHEA Grapalat" w:hAnsi="GHEA Grapalat" w:cs="Sylfaen"/>
          <w:sz w:val="22"/>
          <w:szCs w:val="22"/>
          <w:lang w:val="hy-AM"/>
        </w:rPr>
        <w:t>մլրդ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դրամը</w:t>
      </w:r>
      <w:r w:rsidRPr="00852AB8">
        <w:rPr>
          <w:rFonts w:ascii="GHEA Grapalat" w:hAnsi="GHEA Grapalat" w:cs="Times Armenian"/>
          <w:sz w:val="22"/>
          <w:szCs w:val="22"/>
          <w:lang w:val="hy-AM"/>
        </w:rPr>
        <w:t xml:space="preserve"> տրամադրվել է հիմնական ընդհանուր կրթության, </w:t>
      </w:r>
      <w:r w:rsidRPr="000C5639">
        <w:rPr>
          <w:rFonts w:ascii="GHEA Grapalat" w:hAnsi="GHEA Grapalat" w:cs="Times Armenian"/>
          <w:sz w:val="22"/>
          <w:szCs w:val="22"/>
          <w:lang w:val="hy-AM"/>
        </w:rPr>
        <w:t>2</w:t>
      </w:r>
      <w:r w:rsidRPr="00852AB8">
        <w:rPr>
          <w:rFonts w:ascii="GHEA Grapalat" w:hAnsi="GHEA Grapalat" w:cs="Times Armenian"/>
          <w:sz w:val="22"/>
          <w:szCs w:val="22"/>
          <w:lang w:val="hy-AM"/>
        </w:rPr>
        <w:t>.</w:t>
      </w:r>
      <w:r w:rsidRPr="000C5639">
        <w:rPr>
          <w:rFonts w:ascii="GHEA Grapalat" w:hAnsi="GHEA Grapalat" w:cs="Times Armenian"/>
          <w:sz w:val="22"/>
          <w:szCs w:val="22"/>
          <w:lang w:val="hy-AM"/>
        </w:rPr>
        <w:t>8</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միջնակարգ</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լրիվ</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ընդհանուր</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կրթության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ծրագրերի ֆինանսավորմանը: Միջնակարգ ընդհանուր կրթության ծախսերի առաջին եռամսյակի ծրագիրը կատարվել է</w:t>
      </w:r>
      <w:r w:rsidRPr="00852AB8">
        <w:rPr>
          <w:rFonts w:ascii="GHEA Grapalat" w:hAnsi="GHEA Grapalat" w:cs="Times Armenian"/>
          <w:sz w:val="22"/>
          <w:szCs w:val="22"/>
          <w:lang w:val="hy-AM"/>
        </w:rPr>
        <w:t xml:space="preserve"> 9</w:t>
      </w:r>
      <w:r w:rsidRPr="000C5639">
        <w:rPr>
          <w:rFonts w:ascii="GHEA Grapalat" w:hAnsi="GHEA Grapalat" w:cs="Times Armenian"/>
          <w:sz w:val="22"/>
          <w:szCs w:val="22"/>
          <w:lang w:val="hy-AM"/>
        </w:rPr>
        <w:t>8</w:t>
      </w:r>
      <w:r w:rsidRPr="00852AB8">
        <w:rPr>
          <w:rFonts w:ascii="GHEA Grapalat" w:hAnsi="GHEA Grapalat" w:cs="Times Armenian"/>
          <w:sz w:val="22"/>
          <w:szCs w:val="22"/>
          <w:lang w:val="hy-AM"/>
        </w:rPr>
        <w:t>.1%-</w:t>
      </w:r>
      <w:r w:rsidRPr="00852AB8">
        <w:rPr>
          <w:rFonts w:ascii="GHEA Grapalat" w:hAnsi="GHEA Grapalat" w:cs="Sylfaen"/>
          <w:sz w:val="22"/>
          <w:szCs w:val="22"/>
          <w:lang w:val="hy-AM"/>
        </w:rPr>
        <w:t>ով</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Միջնակարգ</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ընդհանուր</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կրթության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խմբին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հատկացված</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միջոցների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հիմնական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մասը</w:t>
      </w:r>
      <w:r w:rsidRPr="00852AB8">
        <w:rPr>
          <w:rFonts w:ascii="GHEA Grapalat" w:hAnsi="GHEA Grapalat" w:cs="Times Armenian"/>
          <w:sz w:val="22"/>
          <w:szCs w:val="22"/>
          <w:lang w:val="hy-AM"/>
        </w:rPr>
        <w:t xml:space="preserve">` </w:t>
      </w:r>
      <w:r w:rsidRPr="000C5639">
        <w:rPr>
          <w:rFonts w:ascii="GHEA Grapalat" w:hAnsi="GHEA Grapalat" w:cs="Times Armenian"/>
          <w:sz w:val="22"/>
          <w:szCs w:val="22"/>
          <w:lang w:val="hy-AM"/>
        </w:rPr>
        <w:t>8</w:t>
      </w:r>
      <w:r w:rsidRPr="00852AB8">
        <w:rPr>
          <w:rFonts w:ascii="GHEA Grapalat" w:hAnsi="GHEA Grapalat" w:cs="Times Armenian"/>
          <w:sz w:val="22"/>
          <w:szCs w:val="22"/>
          <w:lang w:val="hy-AM"/>
        </w:rPr>
        <w:t>.</w:t>
      </w:r>
      <w:r w:rsidRPr="000C5639">
        <w:rPr>
          <w:rFonts w:ascii="GHEA Grapalat" w:hAnsi="GHEA Grapalat" w:cs="Times Armenian"/>
          <w:sz w:val="22"/>
          <w:szCs w:val="22"/>
          <w:lang w:val="hy-AM"/>
        </w:rPr>
        <w:t>8</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կազմել</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հանրակրթական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ուսուցման ծախսերը,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որոնք</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կատարվել</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են</w:t>
      </w:r>
      <w:r w:rsidRPr="00852AB8">
        <w:rPr>
          <w:rFonts w:ascii="GHEA Grapalat" w:hAnsi="GHEA Grapalat" w:cs="Times Armenian"/>
          <w:sz w:val="22"/>
          <w:szCs w:val="22"/>
          <w:lang w:val="hy-AM"/>
        </w:rPr>
        <w:t xml:space="preserve"> 99.</w:t>
      </w:r>
      <w:r w:rsidRPr="000C5639">
        <w:rPr>
          <w:rFonts w:ascii="GHEA Grapalat" w:hAnsi="GHEA Grapalat" w:cs="Times Armenian"/>
          <w:sz w:val="22"/>
          <w:szCs w:val="22"/>
          <w:lang w:val="hy-AM"/>
        </w:rPr>
        <w:t>2</w:t>
      </w:r>
      <w:r w:rsidRPr="00852AB8">
        <w:rPr>
          <w:rFonts w:ascii="GHEA Grapalat" w:hAnsi="GHEA Grapalat" w:cs="Times Armenian"/>
          <w:sz w:val="22"/>
          <w:szCs w:val="22"/>
          <w:lang w:val="hy-AM"/>
        </w:rPr>
        <w:t>%-</w:t>
      </w:r>
      <w:r w:rsidRPr="00852AB8">
        <w:rPr>
          <w:rFonts w:ascii="GHEA Grapalat" w:hAnsi="GHEA Grapalat" w:cs="Sylfaen"/>
          <w:sz w:val="22"/>
          <w:szCs w:val="22"/>
          <w:lang w:val="hy-AM"/>
        </w:rPr>
        <w:t>ով</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Նախորդ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տարվա</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նույն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ժամանակահատվածի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համեմատ</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միջնակարգ</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ընդհանուր</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կրթության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ծախսեր</w:t>
      </w:r>
      <w:r w:rsidRPr="000C5639">
        <w:rPr>
          <w:rFonts w:ascii="GHEA Grapalat" w:hAnsi="GHEA Grapalat" w:cs="Sylfaen"/>
          <w:sz w:val="22"/>
          <w:szCs w:val="22"/>
          <w:lang w:val="hy-AM"/>
        </w:rPr>
        <w:t>ը նվազել են</w:t>
      </w:r>
      <w:r w:rsidRPr="00852AB8">
        <w:rPr>
          <w:rFonts w:ascii="GHEA Grapalat" w:hAnsi="GHEA Grapalat" w:cs="Times Armenian"/>
          <w:sz w:val="22"/>
          <w:szCs w:val="22"/>
          <w:lang w:val="hy-AM"/>
        </w:rPr>
        <w:t xml:space="preserve"> </w:t>
      </w:r>
      <w:r w:rsidRPr="000C5639">
        <w:rPr>
          <w:rFonts w:ascii="GHEA Grapalat" w:hAnsi="GHEA Grapalat" w:cs="Times Armenian"/>
          <w:sz w:val="22"/>
          <w:szCs w:val="22"/>
          <w:lang w:val="hy-AM"/>
        </w:rPr>
        <w:t>5.</w:t>
      </w:r>
      <w:r w:rsidR="001628A4" w:rsidRPr="000C5639">
        <w:rPr>
          <w:rFonts w:ascii="GHEA Grapalat" w:hAnsi="GHEA Grapalat" w:cs="Times Armenian"/>
          <w:sz w:val="22"/>
          <w:szCs w:val="22"/>
          <w:lang w:val="hy-AM"/>
        </w:rPr>
        <w:t>6</w:t>
      </w:r>
      <w:r w:rsidRPr="00852AB8">
        <w:rPr>
          <w:rFonts w:ascii="GHEA Grapalat" w:hAnsi="GHEA Grapalat" w:cs="Times Armenian"/>
          <w:sz w:val="22"/>
          <w:szCs w:val="22"/>
          <w:lang w:val="hy-AM"/>
        </w:rPr>
        <w:t>%</w:t>
      </w:r>
      <w:r w:rsidRPr="000C5639">
        <w:rPr>
          <w:rFonts w:ascii="GHEA Grapalat" w:hAnsi="GHEA Grapalat" w:cs="Times Armenian"/>
          <w:sz w:val="22"/>
          <w:szCs w:val="22"/>
          <w:lang w:val="hy-AM"/>
        </w:rPr>
        <w:t>-ով</w:t>
      </w:r>
      <w:r w:rsidR="001628A4" w:rsidRPr="000C5639">
        <w:rPr>
          <w:rFonts w:ascii="GHEA Grapalat" w:hAnsi="GHEA Grapalat" w:cs="Sylfaen"/>
          <w:sz w:val="22"/>
          <w:szCs w:val="22"/>
          <w:lang w:val="hy-AM"/>
        </w:rPr>
        <w:t xml:space="preserve">՝ հիմնականում պայմանավորված </w:t>
      </w:r>
      <w:r w:rsidR="001628A4" w:rsidRPr="00852AB8">
        <w:rPr>
          <w:rFonts w:ascii="GHEA Grapalat" w:hAnsi="GHEA Grapalat" w:cs="Times Armenian"/>
          <w:sz w:val="22"/>
          <w:szCs w:val="22"/>
          <w:lang w:val="hy-AM"/>
        </w:rPr>
        <w:t xml:space="preserve">հանրակրթական ուսուցման </w:t>
      </w:r>
      <w:r w:rsidR="001628A4" w:rsidRPr="000C5639">
        <w:rPr>
          <w:rFonts w:ascii="GHEA Grapalat" w:hAnsi="GHEA Grapalat" w:cs="Sylfaen"/>
          <w:sz w:val="22"/>
          <w:szCs w:val="22"/>
          <w:lang w:val="hy-AM"/>
        </w:rPr>
        <w:t>ծախսերի նվազմամբ</w:t>
      </w:r>
      <w:r w:rsidRPr="00852AB8">
        <w:rPr>
          <w:rFonts w:ascii="GHEA Grapalat" w:hAnsi="GHEA Grapalat" w:cs="Times Armenian"/>
          <w:sz w:val="22"/>
          <w:szCs w:val="22"/>
          <w:lang w:val="hy-AM"/>
        </w:rPr>
        <w:t xml:space="preserve">: </w:t>
      </w:r>
    </w:p>
    <w:p w:rsidR="00DD524A" w:rsidRPr="00852AB8" w:rsidRDefault="00DD524A" w:rsidP="00DD524A">
      <w:pPr>
        <w:spacing w:line="360" w:lineRule="auto"/>
        <w:ind w:firstLine="561"/>
        <w:jc w:val="both"/>
        <w:rPr>
          <w:rFonts w:ascii="GHEA Grapalat" w:hAnsi="GHEA Grapalat" w:cs="Times Armenian"/>
          <w:sz w:val="22"/>
          <w:szCs w:val="22"/>
          <w:highlight w:val="yellow"/>
          <w:lang w:val="hy-AM"/>
        </w:rPr>
      </w:pPr>
      <w:r w:rsidRPr="00852AB8">
        <w:rPr>
          <w:rFonts w:ascii="GHEA Grapalat" w:hAnsi="GHEA Grapalat" w:cs="Times Armenian"/>
          <w:sz w:val="22"/>
          <w:szCs w:val="22"/>
          <w:lang w:val="hy-AM"/>
        </w:rPr>
        <w:t>Հաշվետու ժ</w:t>
      </w:r>
      <w:r w:rsidRPr="00852AB8">
        <w:rPr>
          <w:rFonts w:ascii="GHEA Grapalat" w:hAnsi="GHEA Grapalat" w:cs="Sylfaen"/>
          <w:sz w:val="22"/>
          <w:szCs w:val="22"/>
          <w:lang w:val="hy-AM"/>
        </w:rPr>
        <w:t>ամանակահատվածում</w:t>
      </w:r>
      <w:r w:rsidRPr="00852AB8">
        <w:rPr>
          <w:rFonts w:ascii="GHEA Grapalat" w:hAnsi="GHEA Grapalat" w:cs="Times Armenian"/>
          <w:sz w:val="22"/>
          <w:szCs w:val="22"/>
          <w:lang w:val="hy-AM"/>
        </w:rPr>
        <w:t xml:space="preserve"> </w:t>
      </w:r>
      <w:r w:rsidRPr="00852AB8">
        <w:rPr>
          <w:rFonts w:ascii="GHEA Grapalat" w:hAnsi="GHEA Grapalat" w:cs="Sylfaen"/>
          <w:i/>
          <w:sz w:val="22"/>
          <w:szCs w:val="22"/>
          <w:lang w:val="hy-AM"/>
        </w:rPr>
        <w:t>նախնական</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մասնագիտական</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արհեստագործական</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և</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միջին</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մասնագիտական</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կրթության</w:t>
      </w:r>
      <w:r w:rsidRPr="00852AB8">
        <w:rPr>
          <w:rFonts w:ascii="GHEA Grapalat" w:hAnsi="GHEA Grapalat" w:cs="Times Armenian"/>
          <w:i/>
          <w:sz w:val="22"/>
          <w:szCs w:val="22"/>
          <w:lang w:val="hy-AM"/>
        </w:rPr>
        <w:t xml:space="preserve"> </w:t>
      </w:r>
      <w:r w:rsidRPr="00852AB8">
        <w:rPr>
          <w:rFonts w:ascii="GHEA Grapalat" w:hAnsi="GHEA Grapalat" w:cs="Sylfaen"/>
          <w:sz w:val="22"/>
          <w:szCs w:val="22"/>
          <w:lang w:val="hy-AM"/>
        </w:rPr>
        <w:t>ծախսերը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կազմել</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շուրջ</w:t>
      </w:r>
      <w:r w:rsidRPr="00852AB8">
        <w:rPr>
          <w:rFonts w:ascii="GHEA Grapalat" w:hAnsi="GHEA Grapalat" w:cs="Times Armenian"/>
          <w:sz w:val="22"/>
          <w:szCs w:val="22"/>
          <w:lang w:val="hy-AM"/>
        </w:rPr>
        <w:t xml:space="preserve"> </w:t>
      </w:r>
      <w:r w:rsidRPr="000C5639">
        <w:rPr>
          <w:rFonts w:ascii="GHEA Grapalat" w:hAnsi="GHEA Grapalat" w:cs="Times Armenian"/>
          <w:sz w:val="22"/>
          <w:szCs w:val="22"/>
          <w:lang w:val="hy-AM"/>
        </w:rPr>
        <w:t>2</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w:t>
      </w:r>
      <w:r w:rsidRPr="000C5639">
        <w:rPr>
          <w:rFonts w:ascii="GHEA Grapalat" w:hAnsi="GHEA Grapalat" w:cs="Sylfaen"/>
          <w:sz w:val="22"/>
          <w:szCs w:val="22"/>
          <w:lang w:val="hy-AM"/>
        </w:rPr>
        <w:t>` ապահովելով</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հատկացումների</w:t>
      </w:r>
      <w:r w:rsidRPr="00852AB8">
        <w:rPr>
          <w:rFonts w:ascii="GHEA Grapalat" w:hAnsi="GHEA Grapalat" w:cs="Times Armenian"/>
          <w:sz w:val="22"/>
          <w:szCs w:val="22"/>
          <w:lang w:val="hy-AM"/>
        </w:rPr>
        <w:t xml:space="preserve"> </w:t>
      </w:r>
      <w:r w:rsidRPr="000C5639">
        <w:rPr>
          <w:rFonts w:ascii="GHEA Grapalat" w:hAnsi="GHEA Grapalat" w:cs="Times Armenian"/>
          <w:sz w:val="22"/>
          <w:szCs w:val="22"/>
          <w:lang w:val="hy-AM"/>
        </w:rPr>
        <w:t>99.9</w:t>
      </w:r>
      <w:r w:rsidRPr="00852AB8">
        <w:rPr>
          <w:rFonts w:ascii="GHEA Grapalat" w:hAnsi="GHEA Grapalat" w:cs="Times Armenian"/>
          <w:sz w:val="22"/>
          <w:szCs w:val="22"/>
          <w:lang w:val="hy-AM"/>
        </w:rPr>
        <w:t>%</w:t>
      </w:r>
      <w:r w:rsidRPr="000C5639">
        <w:rPr>
          <w:rFonts w:ascii="GHEA Grapalat" w:hAnsi="GHEA Grapalat" w:cs="Times Armenian"/>
          <w:sz w:val="22"/>
          <w:szCs w:val="22"/>
          <w:lang w:val="hy-AM"/>
        </w:rPr>
        <w:t xml:space="preserve"> կատարողական</w:t>
      </w:r>
      <w:r w:rsidRPr="00852AB8">
        <w:rPr>
          <w:rFonts w:ascii="GHEA Grapalat" w:hAnsi="GHEA Grapalat" w:cs="Times Armenian"/>
          <w:sz w:val="22"/>
          <w:szCs w:val="22"/>
          <w:lang w:val="hy-AM"/>
        </w:rPr>
        <w:t>: Նշված գումարից</w:t>
      </w:r>
      <w:r w:rsidR="007D7DFA">
        <w:rPr>
          <w:rFonts w:ascii="GHEA Grapalat" w:hAnsi="GHEA Grapalat" w:cs="Times Armenian"/>
          <w:sz w:val="22"/>
          <w:szCs w:val="22"/>
          <w:lang w:val="hy-AM"/>
        </w:rPr>
        <w:t xml:space="preserve"> </w:t>
      </w:r>
      <w:r w:rsidRPr="00852AB8">
        <w:rPr>
          <w:rFonts w:ascii="GHEA Grapalat" w:hAnsi="GHEA Grapalat" w:cs="Times Armenian"/>
          <w:sz w:val="22"/>
          <w:szCs w:val="22"/>
          <w:lang w:val="hy-AM"/>
        </w:rPr>
        <w:t>4</w:t>
      </w:r>
      <w:r w:rsidRPr="000C5639">
        <w:rPr>
          <w:rFonts w:ascii="GHEA Grapalat" w:hAnsi="GHEA Grapalat" w:cs="Times Armenian"/>
          <w:sz w:val="22"/>
          <w:szCs w:val="22"/>
          <w:lang w:val="hy-AM"/>
        </w:rPr>
        <w:t>61</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դրամը</w:t>
      </w:r>
      <w:r w:rsidR="00027266" w:rsidRPr="000C5639">
        <w:rPr>
          <w:rFonts w:ascii="GHEA Grapalat" w:hAnsi="GHEA Grapalat" w:cs="Sylfaen"/>
          <w:sz w:val="22"/>
          <w:szCs w:val="22"/>
          <w:lang w:val="hy-AM"/>
        </w:rPr>
        <w:t xml:space="preserve"> (նախատեսվածի 100%-ը)</w:t>
      </w:r>
      <w:r w:rsidRPr="00852AB8">
        <w:rPr>
          <w:rFonts w:ascii="GHEA Grapalat" w:hAnsi="GHEA Grapalat" w:cs="Sylfaen"/>
          <w:sz w:val="22"/>
          <w:szCs w:val="22"/>
          <w:lang w:val="hy-AM"/>
        </w:rPr>
        <w:t xml:space="preserve"> տրամադրվել է նախնական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մասնագիտական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արհեստագործական</w:t>
      </w:r>
      <w:r w:rsidRPr="00852AB8">
        <w:rPr>
          <w:rFonts w:ascii="GHEA Grapalat" w:hAnsi="GHEA Grapalat" w:cs="Times Armenian"/>
          <w:sz w:val="22"/>
          <w:szCs w:val="22"/>
          <w:lang w:val="hy-AM"/>
        </w:rPr>
        <w:t>), 1.</w:t>
      </w:r>
      <w:r w:rsidRPr="000C5639">
        <w:rPr>
          <w:rFonts w:ascii="GHEA Grapalat" w:hAnsi="GHEA Grapalat" w:cs="Times Armenian"/>
          <w:sz w:val="22"/>
          <w:szCs w:val="22"/>
          <w:lang w:val="hy-AM"/>
        </w:rPr>
        <w:t>5</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դրամը</w:t>
      </w:r>
      <w:r w:rsidR="00027266" w:rsidRPr="000C5639">
        <w:rPr>
          <w:rFonts w:ascii="GHEA Grapalat" w:hAnsi="GHEA Grapalat" w:cs="Sylfaen"/>
          <w:sz w:val="22"/>
          <w:szCs w:val="22"/>
          <w:lang w:val="hy-AM"/>
        </w:rPr>
        <w:t xml:space="preserve"> (նախատեսվածի 99.9%-ը)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միջին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մասնագիտական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կրթության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 xml:space="preserve">ծրագրերին: </w:t>
      </w:r>
      <w:r w:rsidRPr="00852AB8">
        <w:rPr>
          <w:rFonts w:ascii="GHEA Grapalat" w:hAnsi="GHEA Grapalat" w:cs="Times Armenian"/>
          <w:sz w:val="22"/>
          <w:szCs w:val="22"/>
          <w:lang w:val="hy-AM"/>
        </w:rPr>
        <w:t>Միջին մասնագիտական կրթությանը տրամադրված միջոցներից շուրջ 1.</w:t>
      </w:r>
      <w:r w:rsidRPr="000C5639">
        <w:rPr>
          <w:rFonts w:ascii="GHEA Grapalat" w:hAnsi="GHEA Grapalat" w:cs="Times Armenian"/>
          <w:sz w:val="22"/>
          <w:szCs w:val="22"/>
          <w:lang w:val="hy-AM"/>
        </w:rPr>
        <w:t>4</w:t>
      </w:r>
      <w:r w:rsidRPr="000C5639">
        <w:rPr>
          <w:rFonts w:ascii="Courier New" w:hAnsi="Courier New" w:cs="Courier New"/>
          <w:sz w:val="22"/>
          <w:szCs w:val="22"/>
          <w:lang w:val="hy-AM"/>
        </w:rPr>
        <w:t> </w:t>
      </w:r>
      <w:r w:rsidRPr="00852AB8">
        <w:rPr>
          <w:rFonts w:ascii="GHEA Grapalat" w:hAnsi="GHEA Grapalat" w:cs="Sylfaen"/>
          <w:sz w:val="22"/>
          <w:szCs w:val="22"/>
          <w:lang w:val="hy-AM"/>
        </w:rPr>
        <w:t>մլրդ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դրամն ուղղվել է միջին մասնագիտական կրթության գծով ուսանողական նպաստների տրամադրմանը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Նախորդ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տարվա</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նույն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ժամանակահատվածի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համեմատ</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նախնական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մասնագիտական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արհեստագործական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և</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միջին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մասնագիտական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կրթության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խմբի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ծախսերն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աճել են</w:t>
      </w:r>
      <w:r w:rsidRPr="00852AB8">
        <w:rPr>
          <w:rFonts w:ascii="GHEA Grapalat" w:hAnsi="GHEA Grapalat" w:cs="Times Armenian"/>
          <w:sz w:val="22"/>
          <w:szCs w:val="22"/>
          <w:lang w:val="hy-AM"/>
        </w:rPr>
        <w:t xml:space="preserve"> 5.</w:t>
      </w:r>
      <w:r w:rsidRPr="000C5639">
        <w:rPr>
          <w:rFonts w:ascii="GHEA Grapalat" w:hAnsi="GHEA Grapalat" w:cs="Times Armenian"/>
          <w:sz w:val="22"/>
          <w:szCs w:val="22"/>
          <w:lang w:val="hy-AM"/>
        </w:rPr>
        <w:t>3</w:t>
      </w:r>
      <w:r w:rsidRPr="00852AB8">
        <w:rPr>
          <w:rFonts w:ascii="GHEA Grapalat" w:hAnsi="GHEA Grapalat" w:cs="Times Armenian"/>
          <w:sz w:val="22"/>
          <w:szCs w:val="22"/>
          <w:lang w:val="hy-AM"/>
        </w:rPr>
        <w:t>%-</w:t>
      </w:r>
      <w:r w:rsidRPr="00852AB8">
        <w:rPr>
          <w:rFonts w:ascii="GHEA Grapalat" w:hAnsi="GHEA Grapalat" w:cs="Sylfaen"/>
          <w:sz w:val="22"/>
          <w:szCs w:val="22"/>
          <w:lang w:val="hy-AM"/>
        </w:rPr>
        <w:t>ով` հիմնականում պայմանավորված միջին մասնագիտական կրթության գծով ուսանողական նպաստների ծախսերի</w:t>
      </w:r>
      <w:r w:rsidRPr="000C5639">
        <w:rPr>
          <w:rFonts w:ascii="GHEA Grapalat" w:hAnsi="GHEA Grapalat" w:cs="Sylfaen"/>
          <w:sz w:val="22"/>
          <w:szCs w:val="22"/>
          <w:lang w:val="hy-AM"/>
        </w:rPr>
        <w:t xml:space="preserve"> 6.5%</w:t>
      </w:r>
      <w:r w:rsidRPr="00852AB8">
        <w:rPr>
          <w:rFonts w:ascii="GHEA Grapalat" w:hAnsi="GHEA Grapalat" w:cs="Sylfaen"/>
          <w:sz w:val="22"/>
          <w:szCs w:val="22"/>
          <w:lang w:val="hy-AM"/>
        </w:rPr>
        <w:t xml:space="preserve"> աճով</w:t>
      </w:r>
      <w:r w:rsidRPr="00852AB8">
        <w:rPr>
          <w:rFonts w:ascii="GHEA Grapalat" w:hAnsi="GHEA Grapalat" w:cs="Times Armenian"/>
          <w:sz w:val="22"/>
          <w:szCs w:val="22"/>
          <w:lang w:val="hy-AM"/>
        </w:rPr>
        <w:t>:</w:t>
      </w:r>
    </w:p>
    <w:p w:rsidR="00DD524A" w:rsidRPr="00852AB8" w:rsidRDefault="00DD524A" w:rsidP="00DD524A">
      <w:pPr>
        <w:spacing w:line="360" w:lineRule="auto"/>
        <w:ind w:firstLine="561"/>
        <w:jc w:val="both"/>
        <w:rPr>
          <w:rFonts w:ascii="GHEA Grapalat" w:hAnsi="GHEA Grapalat"/>
          <w:sz w:val="22"/>
          <w:szCs w:val="22"/>
          <w:lang w:val="hy-AM"/>
        </w:rPr>
      </w:pPr>
      <w:r w:rsidRPr="00852AB8">
        <w:rPr>
          <w:rFonts w:ascii="GHEA Grapalat" w:hAnsi="GHEA Grapalat"/>
          <w:sz w:val="22"/>
          <w:szCs w:val="22"/>
          <w:lang w:val="hy-AM"/>
        </w:rPr>
        <w:t>201</w:t>
      </w:r>
      <w:r w:rsidRPr="000C5639">
        <w:rPr>
          <w:rFonts w:ascii="GHEA Grapalat" w:hAnsi="GHEA Grapalat"/>
          <w:sz w:val="22"/>
          <w:szCs w:val="22"/>
          <w:lang w:val="hy-AM"/>
        </w:rPr>
        <w:t>7</w:t>
      </w:r>
      <w:r w:rsidRPr="00852AB8">
        <w:rPr>
          <w:rFonts w:ascii="GHEA Grapalat" w:hAnsi="GHEA Grapalat"/>
          <w:sz w:val="22"/>
          <w:szCs w:val="22"/>
          <w:lang w:val="hy-AM"/>
        </w:rPr>
        <w:t xml:space="preserve"> </w:t>
      </w:r>
      <w:r w:rsidRPr="00852AB8">
        <w:rPr>
          <w:rFonts w:ascii="GHEA Grapalat" w:hAnsi="GHEA Grapalat" w:cs="Sylfaen"/>
          <w:sz w:val="22"/>
          <w:szCs w:val="22"/>
          <w:lang w:val="hy-AM"/>
        </w:rPr>
        <w:t>թվականի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առաջին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եռամսյակում</w:t>
      </w:r>
      <w:r w:rsidRPr="00852AB8">
        <w:rPr>
          <w:rFonts w:ascii="GHEA Grapalat" w:hAnsi="GHEA Grapalat" w:cs="Times Armenian"/>
          <w:sz w:val="22"/>
          <w:szCs w:val="22"/>
          <w:lang w:val="hy-AM"/>
        </w:rPr>
        <w:t xml:space="preserve"> </w:t>
      </w:r>
      <w:r w:rsidRPr="00852AB8">
        <w:rPr>
          <w:rFonts w:ascii="GHEA Grapalat" w:hAnsi="GHEA Grapalat" w:cs="Sylfaen"/>
          <w:i/>
          <w:sz w:val="22"/>
          <w:szCs w:val="22"/>
          <w:lang w:val="hy-AM"/>
        </w:rPr>
        <w:t>բարձրագույն</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կրթության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բնագավառին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ՀՀ</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պետական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բյուջեից</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տրամադրվել</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է</w:t>
      </w:r>
      <w:r w:rsidRPr="00852AB8">
        <w:rPr>
          <w:rFonts w:ascii="GHEA Grapalat" w:hAnsi="GHEA Grapalat" w:cs="Times Armenian"/>
          <w:sz w:val="22"/>
          <w:szCs w:val="22"/>
          <w:lang w:val="hy-AM"/>
        </w:rPr>
        <w:t xml:space="preserve"> ավելի քան 2.</w:t>
      </w:r>
      <w:r w:rsidRPr="000C5639">
        <w:rPr>
          <w:rFonts w:ascii="GHEA Grapalat" w:hAnsi="GHEA Grapalat" w:cs="Times Armenian"/>
          <w:sz w:val="22"/>
          <w:szCs w:val="22"/>
          <w:lang w:val="hy-AM"/>
        </w:rPr>
        <w:t>3</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ապահովելով</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եռամսյակային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ծրագրի</w:t>
      </w:r>
      <w:r w:rsidRPr="00852AB8">
        <w:rPr>
          <w:rFonts w:ascii="GHEA Grapalat" w:hAnsi="GHEA Grapalat" w:cs="Times Armenian"/>
          <w:sz w:val="22"/>
          <w:szCs w:val="22"/>
          <w:lang w:val="hy-AM"/>
        </w:rPr>
        <w:t xml:space="preserve"> 9</w:t>
      </w:r>
      <w:r w:rsidRPr="000C5639">
        <w:rPr>
          <w:rFonts w:ascii="GHEA Grapalat" w:hAnsi="GHEA Grapalat" w:cs="Times Armenian"/>
          <w:sz w:val="22"/>
          <w:szCs w:val="22"/>
          <w:lang w:val="hy-AM"/>
        </w:rPr>
        <w:t>7.7</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կատարո</w:t>
      </w:r>
      <w:r w:rsidRPr="000C5639">
        <w:rPr>
          <w:rFonts w:ascii="GHEA Grapalat" w:hAnsi="GHEA Grapalat" w:cs="Sylfaen"/>
          <w:sz w:val="22"/>
          <w:szCs w:val="22"/>
          <w:lang w:val="hy-AM"/>
        </w:rPr>
        <w:t>ղական</w:t>
      </w:r>
      <w:r w:rsidRPr="00852AB8">
        <w:rPr>
          <w:rFonts w:ascii="GHEA Grapalat" w:hAnsi="GHEA Grapalat" w:cs="Times Armenian"/>
          <w:sz w:val="22"/>
          <w:szCs w:val="22"/>
          <w:lang w:val="hy-AM"/>
        </w:rPr>
        <w:t>: Նշված միջոցներից շուրջ 2.</w:t>
      </w:r>
      <w:r w:rsidRPr="000C5639">
        <w:rPr>
          <w:rFonts w:ascii="GHEA Grapalat" w:hAnsi="GHEA Grapalat" w:cs="Times Armenian"/>
          <w:sz w:val="22"/>
          <w:szCs w:val="22"/>
          <w:lang w:val="hy-AM"/>
        </w:rPr>
        <w:t>2</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w:t>
      </w:r>
      <w:r w:rsidR="004F7454" w:rsidRPr="000C5639">
        <w:rPr>
          <w:rFonts w:ascii="GHEA Grapalat" w:hAnsi="GHEA Grapalat" w:cs="Sylfaen"/>
          <w:sz w:val="22"/>
          <w:szCs w:val="22"/>
          <w:lang w:val="hy-AM"/>
        </w:rPr>
        <w:t>ը (նախատեսվածի 97.8%-ը)</w:t>
      </w:r>
      <w:r w:rsidRPr="000C5639">
        <w:rPr>
          <w:rFonts w:ascii="GHEA Grapalat" w:hAnsi="GHEA Grapalat" w:cs="Sylfaen"/>
          <w:sz w:val="22"/>
          <w:szCs w:val="22"/>
          <w:lang w:val="hy-AM"/>
        </w:rPr>
        <w:t xml:space="preserve"> ուղղվել է</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բարձրագույն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մասնագիտական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կրթության</w:t>
      </w:r>
      <w:r w:rsidRPr="00852AB8">
        <w:rPr>
          <w:rFonts w:ascii="GHEA Grapalat" w:hAnsi="GHEA Grapalat" w:cs="Times Armenian"/>
          <w:sz w:val="22"/>
          <w:szCs w:val="22"/>
          <w:lang w:val="hy-AM"/>
        </w:rPr>
        <w:t>, 16</w:t>
      </w:r>
      <w:r w:rsidRPr="000C5639">
        <w:rPr>
          <w:rFonts w:ascii="GHEA Grapalat" w:hAnsi="GHEA Grapalat" w:cs="Times Armenian"/>
          <w:sz w:val="22"/>
          <w:szCs w:val="22"/>
          <w:lang w:val="hy-AM"/>
        </w:rPr>
        <w:t>6.6</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դրամը</w:t>
      </w:r>
      <w:r w:rsidR="004F7454" w:rsidRPr="000C5639">
        <w:rPr>
          <w:rFonts w:ascii="GHEA Grapalat" w:hAnsi="GHEA Grapalat" w:cs="Sylfaen"/>
          <w:sz w:val="22"/>
          <w:szCs w:val="22"/>
          <w:lang w:val="hy-AM"/>
        </w:rPr>
        <w:t xml:space="preserve"> (նախատեսվածի 96.6%-ը)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հետբուհական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մասնագիտական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կրթության դասի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w:t>
      </w:r>
      <w:r w:rsidRPr="000C5639">
        <w:rPr>
          <w:rFonts w:ascii="GHEA Grapalat" w:hAnsi="GHEA Grapalat" w:cs="Sylfaen"/>
          <w:sz w:val="22"/>
          <w:szCs w:val="22"/>
          <w:lang w:val="hy-AM"/>
        </w:rPr>
        <w:t>րագրերին</w:t>
      </w:r>
      <w:r w:rsidRPr="00852AB8">
        <w:rPr>
          <w:rFonts w:ascii="GHEA Grapalat" w:hAnsi="GHEA Grapalat" w:cs="Sylfaen"/>
          <w:sz w:val="22"/>
          <w:szCs w:val="22"/>
          <w:lang w:val="hy-AM"/>
        </w:rPr>
        <w:t>: Ծրագրից</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շեղումը մեծ մասամբ</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պայմանավորված</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է</w:t>
      </w:r>
      <w:r w:rsidRPr="00852AB8">
        <w:rPr>
          <w:rFonts w:ascii="GHEA Grapalat" w:hAnsi="GHEA Grapalat" w:cs="Times Armenian"/>
          <w:sz w:val="22"/>
          <w:szCs w:val="22"/>
          <w:lang w:val="hy-AM"/>
        </w:rPr>
        <w:t xml:space="preserve"> </w:t>
      </w:r>
      <w:r w:rsidRPr="000C5639">
        <w:rPr>
          <w:rFonts w:ascii="GHEA Grapalat" w:hAnsi="GHEA Grapalat" w:cs="Times Armenian"/>
          <w:sz w:val="22"/>
          <w:szCs w:val="22"/>
          <w:lang w:val="hy-AM"/>
        </w:rPr>
        <w:t>բ</w:t>
      </w:r>
      <w:r w:rsidRPr="00852AB8">
        <w:rPr>
          <w:rFonts w:ascii="GHEA Grapalat" w:hAnsi="GHEA Grapalat" w:cs="Times Armenian"/>
          <w:sz w:val="22"/>
          <w:szCs w:val="22"/>
          <w:lang w:val="hy-AM"/>
        </w:rPr>
        <w:t>արձրագույն մասնագիտական կրթություն ստացող ուսանողների կրթաթոշակ</w:t>
      </w:r>
      <w:r w:rsidR="00865FCE" w:rsidRPr="000C5639">
        <w:rPr>
          <w:rFonts w:ascii="GHEA Grapalat" w:hAnsi="GHEA Grapalat" w:cs="Times Armenian"/>
          <w:sz w:val="22"/>
          <w:szCs w:val="22"/>
          <w:lang w:val="hy-AM"/>
        </w:rPr>
        <w:t>ի</w:t>
      </w:r>
      <w:r w:rsidRPr="000C5639">
        <w:rPr>
          <w:rFonts w:ascii="GHEA Grapalat" w:hAnsi="GHEA Grapalat" w:cs="Sylfaen"/>
          <w:sz w:val="22"/>
          <w:szCs w:val="22"/>
          <w:lang w:val="hy-AM"/>
        </w:rPr>
        <w:t xml:space="preserve"> </w:t>
      </w:r>
      <w:r w:rsidRPr="00852AB8">
        <w:rPr>
          <w:rFonts w:ascii="GHEA Grapalat" w:hAnsi="GHEA Grapalat" w:cs="Times Armenian"/>
          <w:sz w:val="22"/>
          <w:szCs w:val="22"/>
          <w:lang w:val="hy-AM"/>
        </w:rPr>
        <w:t>ծախսերի կատարողականով, որը կազմել է</w:t>
      </w:r>
      <w:r w:rsidR="007D7DFA">
        <w:rPr>
          <w:rFonts w:ascii="GHEA Grapalat" w:hAnsi="GHEA Grapalat" w:cs="Times Armenian"/>
          <w:sz w:val="22"/>
          <w:szCs w:val="22"/>
          <w:lang w:val="hy-AM"/>
        </w:rPr>
        <w:t xml:space="preserve"> </w:t>
      </w:r>
      <w:r w:rsidRPr="000C5639">
        <w:rPr>
          <w:rFonts w:ascii="GHEA Grapalat" w:hAnsi="GHEA Grapalat" w:cs="Times Armenian"/>
          <w:sz w:val="22"/>
          <w:szCs w:val="22"/>
          <w:lang w:val="hy-AM"/>
        </w:rPr>
        <w:t>120.5</w:t>
      </w:r>
      <w:r w:rsidRPr="00852AB8">
        <w:rPr>
          <w:rFonts w:ascii="GHEA Grapalat" w:hAnsi="GHEA Grapalat" w:cs="Times Armenian"/>
          <w:sz w:val="22"/>
          <w:szCs w:val="22"/>
          <w:lang w:val="hy-AM"/>
        </w:rPr>
        <w:t xml:space="preserve"> մլն դրամ</w:t>
      </w:r>
      <w:r w:rsidRPr="000C5639">
        <w:rPr>
          <w:rFonts w:ascii="GHEA Grapalat" w:hAnsi="GHEA Grapalat" w:cs="Times Armenian"/>
          <w:sz w:val="22"/>
          <w:szCs w:val="22"/>
          <w:lang w:val="hy-AM"/>
        </w:rPr>
        <w:t xml:space="preserve"> կամ</w:t>
      </w:r>
      <w:r w:rsidRPr="00852AB8">
        <w:rPr>
          <w:rFonts w:ascii="GHEA Grapalat" w:hAnsi="GHEA Grapalat" w:cs="Times Armenian"/>
          <w:sz w:val="22"/>
          <w:szCs w:val="22"/>
          <w:lang w:val="hy-AM"/>
        </w:rPr>
        <w:t xml:space="preserve"> 7</w:t>
      </w:r>
      <w:r w:rsidRPr="000C5639">
        <w:rPr>
          <w:rFonts w:ascii="GHEA Grapalat" w:hAnsi="GHEA Grapalat" w:cs="Times Armenian"/>
          <w:sz w:val="22"/>
          <w:szCs w:val="22"/>
          <w:lang w:val="hy-AM"/>
        </w:rPr>
        <w:t>7.9</w:t>
      </w:r>
      <w:r w:rsidRPr="00852AB8">
        <w:rPr>
          <w:rFonts w:ascii="GHEA Grapalat" w:hAnsi="GHEA Grapalat" w:cs="Times Armenian"/>
          <w:sz w:val="22"/>
          <w:szCs w:val="22"/>
          <w:lang w:val="hy-AM"/>
        </w:rPr>
        <w:t>%: Բ</w:t>
      </w:r>
      <w:r w:rsidRPr="00852AB8">
        <w:rPr>
          <w:rFonts w:ascii="GHEA Grapalat" w:hAnsi="GHEA Grapalat" w:cs="Sylfaen"/>
          <w:sz w:val="22"/>
          <w:szCs w:val="22"/>
          <w:lang w:val="hy-AM"/>
        </w:rPr>
        <w:t>արձրագույն</w:t>
      </w:r>
      <w:r w:rsidRPr="00852AB8">
        <w:rPr>
          <w:rFonts w:ascii="GHEA Grapalat" w:hAnsi="GHEA Grapalat" w:cs="Times Armenian"/>
          <w:sz w:val="22"/>
          <w:szCs w:val="22"/>
          <w:lang w:val="hy-AM"/>
        </w:rPr>
        <w:t xml:space="preserve"> մասնագիտական կրթության գծով ուսանողական նպաստների տրամադրման ծրագրի շրջանակներում</w:t>
      </w:r>
      <w:r w:rsidR="00865FCE" w:rsidRPr="000C5639">
        <w:rPr>
          <w:rFonts w:ascii="GHEA Grapalat" w:hAnsi="GHEA Grapalat" w:cs="Times Armenian"/>
          <w:sz w:val="22"/>
          <w:szCs w:val="22"/>
          <w:lang w:val="hy-AM"/>
        </w:rPr>
        <w:t xml:space="preserve"> նախատեսված 1.6 մլրդ դրամն</w:t>
      </w:r>
      <w:r w:rsidRPr="00852AB8">
        <w:rPr>
          <w:rFonts w:ascii="GHEA Grapalat" w:hAnsi="GHEA Grapalat" w:cs="Times Armenian"/>
          <w:sz w:val="22"/>
          <w:szCs w:val="22"/>
          <w:lang w:val="hy-AM"/>
        </w:rPr>
        <w:t xml:space="preserve"> օգտագործվել է</w:t>
      </w:r>
      <w:r w:rsidRPr="000C5639">
        <w:rPr>
          <w:rFonts w:ascii="GHEA Grapalat" w:hAnsi="GHEA Grapalat" w:cs="Times Armenian"/>
          <w:sz w:val="22"/>
          <w:szCs w:val="22"/>
          <w:lang w:val="hy-AM"/>
        </w:rPr>
        <w:t xml:space="preserve"> </w:t>
      </w:r>
      <w:r w:rsidR="005274E4" w:rsidRPr="000C5639">
        <w:rPr>
          <w:rFonts w:ascii="GHEA Grapalat" w:hAnsi="GHEA Grapalat" w:cs="Times Armenian"/>
          <w:sz w:val="22"/>
          <w:szCs w:val="22"/>
          <w:lang w:val="hy-AM"/>
        </w:rPr>
        <w:t xml:space="preserve">գրեթե </w:t>
      </w:r>
      <w:r w:rsidRPr="000C5639">
        <w:rPr>
          <w:rFonts w:ascii="GHEA Grapalat" w:hAnsi="GHEA Grapalat" w:cs="Times Armenian"/>
          <w:sz w:val="22"/>
          <w:szCs w:val="22"/>
          <w:lang w:val="hy-AM"/>
        </w:rPr>
        <w:t>ամբողջությամբ, իսկ</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հետբուհական</w:t>
      </w:r>
      <w:r w:rsidRPr="00852AB8">
        <w:rPr>
          <w:rFonts w:ascii="GHEA Grapalat" w:hAnsi="GHEA Grapalat" w:cs="Times Armenian"/>
          <w:sz w:val="22"/>
          <w:szCs w:val="22"/>
          <w:lang w:val="hy-AM"/>
        </w:rPr>
        <w:t xml:space="preserve"> մասնագիտական կրթության նպաստների</w:t>
      </w:r>
      <w:r w:rsidRPr="000C5639">
        <w:rPr>
          <w:rFonts w:ascii="GHEA Grapalat" w:hAnsi="GHEA Grapalat" w:cs="Times Armenian"/>
          <w:sz w:val="22"/>
          <w:szCs w:val="22"/>
          <w:lang w:val="hy-AM"/>
        </w:rPr>
        <w:t xml:space="preserve"> ծրագրի շրջանակներում օգտագործվել է</w:t>
      </w:r>
      <w:r w:rsidRPr="00852AB8">
        <w:rPr>
          <w:rFonts w:ascii="GHEA Grapalat" w:hAnsi="GHEA Grapalat" w:cs="Times Armenian"/>
          <w:sz w:val="22"/>
          <w:szCs w:val="22"/>
          <w:lang w:val="hy-AM"/>
        </w:rPr>
        <w:t xml:space="preserve"> 11</w:t>
      </w:r>
      <w:r w:rsidRPr="000C5639">
        <w:rPr>
          <w:rFonts w:ascii="GHEA Grapalat" w:hAnsi="GHEA Grapalat" w:cs="Times Armenian"/>
          <w:sz w:val="22"/>
          <w:szCs w:val="22"/>
          <w:lang w:val="hy-AM"/>
        </w:rPr>
        <w:t>0</w:t>
      </w:r>
      <w:r w:rsidRPr="00852AB8">
        <w:rPr>
          <w:rFonts w:ascii="GHEA Grapalat" w:hAnsi="GHEA Grapalat" w:cs="Times Armenian"/>
          <w:sz w:val="22"/>
          <w:szCs w:val="22"/>
          <w:lang w:val="hy-AM"/>
        </w:rPr>
        <w:t>.</w:t>
      </w:r>
      <w:r w:rsidRPr="000C5639">
        <w:rPr>
          <w:rFonts w:ascii="GHEA Grapalat" w:hAnsi="GHEA Grapalat" w:cs="Times Armenian"/>
          <w:sz w:val="22"/>
          <w:szCs w:val="22"/>
          <w:lang w:val="hy-AM"/>
        </w:rPr>
        <w:t>8</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 կամ</w:t>
      </w:r>
      <w:r w:rsidR="005274E4" w:rsidRPr="000C5639">
        <w:rPr>
          <w:rFonts w:ascii="GHEA Grapalat" w:hAnsi="GHEA Grapalat" w:cs="Sylfaen"/>
          <w:sz w:val="22"/>
          <w:szCs w:val="22"/>
          <w:lang w:val="hy-AM"/>
        </w:rPr>
        <w:t xml:space="preserve"> նախատեսվածի</w:t>
      </w:r>
      <w:r w:rsidRPr="00852AB8">
        <w:rPr>
          <w:rFonts w:ascii="GHEA Grapalat" w:hAnsi="GHEA Grapalat" w:cs="Sylfaen"/>
          <w:sz w:val="22"/>
          <w:szCs w:val="22"/>
          <w:lang w:val="hy-AM"/>
        </w:rPr>
        <w:t xml:space="preserve"> 9</w:t>
      </w:r>
      <w:r w:rsidRPr="000C5639">
        <w:rPr>
          <w:rFonts w:ascii="GHEA Grapalat" w:hAnsi="GHEA Grapalat" w:cs="Sylfaen"/>
          <w:sz w:val="22"/>
          <w:szCs w:val="22"/>
          <w:lang w:val="hy-AM"/>
        </w:rPr>
        <w:t>7.5</w:t>
      </w:r>
      <w:r w:rsidRPr="00852AB8">
        <w:rPr>
          <w:rFonts w:ascii="GHEA Grapalat" w:hAnsi="GHEA Grapalat" w:cs="Times Armenian"/>
          <w:sz w:val="22"/>
          <w:szCs w:val="22"/>
          <w:lang w:val="hy-AM"/>
        </w:rPr>
        <w:t>%</w:t>
      </w:r>
      <w:r w:rsidRPr="000C5639">
        <w:rPr>
          <w:rFonts w:ascii="GHEA Grapalat" w:hAnsi="GHEA Grapalat" w:cs="Times Armenian"/>
          <w:sz w:val="22"/>
          <w:szCs w:val="22"/>
          <w:lang w:val="hy-AM"/>
        </w:rPr>
        <w:t>-ը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Նախորդ</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տարվա</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նույն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ժամանակահատվածի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համեմատ</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բարձրագույն կրթության խմբի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ծախսեր</w:t>
      </w:r>
      <w:r w:rsidRPr="000C5639">
        <w:rPr>
          <w:rFonts w:ascii="GHEA Grapalat" w:hAnsi="GHEA Grapalat" w:cs="Sylfaen"/>
          <w:sz w:val="22"/>
          <w:szCs w:val="22"/>
          <w:lang w:val="hy-AM"/>
        </w:rPr>
        <w:t>ը</w:t>
      </w:r>
      <w:r w:rsidRPr="00852AB8">
        <w:rPr>
          <w:rFonts w:ascii="GHEA Grapalat" w:hAnsi="GHEA Grapalat" w:cs="Times Armenian"/>
          <w:sz w:val="22"/>
          <w:szCs w:val="22"/>
          <w:lang w:val="hy-AM"/>
        </w:rPr>
        <w:t xml:space="preserve"> </w:t>
      </w:r>
      <w:r w:rsidR="00995BD2" w:rsidRPr="000C5639">
        <w:rPr>
          <w:rFonts w:ascii="GHEA Grapalat" w:hAnsi="GHEA Grapalat" w:cs="Times Armenian"/>
          <w:sz w:val="22"/>
          <w:szCs w:val="22"/>
          <w:lang w:val="hy-AM"/>
        </w:rPr>
        <w:t>գրեթե չեն փոփոխվել</w:t>
      </w:r>
      <w:r w:rsidRPr="00852AB8">
        <w:rPr>
          <w:rFonts w:ascii="GHEA Grapalat" w:hAnsi="GHEA Grapalat" w:cs="Sylfaen"/>
          <w:sz w:val="22"/>
          <w:szCs w:val="22"/>
          <w:lang w:val="hy-AM"/>
        </w:rPr>
        <w:t>:</w:t>
      </w:r>
    </w:p>
    <w:p w:rsidR="00DD524A" w:rsidRPr="000C5639" w:rsidRDefault="00DD524A" w:rsidP="00DD524A">
      <w:pPr>
        <w:spacing w:line="360" w:lineRule="auto"/>
        <w:ind w:firstLine="561"/>
        <w:jc w:val="both"/>
        <w:rPr>
          <w:rFonts w:ascii="GHEA Grapalat" w:hAnsi="GHEA Grapalat" w:cs="Sylfaen"/>
          <w:sz w:val="22"/>
          <w:szCs w:val="22"/>
          <w:lang w:val="hy-AM"/>
        </w:rPr>
      </w:pPr>
      <w:r w:rsidRPr="00852AB8">
        <w:rPr>
          <w:rFonts w:ascii="GHEA Grapalat" w:hAnsi="GHEA Grapalat" w:cs="Sylfaen"/>
          <w:i/>
          <w:sz w:val="22"/>
          <w:szCs w:val="22"/>
          <w:lang w:val="hy-AM"/>
        </w:rPr>
        <w:t>Ըստ</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մակարդակների</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չդասակարգվող</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կրթության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ծախսերը</w:t>
      </w:r>
      <w:r w:rsidRPr="00852AB8">
        <w:rPr>
          <w:rFonts w:ascii="GHEA Grapalat" w:hAnsi="GHEA Grapalat" w:cs="Times Armenian"/>
          <w:sz w:val="22"/>
          <w:szCs w:val="22"/>
          <w:lang w:val="hy-AM"/>
        </w:rPr>
        <w:t xml:space="preserve"> 201</w:t>
      </w:r>
      <w:r w:rsidRPr="000C5639">
        <w:rPr>
          <w:rFonts w:ascii="GHEA Grapalat" w:hAnsi="GHEA Grapalat" w:cs="Times Armenian"/>
          <w:sz w:val="22"/>
          <w:szCs w:val="22"/>
          <w:lang w:val="hy-AM"/>
        </w:rPr>
        <w:t>7</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թվականի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առաջին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եռամսյակում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կազմել</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են</w:t>
      </w:r>
      <w:r w:rsidRPr="00852AB8">
        <w:rPr>
          <w:rFonts w:ascii="GHEA Grapalat" w:hAnsi="GHEA Grapalat" w:cs="Times Armenian"/>
          <w:sz w:val="22"/>
          <w:szCs w:val="22"/>
          <w:lang w:val="hy-AM"/>
        </w:rPr>
        <w:t xml:space="preserve"> </w:t>
      </w:r>
      <w:r w:rsidRPr="000C5639">
        <w:rPr>
          <w:rFonts w:ascii="GHEA Grapalat" w:hAnsi="GHEA Grapalat" w:cs="Times Armenian"/>
          <w:sz w:val="22"/>
          <w:szCs w:val="22"/>
          <w:lang w:val="hy-AM"/>
        </w:rPr>
        <w:t>949.4</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w:t>
      </w:r>
      <w:r w:rsidRPr="000C5639">
        <w:rPr>
          <w:rFonts w:ascii="GHEA Grapalat" w:hAnsi="GHEA Grapalat" w:cs="Sylfaen"/>
          <w:sz w:val="22"/>
          <w:szCs w:val="22"/>
          <w:lang w:val="hy-AM"/>
        </w:rPr>
        <w:t>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ապահովելով</w:t>
      </w:r>
      <w:r w:rsidRPr="00852AB8">
        <w:rPr>
          <w:rFonts w:ascii="GHEA Grapalat" w:hAnsi="GHEA Grapalat" w:cs="Times Armenian"/>
          <w:sz w:val="22"/>
          <w:szCs w:val="22"/>
          <w:lang w:val="hy-AM"/>
        </w:rPr>
        <w:t xml:space="preserve"> եռամսյակային </w:t>
      </w:r>
      <w:r w:rsidRPr="00852AB8">
        <w:rPr>
          <w:rFonts w:ascii="GHEA Grapalat" w:hAnsi="GHEA Grapalat" w:cs="Sylfaen"/>
          <w:sz w:val="22"/>
          <w:szCs w:val="22"/>
          <w:lang w:val="hy-AM"/>
        </w:rPr>
        <w:t>ծրագրի</w:t>
      </w:r>
      <w:r w:rsidRPr="00852AB8">
        <w:rPr>
          <w:rFonts w:ascii="GHEA Grapalat" w:hAnsi="GHEA Grapalat" w:cs="Times Armenian"/>
          <w:sz w:val="22"/>
          <w:szCs w:val="22"/>
          <w:lang w:val="hy-AM"/>
        </w:rPr>
        <w:t xml:space="preserve"> 9</w:t>
      </w:r>
      <w:r w:rsidRPr="000C5639">
        <w:rPr>
          <w:rFonts w:ascii="GHEA Grapalat" w:hAnsi="GHEA Grapalat" w:cs="Times Armenian"/>
          <w:sz w:val="22"/>
          <w:szCs w:val="22"/>
          <w:lang w:val="hy-AM"/>
        </w:rPr>
        <w:t>0</w:t>
      </w:r>
      <w:r w:rsidRPr="00852AB8">
        <w:rPr>
          <w:rFonts w:ascii="GHEA Grapalat" w:hAnsi="GHEA Grapalat" w:cs="Times Armenian"/>
          <w:sz w:val="22"/>
          <w:szCs w:val="22"/>
          <w:lang w:val="hy-AM"/>
        </w:rPr>
        <w:t>.</w:t>
      </w:r>
      <w:r w:rsidRPr="000C5639">
        <w:rPr>
          <w:rFonts w:ascii="GHEA Grapalat" w:hAnsi="GHEA Grapalat" w:cs="Times Armenian"/>
          <w:sz w:val="22"/>
          <w:szCs w:val="22"/>
          <w:lang w:val="hy-AM"/>
        </w:rPr>
        <w:t>4</w:t>
      </w:r>
      <w:r w:rsidRPr="00852AB8">
        <w:rPr>
          <w:rFonts w:ascii="GHEA Grapalat" w:hAnsi="GHEA Grapalat" w:cs="Times Armenian"/>
          <w:sz w:val="22"/>
          <w:szCs w:val="22"/>
          <w:lang w:val="hy-AM"/>
        </w:rPr>
        <w:t>%-</w:t>
      </w:r>
      <w:r w:rsidRPr="00852AB8">
        <w:rPr>
          <w:rFonts w:ascii="GHEA Grapalat" w:hAnsi="GHEA Grapalat" w:cs="Sylfaen"/>
          <w:sz w:val="22"/>
          <w:szCs w:val="22"/>
          <w:lang w:val="hy-AM"/>
        </w:rPr>
        <w:t>ով</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կատարում</w:t>
      </w:r>
      <w:r w:rsidRPr="00852AB8">
        <w:rPr>
          <w:rFonts w:ascii="GHEA Grapalat" w:hAnsi="GHEA Grapalat" w:cs="Times Armenian"/>
          <w:sz w:val="22"/>
          <w:szCs w:val="22"/>
          <w:lang w:val="hy-AM"/>
        </w:rPr>
        <w:t xml:space="preserve">: Մասնավորապես` </w:t>
      </w:r>
      <w:r w:rsidRPr="000C5639">
        <w:rPr>
          <w:rFonts w:ascii="GHEA Grapalat" w:hAnsi="GHEA Grapalat" w:cs="Times Armenian"/>
          <w:sz w:val="22"/>
          <w:szCs w:val="22"/>
          <w:lang w:val="hy-AM"/>
        </w:rPr>
        <w:t>765.6</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 են կազմել</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արտադպրոցական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դաստիարակության</w:t>
      </w:r>
      <w:r w:rsidRPr="00852AB8">
        <w:rPr>
          <w:rFonts w:ascii="GHEA Grapalat" w:hAnsi="GHEA Grapalat" w:cs="Times Armenian"/>
          <w:sz w:val="22"/>
          <w:szCs w:val="22"/>
          <w:lang w:val="hy-AM"/>
        </w:rPr>
        <w:t xml:space="preserve">, </w:t>
      </w:r>
      <w:r w:rsidRPr="000C5639">
        <w:rPr>
          <w:rFonts w:ascii="GHEA Grapalat" w:hAnsi="GHEA Grapalat" w:cs="Times Armenian"/>
          <w:sz w:val="22"/>
          <w:szCs w:val="22"/>
          <w:lang w:val="hy-AM"/>
        </w:rPr>
        <w:t>183.8</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դրամ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լրացուցիչ</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կրթության բնագավառների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ծախսերը: Շեղումը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 xml:space="preserve">հիմնականում առաջացել է լրացուցիչ կրթության ծախսերում, որոնք կատարվել են </w:t>
      </w:r>
      <w:r w:rsidRPr="000C5639">
        <w:rPr>
          <w:rFonts w:ascii="GHEA Grapalat" w:hAnsi="GHEA Grapalat" w:cs="Sylfaen"/>
          <w:sz w:val="22"/>
          <w:szCs w:val="22"/>
          <w:lang w:val="hy-AM"/>
        </w:rPr>
        <w:t>74.1</w:t>
      </w:r>
      <w:r w:rsidRPr="00852AB8">
        <w:rPr>
          <w:rFonts w:ascii="GHEA Grapalat" w:hAnsi="GHEA Grapalat" w:cs="Sylfaen"/>
          <w:sz w:val="22"/>
          <w:szCs w:val="22"/>
          <w:lang w:val="hy-AM"/>
        </w:rPr>
        <w:t>%</w:t>
      </w:r>
      <w:r w:rsidRPr="00852AB8">
        <w:rPr>
          <w:rFonts w:ascii="GHEA Grapalat" w:hAnsi="GHEA Grapalat" w:cs="Sylfaen"/>
          <w:sz w:val="22"/>
          <w:szCs w:val="22"/>
          <w:lang w:val="hy-AM"/>
        </w:rPr>
        <w:noBreakHyphen/>
        <w:t>ով` հիմնականում պայմանավորված ընտրական հանձնաժողովների անդամների մասնագիտական դասընթացների կազմակերպման</w:t>
      </w:r>
      <w:r w:rsidRPr="000C5639">
        <w:rPr>
          <w:rFonts w:ascii="GHEA Grapalat" w:hAnsi="GHEA Grapalat" w:cs="Sylfaen"/>
          <w:sz w:val="22"/>
          <w:szCs w:val="22"/>
          <w:lang w:val="hy-AM"/>
        </w:rPr>
        <w:t xml:space="preserve"> և </w:t>
      </w:r>
      <w:r w:rsidRPr="00852AB8">
        <w:rPr>
          <w:rFonts w:ascii="GHEA Grapalat" w:hAnsi="GHEA Grapalat" w:cs="Sylfaen"/>
          <w:sz w:val="22"/>
          <w:szCs w:val="22"/>
          <w:lang w:val="hy-AM"/>
        </w:rPr>
        <w:t>վերապատրաստման ծառայությունների ծախսերի կատարողականով</w:t>
      </w:r>
      <w:r w:rsidRPr="000C5639">
        <w:rPr>
          <w:rFonts w:ascii="GHEA Grapalat" w:hAnsi="GHEA Grapalat" w:cs="Sylfaen"/>
          <w:sz w:val="22"/>
          <w:szCs w:val="22"/>
          <w:lang w:val="hy-AM"/>
        </w:rPr>
        <w:t>, որը կազմել է համապատասխանաբար 37.6% (22.4</w:t>
      </w:r>
      <w:r w:rsidR="00980F03" w:rsidRPr="000C5639">
        <w:rPr>
          <w:rFonts w:ascii="GHEA Grapalat" w:hAnsi="GHEA Grapalat" w:cs="Sylfaen"/>
          <w:sz w:val="22"/>
          <w:szCs w:val="22"/>
          <w:lang w:val="hy-AM"/>
        </w:rPr>
        <w:t xml:space="preserve"> մլն դրամ)</w:t>
      </w:r>
      <w:r w:rsidRPr="000C5639">
        <w:rPr>
          <w:rFonts w:ascii="GHEA Grapalat" w:hAnsi="GHEA Grapalat" w:cs="Sylfaen"/>
          <w:sz w:val="22"/>
          <w:szCs w:val="22"/>
          <w:lang w:val="hy-AM"/>
        </w:rPr>
        <w:t xml:space="preserve"> և 66.7% (31.4 մլն դրամ)</w:t>
      </w:r>
      <w:r w:rsidRPr="00852AB8">
        <w:rPr>
          <w:rFonts w:ascii="GHEA Grapalat" w:hAnsi="GHEA Grapalat" w:cs="Sylfaen"/>
          <w:sz w:val="22"/>
          <w:szCs w:val="22"/>
          <w:lang w:val="hy-AM"/>
        </w:rPr>
        <w:t>:</w:t>
      </w:r>
      <w:r w:rsidRPr="000C5639">
        <w:rPr>
          <w:rFonts w:ascii="GHEA Grapalat" w:hAnsi="GHEA Grapalat" w:cs="Sylfaen"/>
          <w:sz w:val="22"/>
          <w:szCs w:val="22"/>
          <w:lang w:val="hy-AM"/>
        </w:rPr>
        <w:t xml:space="preserve"> Խմբում նախատեսված ՀՀ քաղաքացիական ծառայողների վերապատրաստման գծով պետական պատվեր</w:t>
      </w:r>
      <w:r w:rsidR="009D2BED" w:rsidRPr="000C5639">
        <w:rPr>
          <w:rFonts w:ascii="GHEA Grapalat" w:hAnsi="GHEA Grapalat" w:cs="Sylfaen"/>
          <w:sz w:val="22"/>
          <w:szCs w:val="22"/>
          <w:lang w:val="hy-AM"/>
        </w:rPr>
        <w:t>ի</w:t>
      </w:r>
      <w:r w:rsidRPr="000C5639">
        <w:rPr>
          <w:rFonts w:ascii="GHEA Grapalat" w:hAnsi="GHEA Grapalat" w:cs="Sylfaen"/>
          <w:sz w:val="22"/>
          <w:szCs w:val="22"/>
          <w:lang w:val="hy-AM"/>
        </w:rPr>
        <w:t xml:space="preserve"> և մասնագիտական վերապատրաստում ստացող ունկնդիրների կրթաթոշակի գծով նախատեսված</w:t>
      </w:r>
      <w:r w:rsidR="007D7DFA" w:rsidRPr="000C5639">
        <w:rPr>
          <w:rFonts w:ascii="GHEA Grapalat" w:hAnsi="GHEA Grapalat" w:cs="Sylfaen"/>
          <w:sz w:val="22"/>
          <w:szCs w:val="22"/>
          <w:lang w:val="hy-AM"/>
        </w:rPr>
        <w:t xml:space="preserve"> </w:t>
      </w:r>
      <w:r w:rsidRPr="000C5639">
        <w:rPr>
          <w:rFonts w:ascii="GHEA Grapalat" w:hAnsi="GHEA Grapalat" w:cs="Sylfaen"/>
          <w:sz w:val="22"/>
          <w:szCs w:val="22"/>
          <w:lang w:val="hy-AM"/>
        </w:rPr>
        <w:t>միջոցները՝ համապատասխանաբար 1.3 մլն</w:t>
      </w:r>
      <w:r w:rsidR="007D7DFA" w:rsidRPr="000C5639">
        <w:rPr>
          <w:rFonts w:ascii="GHEA Grapalat" w:hAnsi="GHEA Grapalat" w:cs="Sylfaen"/>
          <w:sz w:val="22"/>
          <w:szCs w:val="22"/>
          <w:lang w:val="hy-AM"/>
        </w:rPr>
        <w:t xml:space="preserve"> </w:t>
      </w:r>
      <w:r w:rsidRPr="000C5639">
        <w:rPr>
          <w:rFonts w:ascii="GHEA Grapalat" w:hAnsi="GHEA Grapalat" w:cs="Sylfaen"/>
          <w:sz w:val="22"/>
          <w:szCs w:val="22"/>
          <w:lang w:val="hy-AM"/>
        </w:rPr>
        <w:t>դրամ</w:t>
      </w:r>
      <w:r w:rsidR="007D7DFA" w:rsidRPr="000C5639">
        <w:rPr>
          <w:rFonts w:ascii="GHEA Grapalat" w:hAnsi="GHEA Grapalat" w:cs="Sylfaen"/>
          <w:sz w:val="22"/>
          <w:szCs w:val="22"/>
          <w:lang w:val="hy-AM"/>
        </w:rPr>
        <w:t xml:space="preserve"> </w:t>
      </w:r>
      <w:r w:rsidRPr="000C5639">
        <w:rPr>
          <w:rFonts w:ascii="GHEA Grapalat" w:hAnsi="GHEA Grapalat" w:cs="Sylfaen"/>
          <w:sz w:val="22"/>
          <w:szCs w:val="22"/>
          <w:lang w:val="hy-AM"/>
        </w:rPr>
        <w:t>և 6.5 մլն դրամ</w:t>
      </w:r>
      <w:r w:rsidR="009D2BED" w:rsidRPr="000C5639">
        <w:rPr>
          <w:rFonts w:ascii="GHEA Grapalat" w:hAnsi="GHEA Grapalat" w:cs="Sylfaen"/>
          <w:sz w:val="22"/>
          <w:szCs w:val="22"/>
          <w:lang w:val="hy-AM"/>
        </w:rPr>
        <w:t>ի չափով,</w:t>
      </w:r>
      <w:r w:rsidR="007D7DFA" w:rsidRPr="000C5639">
        <w:rPr>
          <w:rFonts w:ascii="GHEA Grapalat" w:hAnsi="GHEA Grapalat" w:cs="Sylfaen"/>
          <w:sz w:val="22"/>
          <w:szCs w:val="22"/>
          <w:lang w:val="hy-AM"/>
        </w:rPr>
        <w:t xml:space="preserve"> </w:t>
      </w:r>
      <w:r w:rsidRPr="000C5639">
        <w:rPr>
          <w:rFonts w:ascii="GHEA Grapalat" w:hAnsi="GHEA Grapalat" w:cs="Sylfaen"/>
          <w:sz w:val="22"/>
          <w:szCs w:val="22"/>
          <w:lang w:val="hy-AM"/>
        </w:rPr>
        <w:t>չեն օգտագործվել:</w:t>
      </w:r>
      <w:r w:rsidR="00A717A5" w:rsidRPr="000C5639">
        <w:rPr>
          <w:rFonts w:ascii="GHEA Grapalat" w:hAnsi="GHEA Grapalat" w:cs="Sylfaen"/>
          <w:sz w:val="22"/>
          <w:szCs w:val="22"/>
          <w:lang w:val="hy-AM"/>
        </w:rPr>
        <w:t xml:space="preserve"> Արտադպրոցական դաստիարակության </w:t>
      </w:r>
      <w:r w:rsidR="001F22D2" w:rsidRPr="000C5639">
        <w:rPr>
          <w:rFonts w:ascii="GHEA Grapalat" w:hAnsi="GHEA Grapalat" w:cs="Sylfaen"/>
          <w:sz w:val="22"/>
          <w:szCs w:val="22"/>
          <w:lang w:val="hy-AM"/>
        </w:rPr>
        <w:t>դասի ծախսերը կատարվել են 95.4%-ով</w:t>
      </w:r>
      <w:r w:rsidR="00F03394" w:rsidRPr="000C5639">
        <w:rPr>
          <w:rFonts w:ascii="GHEA Grapalat" w:hAnsi="GHEA Grapalat" w:cs="Sylfaen"/>
          <w:sz w:val="22"/>
          <w:szCs w:val="22"/>
          <w:lang w:val="hy-AM"/>
        </w:rPr>
        <w:t>: Շեղումը հիմնականում պայմանավորված է հասարակական կազմակերպությունների կողմից իրականացվող արտադպրոցական դաստիարակության համար նախատեսված միջոցները</w:t>
      </w:r>
      <w:r w:rsidR="006B4D7E" w:rsidRPr="000C5639">
        <w:rPr>
          <w:rFonts w:ascii="GHEA Grapalat" w:hAnsi="GHEA Grapalat" w:cs="Sylfaen"/>
          <w:sz w:val="22"/>
          <w:szCs w:val="22"/>
          <w:lang w:val="hy-AM"/>
        </w:rPr>
        <w:t xml:space="preserve"> ամբողջությամբ չօգտագործելու հանգամանքով. նշված ծախսերը կազմել են շուրջ 113 մլն դրամ կամ նախատեսվածի 79%-ը:</w:t>
      </w:r>
      <w:r w:rsidRPr="000C5639">
        <w:rPr>
          <w:rFonts w:ascii="GHEA Grapalat" w:hAnsi="GHEA Grapalat" w:cs="Sylfaen"/>
          <w:sz w:val="22"/>
          <w:szCs w:val="22"/>
          <w:lang w:val="hy-AM"/>
        </w:rPr>
        <w:t xml:space="preserve"> </w:t>
      </w:r>
      <w:r w:rsidRPr="00852AB8">
        <w:rPr>
          <w:rFonts w:ascii="GHEA Grapalat" w:hAnsi="GHEA Grapalat" w:cs="Sylfaen"/>
          <w:sz w:val="22"/>
          <w:szCs w:val="22"/>
          <w:lang w:val="hy-AM"/>
        </w:rPr>
        <w:t>Նախորդ տարվա նույն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ժամանակահատվածի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համեմատ ըստ մակարդակների չդասակարգվող կրթության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խմբի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ծախսեր</w:t>
      </w:r>
      <w:r w:rsidRPr="000C5639">
        <w:rPr>
          <w:rFonts w:ascii="GHEA Grapalat" w:hAnsi="GHEA Grapalat" w:cs="Sylfaen"/>
          <w:sz w:val="22"/>
          <w:szCs w:val="22"/>
          <w:lang w:val="hy-AM"/>
        </w:rPr>
        <w:t>ը</w:t>
      </w:r>
      <w:r w:rsidRPr="00852AB8">
        <w:rPr>
          <w:rFonts w:ascii="GHEA Grapalat" w:hAnsi="GHEA Grapalat" w:cs="Sylfaen"/>
          <w:sz w:val="22"/>
          <w:szCs w:val="22"/>
          <w:lang w:val="hy-AM"/>
        </w:rPr>
        <w:t xml:space="preserve"> </w:t>
      </w:r>
      <w:r w:rsidRPr="000C5639">
        <w:rPr>
          <w:rFonts w:ascii="GHEA Grapalat" w:hAnsi="GHEA Grapalat" w:cs="Sylfaen"/>
          <w:sz w:val="22"/>
          <w:szCs w:val="22"/>
          <w:lang w:val="hy-AM"/>
        </w:rPr>
        <w:t>նվազել</w:t>
      </w:r>
      <w:r w:rsidRPr="00852AB8">
        <w:rPr>
          <w:rFonts w:ascii="GHEA Grapalat" w:hAnsi="GHEA Grapalat" w:cs="Sylfaen"/>
          <w:sz w:val="22"/>
          <w:szCs w:val="22"/>
          <w:lang w:val="hy-AM"/>
        </w:rPr>
        <w:t xml:space="preserve"> են </w:t>
      </w:r>
      <w:r w:rsidRPr="000C5639">
        <w:rPr>
          <w:rFonts w:ascii="GHEA Grapalat" w:hAnsi="GHEA Grapalat" w:cs="Sylfaen"/>
          <w:sz w:val="22"/>
          <w:szCs w:val="22"/>
          <w:lang w:val="hy-AM"/>
        </w:rPr>
        <w:t>19.9</w:t>
      </w:r>
      <w:r>
        <w:rPr>
          <w:rFonts w:ascii="GHEA Grapalat" w:hAnsi="GHEA Grapalat" w:cs="Sylfaen"/>
          <w:sz w:val="22"/>
          <w:szCs w:val="22"/>
          <w:lang w:val="hy-AM"/>
        </w:rPr>
        <w:t>%-ով</w:t>
      </w:r>
      <w:r w:rsidR="00BE16D7" w:rsidRPr="000C5639">
        <w:rPr>
          <w:rFonts w:ascii="GHEA Grapalat" w:hAnsi="GHEA Grapalat" w:cs="Sylfaen"/>
          <w:sz w:val="22"/>
          <w:szCs w:val="22"/>
          <w:lang w:val="hy-AM"/>
        </w:rPr>
        <w:t>, ինչ</w:t>
      </w:r>
      <w:r w:rsidRPr="000C5639">
        <w:rPr>
          <w:rFonts w:ascii="GHEA Grapalat" w:hAnsi="GHEA Grapalat" w:cs="Sylfaen"/>
          <w:sz w:val="22"/>
          <w:szCs w:val="22"/>
          <w:lang w:val="hy-AM"/>
        </w:rPr>
        <w:t>ը</w:t>
      </w:r>
      <w:r w:rsidRPr="00852AB8">
        <w:rPr>
          <w:rFonts w:ascii="GHEA Grapalat" w:hAnsi="GHEA Grapalat" w:cs="Sylfaen"/>
          <w:sz w:val="22"/>
          <w:szCs w:val="22"/>
          <w:lang w:val="hy-AM"/>
        </w:rPr>
        <w:t xml:space="preserve"> </w:t>
      </w:r>
      <w:r w:rsidRPr="000C5639">
        <w:rPr>
          <w:rFonts w:ascii="GHEA Grapalat" w:hAnsi="GHEA Grapalat" w:cs="Sylfaen"/>
          <w:sz w:val="22"/>
          <w:szCs w:val="22"/>
          <w:lang w:val="hy-AM"/>
        </w:rPr>
        <w:t xml:space="preserve">հիմնականում </w:t>
      </w:r>
      <w:r w:rsidRPr="00852AB8">
        <w:rPr>
          <w:rFonts w:ascii="GHEA Grapalat" w:hAnsi="GHEA Grapalat" w:cs="Sylfaen"/>
          <w:sz w:val="22"/>
          <w:szCs w:val="22"/>
          <w:lang w:val="hy-AM"/>
        </w:rPr>
        <w:t>պայմանավորված</w:t>
      </w:r>
      <w:r w:rsidRPr="000C5639">
        <w:rPr>
          <w:rFonts w:ascii="GHEA Grapalat" w:hAnsi="GHEA Grapalat" w:cs="Sylfaen"/>
          <w:sz w:val="22"/>
          <w:szCs w:val="22"/>
          <w:lang w:val="hy-AM"/>
        </w:rPr>
        <w:t xml:space="preserve"> է հարկային և մաքսային ծառայողների վերապատրաստման ծառայությունների</w:t>
      </w:r>
      <w:r w:rsidR="005E245A" w:rsidRPr="000C5639">
        <w:rPr>
          <w:rFonts w:ascii="GHEA Grapalat" w:hAnsi="GHEA Grapalat" w:cs="Sylfaen"/>
          <w:sz w:val="22"/>
          <w:szCs w:val="22"/>
          <w:lang w:val="hy-AM"/>
        </w:rPr>
        <w:t xml:space="preserve"> գծով</w:t>
      </w:r>
      <w:r w:rsidRPr="000C5639">
        <w:rPr>
          <w:rFonts w:ascii="GHEA Grapalat" w:hAnsi="GHEA Grapalat" w:cs="Sylfaen"/>
          <w:sz w:val="22"/>
          <w:szCs w:val="22"/>
          <w:lang w:val="hy-AM"/>
        </w:rPr>
        <w:t xml:space="preserve"> </w:t>
      </w:r>
      <w:r w:rsidRPr="00852AB8">
        <w:rPr>
          <w:rFonts w:ascii="GHEA Grapalat" w:hAnsi="GHEA Grapalat" w:cs="Sylfaen"/>
          <w:sz w:val="22"/>
          <w:szCs w:val="22"/>
          <w:lang w:val="hy-AM"/>
        </w:rPr>
        <w:t>ծախսերի</w:t>
      </w:r>
      <w:r w:rsidRPr="000C5639">
        <w:rPr>
          <w:rFonts w:ascii="GHEA Grapalat" w:hAnsi="GHEA Grapalat" w:cs="Sylfaen"/>
          <w:sz w:val="22"/>
          <w:szCs w:val="22"/>
          <w:lang w:val="hy-AM"/>
        </w:rPr>
        <w:t xml:space="preserve"> նվազմամբ, </w:t>
      </w:r>
      <w:r w:rsidRPr="000C5639">
        <w:rPr>
          <w:rFonts w:ascii="GHEA Grapalat" w:hAnsi="GHEA Grapalat" w:cs="Times Armenian"/>
          <w:sz w:val="22"/>
          <w:szCs w:val="22"/>
          <w:lang w:val="hy-AM"/>
        </w:rPr>
        <w:t>ինչպես նաև</w:t>
      </w:r>
      <w:r w:rsidR="007D7DFA" w:rsidRPr="000C5639">
        <w:rPr>
          <w:rFonts w:ascii="GHEA Grapalat" w:hAnsi="GHEA Grapalat" w:cs="Times Armenian"/>
          <w:sz w:val="22"/>
          <w:szCs w:val="22"/>
          <w:lang w:val="hy-AM"/>
        </w:rPr>
        <w:t xml:space="preserve"> </w:t>
      </w:r>
      <w:r w:rsidR="00002068" w:rsidRPr="00852AB8">
        <w:rPr>
          <w:rFonts w:ascii="GHEA Grapalat" w:hAnsi="GHEA Grapalat" w:cs="GHEA Grapalat"/>
          <w:sz w:val="22"/>
          <w:szCs w:val="22"/>
          <w:lang w:val="hy-AM"/>
        </w:rPr>
        <w:t>դպրոցական խաղերին</w:t>
      </w:r>
      <w:r w:rsidR="00002068" w:rsidRPr="000C5639">
        <w:rPr>
          <w:rFonts w:ascii="GHEA Grapalat" w:hAnsi="GHEA Grapalat" w:cs="Times Armenian"/>
          <w:sz w:val="22"/>
          <w:szCs w:val="22"/>
          <w:lang w:val="hy-AM"/>
        </w:rPr>
        <w:t xml:space="preserve"> դ</w:t>
      </w:r>
      <w:r w:rsidRPr="00852AB8">
        <w:rPr>
          <w:rFonts w:ascii="GHEA Grapalat" w:hAnsi="GHEA Grapalat" w:cs="GHEA Grapalat"/>
          <w:sz w:val="22"/>
          <w:szCs w:val="22"/>
          <w:lang w:val="hy-AM"/>
        </w:rPr>
        <w:t>պրոցահասակ երեխաների մասնակցությ</w:t>
      </w:r>
      <w:r w:rsidR="00002068" w:rsidRPr="000C5639">
        <w:rPr>
          <w:rFonts w:ascii="GHEA Grapalat" w:hAnsi="GHEA Grapalat" w:cs="GHEA Grapalat"/>
          <w:sz w:val="22"/>
          <w:szCs w:val="22"/>
          <w:lang w:val="hy-AM"/>
        </w:rPr>
        <w:t>ան նպատակով</w:t>
      </w:r>
      <w:r w:rsidRPr="000C5639">
        <w:rPr>
          <w:rFonts w:ascii="GHEA Grapalat" w:hAnsi="GHEA Grapalat" w:cs="Times Armenian"/>
          <w:sz w:val="22"/>
          <w:szCs w:val="22"/>
          <w:lang w:val="hy-AM"/>
        </w:rPr>
        <w:t xml:space="preserve"> 2017 թվականին</w:t>
      </w:r>
      <w:r w:rsidR="00002068" w:rsidRPr="000C5639">
        <w:rPr>
          <w:rFonts w:ascii="GHEA Grapalat" w:hAnsi="GHEA Grapalat" w:cs="Times Armenian"/>
          <w:sz w:val="22"/>
          <w:szCs w:val="22"/>
          <w:lang w:val="hy-AM"/>
        </w:rPr>
        <w:t xml:space="preserve"> միջոցներ</w:t>
      </w:r>
      <w:r w:rsidR="007D7DFA" w:rsidRPr="000C5639">
        <w:rPr>
          <w:rFonts w:ascii="GHEA Grapalat" w:hAnsi="GHEA Grapalat" w:cs="Times Armenian"/>
          <w:sz w:val="22"/>
          <w:szCs w:val="22"/>
          <w:lang w:val="hy-AM"/>
        </w:rPr>
        <w:t xml:space="preserve"> </w:t>
      </w:r>
      <w:r w:rsidRPr="00852AB8">
        <w:rPr>
          <w:rFonts w:ascii="GHEA Grapalat" w:hAnsi="GHEA Grapalat" w:cs="GHEA Grapalat"/>
          <w:sz w:val="22"/>
          <w:szCs w:val="22"/>
          <w:lang w:val="hy-AM"/>
        </w:rPr>
        <w:t>նախատեսվ</w:t>
      </w:r>
      <w:r w:rsidRPr="000C5639">
        <w:rPr>
          <w:rFonts w:ascii="GHEA Grapalat" w:hAnsi="GHEA Grapalat" w:cs="GHEA Grapalat"/>
          <w:sz w:val="22"/>
          <w:szCs w:val="22"/>
          <w:lang w:val="hy-AM"/>
        </w:rPr>
        <w:t>ած չլինելու հանգամանքով:</w:t>
      </w:r>
    </w:p>
    <w:p w:rsidR="00DD524A" w:rsidRPr="000C5639" w:rsidRDefault="00DD524A" w:rsidP="00DD524A">
      <w:pPr>
        <w:autoSpaceDE w:val="0"/>
        <w:autoSpaceDN w:val="0"/>
        <w:adjustRightInd w:val="0"/>
        <w:spacing w:line="360" w:lineRule="auto"/>
        <w:ind w:firstLine="540"/>
        <w:jc w:val="both"/>
        <w:rPr>
          <w:rFonts w:ascii="GHEA Grapalat" w:hAnsi="GHEA Grapalat" w:cs="Sylfaen"/>
          <w:sz w:val="22"/>
          <w:szCs w:val="22"/>
          <w:lang w:val="hy-AM"/>
        </w:rPr>
      </w:pPr>
      <w:r w:rsidRPr="00852AB8">
        <w:rPr>
          <w:rFonts w:ascii="GHEA Grapalat" w:hAnsi="GHEA Grapalat"/>
          <w:sz w:val="22"/>
          <w:szCs w:val="22"/>
          <w:lang w:val="hy-AM"/>
        </w:rPr>
        <w:t>201</w:t>
      </w:r>
      <w:r w:rsidRPr="000C5639">
        <w:rPr>
          <w:rFonts w:ascii="GHEA Grapalat" w:hAnsi="GHEA Grapalat"/>
          <w:sz w:val="22"/>
          <w:szCs w:val="22"/>
          <w:lang w:val="hy-AM"/>
        </w:rPr>
        <w:t>7</w:t>
      </w:r>
      <w:r w:rsidRPr="00852AB8">
        <w:rPr>
          <w:rFonts w:ascii="GHEA Grapalat" w:hAnsi="GHEA Grapalat"/>
          <w:sz w:val="22"/>
          <w:szCs w:val="22"/>
          <w:lang w:val="hy-AM"/>
        </w:rPr>
        <w:t xml:space="preserve"> </w:t>
      </w:r>
      <w:r w:rsidRPr="00852AB8">
        <w:rPr>
          <w:rFonts w:ascii="GHEA Grapalat" w:hAnsi="GHEA Grapalat" w:cs="Sylfaen"/>
          <w:sz w:val="22"/>
          <w:szCs w:val="22"/>
          <w:lang w:val="hy-AM"/>
        </w:rPr>
        <w:t>թվականի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առաջին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եռամսյակում</w:t>
      </w:r>
      <w:r w:rsidRPr="00852AB8">
        <w:rPr>
          <w:rFonts w:ascii="GHEA Grapalat" w:hAnsi="GHEA Grapalat" w:cs="Times Armenian"/>
          <w:sz w:val="22"/>
          <w:szCs w:val="22"/>
          <w:lang w:val="hy-AM"/>
        </w:rPr>
        <w:t xml:space="preserve"> </w:t>
      </w:r>
      <w:r w:rsidRPr="00852AB8">
        <w:rPr>
          <w:rFonts w:ascii="GHEA Grapalat" w:hAnsi="GHEA Grapalat" w:cs="Sylfaen"/>
          <w:i/>
          <w:sz w:val="22"/>
          <w:szCs w:val="22"/>
          <w:lang w:val="hy-AM"/>
        </w:rPr>
        <w:t>կրթությանը</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տրամադրվող</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օժանդակ</w:t>
      </w:r>
      <w:r w:rsidRPr="00852AB8">
        <w:rPr>
          <w:rFonts w:ascii="GHEA Grapalat" w:hAnsi="GHEA Grapalat" w:cs="Times Armenian"/>
          <w:i/>
          <w:sz w:val="22"/>
          <w:szCs w:val="22"/>
          <w:lang w:val="hy-AM"/>
        </w:rPr>
        <w:t xml:space="preserve"> </w:t>
      </w:r>
      <w:r w:rsidRPr="00852AB8">
        <w:rPr>
          <w:rFonts w:ascii="GHEA Grapalat" w:hAnsi="GHEA Grapalat" w:cs="Sylfaen"/>
          <w:i/>
          <w:sz w:val="22"/>
          <w:szCs w:val="22"/>
          <w:lang w:val="hy-AM"/>
        </w:rPr>
        <w:t>ծառայությունների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ծախսերը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կազմել</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 xml:space="preserve">են </w:t>
      </w:r>
      <w:r w:rsidRPr="000C5639">
        <w:rPr>
          <w:rFonts w:ascii="GHEA Grapalat" w:hAnsi="GHEA Grapalat" w:cs="Sylfaen"/>
          <w:sz w:val="22"/>
          <w:szCs w:val="22"/>
          <w:lang w:val="hy-AM"/>
        </w:rPr>
        <w:t xml:space="preserve">ավելի քան </w:t>
      </w:r>
      <w:r w:rsidRPr="00852AB8">
        <w:rPr>
          <w:rFonts w:ascii="GHEA Grapalat" w:hAnsi="GHEA Grapalat" w:cs="Sylfaen"/>
          <w:sz w:val="22"/>
          <w:szCs w:val="22"/>
          <w:lang w:val="hy-AM"/>
        </w:rPr>
        <w:t>1.</w:t>
      </w:r>
      <w:r w:rsidRPr="000C5639">
        <w:rPr>
          <w:rFonts w:ascii="GHEA Grapalat" w:hAnsi="GHEA Grapalat" w:cs="Sylfaen"/>
          <w:sz w:val="22"/>
          <w:szCs w:val="22"/>
          <w:lang w:val="hy-AM"/>
        </w:rPr>
        <w:t>1</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մլրդ դրամ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կամ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եռամսյակային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ծրագրի</w:t>
      </w:r>
      <w:r w:rsidRPr="00852AB8">
        <w:rPr>
          <w:rFonts w:ascii="GHEA Grapalat" w:hAnsi="GHEA Grapalat" w:cs="Times Armenian"/>
          <w:sz w:val="22"/>
          <w:szCs w:val="22"/>
          <w:lang w:val="hy-AM"/>
        </w:rPr>
        <w:t xml:space="preserve"> </w:t>
      </w:r>
      <w:r w:rsidRPr="000C5639">
        <w:rPr>
          <w:rFonts w:ascii="GHEA Grapalat" w:hAnsi="GHEA Grapalat" w:cs="Times Armenian"/>
          <w:sz w:val="22"/>
          <w:szCs w:val="22"/>
          <w:lang w:val="hy-AM"/>
        </w:rPr>
        <w:t>65.4</w:t>
      </w:r>
      <w:r w:rsidRPr="00852AB8">
        <w:rPr>
          <w:rFonts w:ascii="GHEA Grapalat" w:hAnsi="GHEA Grapalat" w:cs="Times Armenian"/>
          <w:sz w:val="22"/>
          <w:szCs w:val="22"/>
          <w:lang w:val="hy-AM"/>
        </w:rPr>
        <w:t>%-</w:t>
      </w:r>
      <w:r w:rsidRPr="00852AB8">
        <w:rPr>
          <w:rFonts w:ascii="GHEA Grapalat" w:hAnsi="GHEA Grapalat" w:cs="Sylfaen"/>
          <w:sz w:val="22"/>
          <w:szCs w:val="22"/>
          <w:lang w:val="hy-AM"/>
        </w:rPr>
        <w:t>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Շեղումը</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հիմնականում</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պայմանավորված է</w:t>
      </w:r>
      <w:r w:rsidRPr="000C5639">
        <w:rPr>
          <w:rFonts w:ascii="GHEA Grapalat" w:hAnsi="GHEA Grapalat" w:cs="Sylfaen"/>
          <w:sz w:val="22"/>
          <w:szCs w:val="22"/>
          <w:lang w:val="hy-AM"/>
        </w:rPr>
        <w:t xml:space="preserve"> Ասիական զարգացման բանկի աջակցությամբ իրականացվող դպրոցների սեյսմիկ պաշտպանության (20.8 մլն դրամ կամ 4.8</w:t>
      </w:r>
      <w:r w:rsidRPr="00852AB8">
        <w:rPr>
          <w:rFonts w:ascii="GHEA Grapalat" w:hAnsi="GHEA Grapalat" w:cs="Sylfaen"/>
          <w:sz w:val="22"/>
          <w:szCs w:val="22"/>
          <w:lang w:val="hy-AM"/>
        </w:rPr>
        <w:t>%</w:t>
      </w:r>
      <w:r w:rsidR="001B6807" w:rsidRPr="000C5639">
        <w:rPr>
          <w:rFonts w:ascii="GHEA Grapalat" w:hAnsi="GHEA Grapalat" w:cs="Sylfaen"/>
          <w:sz w:val="22"/>
          <w:szCs w:val="22"/>
          <w:lang w:val="hy-AM"/>
        </w:rPr>
        <w:t>) և</w:t>
      </w:r>
      <w:r w:rsidRPr="000C5639">
        <w:rPr>
          <w:rFonts w:ascii="GHEA Grapalat" w:hAnsi="GHEA Grapalat" w:cs="Sylfaen"/>
          <w:sz w:val="22"/>
          <w:szCs w:val="22"/>
          <w:lang w:val="hy-AM"/>
        </w:rPr>
        <w:t xml:space="preserve"> </w:t>
      </w:r>
      <w:r w:rsidRPr="00852AB8">
        <w:rPr>
          <w:rFonts w:ascii="GHEA Grapalat" w:hAnsi="GHEA Grapalat" w:cs="Sylfaen"/>
          <w:sz w:val="22"/>
          <w:szCs w:val="22"/>
          <w:lang w:val="hy-AM"/>
        </w:rPr>
        <w:t xml:space="preserve">Համաշխարհային բանկի աջակցությամբ իրականացվող կրթության </w:t>
      </w:r>
      <w:r w:rsidRPr="000C5639">
        <w:rPr>
          <w:rFonts w:ascii="GHEA Grapalat" w:hAnsi="GHEA Grapalat" w:cs="Sylfaen"/>
          <w:sz w:val="22"/>
          <w:szCs w:val="22"/>
          <w:lang w:val="hy-AM"/>
        </w:rPr>
        <w:t>բարելավման (308.6 մլն դրամ կամ 83.1</w:t>
      </w:r>
      <w:r w:rsidRPr="00852AB8">
        <w:rPr>
          <w:rFonts w:ascii="GHEA Grapalat" w:hAnsi="GHEA Grapalat" w:cs="Sylfaen"/>
          <w:sz w:val="22"/>
          <w:szCs w:val="22"/>
          <w:lang w:val="hy-AM"/>
        </w:rPr>
        <w:t>%</w:t>
      </w:r>
      <w:r w:rsidRPr="000C5639">
        <w:rPr>
          <w:rFonts w:ascii="GHEA Grapalat" w:hAnsi="GHEA Grapalat" w:cs="Sylfaen"/>
          <w:sz w:val="22"/>
          <w:szCs w:val="22"/>
          <w:lang w:val="hy-AM"/>
        </w:rPr>
        <w:t xml:space="preserve">) </w:t>
      </w:r>
      <w:r w:rsidRPr="00852AB8">
        <w:rPr>
          <w:rFonts w:ascii="GHEA Grapalat" w:hAnsi="GHEA Grapalat" w:cs="Sylfaen"/>
          <w:sz w:val="22"/>
          <w:szCs w:val="22"/>
          <w:lang w:val="hy-AM"/>
        </w:rPr>
        <w:t>ծրագր</w:t>
      </w:r>
      <w:r w:rsidRPr="000C5639">
        <w:rPr>
          <w:rFonts w:ascii="GHEA Grapalat" w:hAnsi="GHEA Grapalat" w:cs="Sylfaen"/>
          <w:sz w:val="22"/>
          <w:szCs w:val="22"/>
          <w:lang w:val="hy-AM"/>
        </w:rPr>
        <w:t>եր</w:t>
      </w:r>
      <w:r w:rsidRPr="00852AB8">
        <w:rPr>
          <w:rFonts w:ascii="GHEA Grapalat" w:hAnsi="GHEA Grapalat" w:cs="Sylfaen"/>
          <w:sz w:val="22"/>
          <w:szCs w:val="22"/>
          <w:lang w:val="hy-AM"/>
        </w:rPr>
        <w:t>ի կատարողականով</w:t>
      </w:r>
      <w:r w:rsidRPr="000C5639">
        <w:rPr>
          <w:rFonts w:ascii="GHEA Grapalat" w:hAnsi="GHEA Grapalat" w:cs="Sylfaen"/>
          <w:sz w:val="22"/>
          <w:szCs w:val="22"/>
          <w:lang w:val="hy-AM"/>
        </w:rPr>
        <w:t>: Բացի այդ, չեն օգտագործվել կրթական օբյեկտների հիմնանորոգ</w:t>
      </w:r>
      <w:r w:rsidR="001B6807" w:rsidRPr="000C5639">
        <w:rPr>
          <w:rFonts w:ascii="GHEA Grapalat" w:hAnsi="GHEA Grapalat" w:cs="Sylfaen"/>
          <w:sz w:val="22"/>
          <w:szCs w:val="22"/>
          <w:lang w:val="hy-AM"/>
        </w:rPr>
        <w:t>ման</w:t>
      </w:r>
      <w:r w:rsidRPr="000C5639">
        <w:rPr>
          <w:rFonts w:ascii="GHEA Grapalat" w:hAnsi="GHEA Grapalat" w:cs="Sylfaen"/>
          <w:sz w:val="22"/>
          <w:szCs w:val="22"/>
          <w:lang w:val="hy-AM"/>
        </w:rPr>
        <w:t>, կրթական օբյեկտների շինարարության, մարզական օբյեկտների շինարարության, դպրոցահասակ երեխաներին սննդով ապահովման</w:t>
      </w:r>
      <w:r w:rsidR="007D7DFA" w:rsidRPr="000C5639">
        <w:rPr>
          <w:rFonts w:ascii="GHEA Grapalat" w:hAnsi="GHEA Grapalat" w:cs="Sylfaen"/>
          <w:sz w:val="22"/>
          <w:szCs w:val="22"/>
          <w:lang w:val="hy-AM"/>
        </w:rPr>
        <w:t xml:space="preserve"> </w:t>
      </w:r>
      <w:r w:rsidRPr="000C5639">
        <w:rPr>
          <w:rFonts w:ascii="GHEA Grapalat" w:hAnsi="GHEA Grapalat" w:cs="Sylfaen"/>
          <w:sz w:val="22"/>
          <w:szCs w:val="22"/>
          <w:lang w:val="hy-AM"/>
        </w:rPr>
        <w:t xml:space="preserve">և ատեստավորման միջոցով որակավորում ստացած ուսուցիչներին հավելավճարների տրամադրման գծով պետության կողմից համայնքի ղեկավարին պատվիրակված լիազորությունների իրականացման ֆինանսավորման համար նախատեսված միջոցները, որոնք </w:t>
      </w:r>
      <w:r w:rsidR="00E15DB0" w:rsidRPr="000C5639">
        <w:rPr>
          <w:rFonts w:ascii="GHEA Grapalat" w:hAnsi="GHEA Grapalat" w:cs="Sylfaen"/>
          <w:sz w:val="22"/>
          <w:szCs w:val="22"/>
          <w:lang w:val="hy-AM"/>
        </w:rPr>
        <w:t xml:space="preserve">ընդհանուր առմամբ </w:t>
      </w:r>
      <w:r w:rsidRPr="000C5639">
        <w:rPr>
          <w:rFonts w:ascii="GHEA Grapalat" w:hAnsi="GHEA Grapalat" w:cs="Sylfaen"/>
          <w:sz w:val="22"/>
          <w:szCs w:val="22"/>
          <w:lang w:val="hy-AM"/>
        </w:rPr>
        <w:t xml:space="preserve">կազմել են </w:t>
      </w:r>
      <w:r w:rsidR="00E15DB0" w:rsidRPr="000C5639">
        <w:rPr>
          <w:rFonts w:ascii="GHEA Grapalat" w:hAnsi="GHEA Grapalat" w:cs="Sylfaen"/>
          <w:sz w:val="22"/>
          <w:szCs w:val="22"/>
          <w:lang w:val="hy-AM"/>
        </w:rPr>
        <w:t>69.1</w:t>
      </w:r>
      <w:r w:rsidRPr="000C5639">
        <w:rPr>
          <w:rFonts w:ascii="GHEA Grapalat" w:hAnsi="GHEA Grapalat" w:cs="Sylfaen"/>
          <w:sz w:val="22"/>
          <w:szCs w:val="22"/>
          <w:lang w:val="hy-AM"/>
        </w:rPr>
        <w:t xml:space="preserve"> մլն դրամ: </w:t>
      </w:r>
      <w:r w:rsidR="001B6807" w:rsidRPr="000C5639">
        <w:rPr>
          <w:rFonts w:ascii="GHEA Grapalat" w:hAnsi="GHEA Grapalat" w:cs="Sylfaen"/>
          <w:sz w:val="22"/>
          <w:szCs w:val="22"/>
          <w:lang w:val="hy-AM"/>
        </w:rPr>
        <w:t>Խ</w:t>
      </w:r>
      <w:r w:rsidRPr="000C5639">
        <w:rPr>
          <w:rFonts w:ascii="GHEA Grapalat" w:hAnsi="GHEA Grapalat" w:cs="Sylfaen"/>
          <w:sz w:val="22"/>
          <w:szCs w:val="22"/>
          <w:lang w:val="hy-AM"/>
        </w:rPr>
        <w:t>մբում ընդգրկված 16 ծրագրերի գծով նախատեսված</w:t>
      </w:r>
      <w:r w:rsidR="007D7DFA" w:rsidRPr="000C5639">
        <w:rPr>
          <w:rFonts w:ascii="GHEA Grapalat" w:hAnsi="GHEA Grapalat" w:cs="Sylfaen"/>
          <w:sz w:val="22"/>
          <w:szCs w:val="22"/>
          <w:lang w:val="hy-AM"/>
        </w:rPr>
        <w:t xml:space="preserve"> </w:t>
      </w:r>
      <w:r w:rsidRPr="000C5639">
        <w:rPr>
          <w:rFonts w:ascii="GHEA Grapalat" w:hAnsi="GHEA Grapalat" w:cs="Sylfaen"/>
          <w:sz w:val="22"/>
          <w:szCs w:val="22"/>
          <w:lang w:val="hy-AM"/>
        </w:rPr>
        <w:t>ավելի քան 683.7 մլն դրամ</w:t>
      </w:r>
      <w:r w:rsidR="001B6807" w:rsidRPr="000C5639">
        <w:rPr>
          <w:rFonts w:ascii="GHEA Grapalat" w:hAnsi="GHEA Grapalat" w:cs="Sylfaen"/>
          <w:sz w:val="22"/>
          <w:szCs w:val="22"/>
          <w:lang w:val="hy-AM"/>
        </w:rPr>
        <w:t>ն</w:t>
      </w:r>
      <w:r w:rsidRPr="000C5639">
        <w:rPr>
          <w:rFonts w:ascii="GHEA Grapalat" w:hAnsi="GHEA Grapalat" w:cs="Sylfaen"/>
          <w:sz w:val="22"/>
          <w:szCs w:val="22"/>
          <w:lang w:val="hy-AM"/>
        </w:rPr>
        <w:t xml:space="preserve"> օգտագործվել է ամբողջությամբ: </w:t>
      </w:r>
      <w:r w:rsidRPr="00852AB8">
        <w:rPr>
          <w:rFonts w:ascii="GHEA Grapalat" w:hAnsi="GHEA Grapalat" w:cs="Sylfaen"/>
          <w:sz w:val="22"/>
          <w:szCs w:val="22"/>
          <w:lang w:val="hy-AM"/>
        </w:rPr>
        <w:t>Նախորդ տարվա նույն</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ժամանակահատվածի</w:t>
      </w:r>
      <w:r w:rsidRPr="00852AB8">
        <w:rPr>
          <w:rFonts w:ascii="GHEA Grapalat" w:hAnsi="GHEA Grapalat" w:cs="Times Armenian"/>
          <w:sz w:val="22"/>
          <w:szCs w:val="22"/>
          <w:lang w:val="hy-AM"/>
        </w:rPr>
        <w:t xml:space="preserve"> </w:t>
      </w:r>
      <w:r w:rsidRPr="00852AB8">
        <w:rPr>
          <w:rFonts w:ascii="GHEA Grapalat" w:hAnsi="GHEA Grapalat" w:cs="Sylfaen"/>
          <w:sz w:val="22"/>
          <w:szCs w:val="22"/>
          <w:lang w:val="hy-AM"/>
        </w:rPr>
        <w:t>համեմատ արձանագրվել է կրթությանը տրամադրվող օժանդակ ծառայությունների խմբի ծախսերի</w:t>
      </w:r>
      <w:r w:rsidRPr="000C5639">
        <w:rPr>
          <w:rFonts w:ascii="GHEA Grapalat" w:hAnsi="GHEA Grapalat" w:cs="Sylfaen"/>
          <w:sz w:val="22"/>
          <w:szCs w:val="22"/>
          <w:lang w:val="hy-AM"/>
        </w:rPr>
        <w:t xml:space="preserve"> </w:t>
      </w:r>
      <w:r w:rsidR="0026517F" w:rsidRPr="000C5639">
        <w:rPr>
          <w:rFonts w:ascii="GHEA Grapalat" w:hAnsi="GHEA Grapalat" w:cs="Sylfaen"/>
          <w:sz w:val="22"/>
          <w:szCs w:val="22"/>
          <w:lang w:val="hy-AM"/>
        </w:rPr>
        <w:t>1.8</w:t>
      </w:r>
      <w:r w:rsidR="0026517F" w:rsidRPr="00852AB8">
        <w:rPr>
          <w:rFonts w:ascii="GHEA Grapalat" w:hAnsi="GHEA Grapalat" w:cs="Times Armenian"/>
          <w:sz w:val="22"/>
          <w:szCs w:val="22"/>
          <w:lang w:val="hy-AM"/>
        </w:rPr>
        <w:t>%</w:t>
      </w:r>
      <w:r w:rsidR="0026517F" w:rsidRPr="000C5639">
        <w:rPr>
          <w:rFonts w:ascii="GHEA Grapalat" w:hAnsi="GHEA Grapalat" w:cs="Times Armenian"/>
          <w:sz w:val="22"/>
          <w:szCs w:val="22"/>
          <w:lang w:val="hy-AM"/>
        </w:rPr>
        <w:t xml:space="preserve"> </w:t>
      </w:r>
      <w:r w:rsidRPr="000C5639">
        <w:rPr>
          <w:rFonts w:ascii="GHEA Grapalat" w:hAnsi="GHEA Grapalat" w:cs="Sylfaen"/>
          <w:sz w:val="22"/>
          <w:szCs w:val="22"/>
          <w:lang w:val="hy-AM"/>
        </w:rPr>
        <w:t>աճ</w:t>
      </w:r>
      <w:r w:rsidRPr="000C5639">
        <w:rPr>
          <w:rFonts w:ascii="GHEA Grapalat" w:hAnsi="GHEA Grapalat" w:cs="Times Armenian"/>
          <w:sz w:val="22"/>
          <w:szCs w:val="22"/>
          <w:lang w:val="hy-AM"/>
        </w:rPr>
        <w:t>, որը հիմնականում պայմանավորված է</w:t>
      </w:r>
      <w:r w:rsidR="007D7DFA" w:rsidRPr="000C5639">
        <w:rPr>
          <w:rFonts w:ascii="GHEA Grapalat" w:hAnsi="GHEA Grapalat" w:cs="Times Armenian"/>
          <w:sz w:val="22"/>
          <w:szCs w:val="22"/>
          <w:lang w:val="hy-AM"/>
        </w:rPr>
        <w:t xml:space="preserve"> </w:t>
      </w:r>
      <w:r w:rsidRPr="00852AB8">
        <w:rPr>
          <w:rFonts w:ascii="GHEA Grapalat" w:hAnsi="GHEA Grapalat" w:cs="Sylfaen"/>
          <w:sz w:val="22"/>
          <w:szCs w:val="22"/>
          <w:lang w:val="hy-AM"/>
        </w:rPr>
        <w:t xml:space="preserve">Համաշխարհային բանկի աջակցությամբ իրականացվող կրթության </w:t>
      </w:r>
      <w:r w:rsidRPr="000C5639">
        <w:rPr>
          <w:rFonts w:ascii="GHEA Grapalat" w:hAnsi="GHEA Grapalat" w:cs="Sylfaen"/>
          <w:sz w:val="22"/>
          <w:szCs w:val="22"/>
          <w:lang w:val="hy-AM"/>
        </w:rPr>
        <w:t xml:space="preserve">բարելավման </w:t>
      </w:r>
      <w:r w:rsidRPr="00852AB8">
        <w:rPr>
          <w:rFonts w:ascii="GHEA Grapalat" w:hAnsi="GHEA Grapalat" w:cs="Sylfaen"/>
          <w:sz w:val="22"/>
          <w:szCs w:val="22"/>
          <w:lang w:val="hy-AM"/>
        </w:rPr>
        <w:t xml:space="preserve">ծրագրի </w:t>
      </w:r>
      <w:r w:rsidR="005B5AA3" w:rsidRPr="000C5639">
        <w:rPr>
          <w:rFonts w:ascii="GHEA Grapalat" w:hAnsi="GHEA Grapalat" w:cs="Sylfaen"/>
          <w:sz w:val="22"/>
          <w:szCs w:val="22"/>
          <w:lang w:val="hy-AM"/>
        </w:rPr>
        <w:t>շրջանակներում օգտագործված միջոցների աճով</w:t>
      </w:r>
      <w:r w:rsidRPr="000C5639">
        <w:rPr>
          <w:rFonts w:ascii="GHEA Grapalat" w:hAnsi="GHEA Grapalat" w:cs="Arial LatArm"/>
          <w:noProof/>
          <w:sz w:val="22"/>
          <w:szCs w:val="22"/>
          <w:lang w:val="hy-AM"/>
        </w:rPr>
        <w:t>:</w:t>
      </w:r>
    </w:p>
    <w:p w:rsidR="009758D5" w:rsidRPr="000C5639" w:rsidRDefault="00DD524A" w:rsidP="00DD524A">
      <w:pPr>
        <w:autoSpaceDE w:val="0"/>
        <w:autoSpaceDN w:val="0"/>
        <w:adjustRightInd w:val="0"/>
        <w:spacing w:line="360" w:lineRule="auto"/>
        <w:ind w:firstLine="540"/>
        <w:jc w:val="both"/>
        <w:rPr>
          <w:rFonts w:ascii="GHEA Grapalat" w:hAnsi="GHEA Grapalat" w:cs="Sylfaen"/>
          <w:sz w:val="22"/>
          <w:szCs w:val="22"/>
          <w:lang w:val="hy-AM"/>
        </w:rPr>
      </w:pP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ավելի քան 1</w:t>
      </w:r>
      <w:r w:rsidRPr="000C5639">
        <w:rPr>
          <w:rFonts w:ascii="GHEA Grapalat" w:hAnsi="GHEA Grapalat" w:cs="Times Armenian"/>
          <w:sz w:val="22"/>
          <w:szCs w:val="22"/>
          <w:lang w:val="hy-AM"/>
        </w:rPr>
        <w:t>80.7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2271CE">
        <w:rPr>
          <w:rFonts w:ascii="GHEA Grapalat" w:hAnsi="GHEA Grapalat" w:cs="Sylfaen"/>
          <w:i/>
          <w:sz w:val="22"/>
          <w:szCs w:val="22"/>
          <w:lang w:val="hy-AM"/>
        </w:rPr>
        <w:t>այլ</w:t>
      </w:r>
      <w:r w:rsidRPr="002271CE">
        <w:rPr>
          <w:rFonts w:ascii="GHEA Grapalat" w:hAnsi="GHEA Grapalat" w:cs="Times Armenian"/>
          <w:i/>
          <w:sz w:val="22"/>
          <w:szCs w:val="22"/>
          <w:lang w:val="hy-AM"/>
        </w:rPr>
        <w:t xml:space="preserve"> </w:t>
      </w:r>
      <w:r w:rsidRPr="002271CE">
        <w:rPr>
          <w:rFonts w:ascii="GHEA Grapalat" w:hAnsi="GHEA Grapalat" w:cs="Sylfaen"/>
          <w:i/>
          <w:sz w:val="22"/>
          <w:szCs w:val="22"/>
          <w:lang w:val="hy-AM"/>
        </w:rPr>
        <w:t>դասերին</w:t>
      </w:r>
      <w:r w:rsidRPr="002271CE">
        <w:rPr>
          <w:rFonts w:ascii="GHEA Grapalat" w:hAnsi="GHEA Grapalat" w:cs="Times Armenian"/>
          <w:i/>
          <w:sz w:val="22"/>
          <w:szCs w:val="22"/>
          <w:lang w:val="hy-AM"/>
        </w:rPr>
        <w:t xml:space="preserve"> </w:t>
      </w:r>
      <w:r w:rsidRPr="002271CE">
        <w:rPr>
          <w:rFonts w:ascii="GHEA Grapalat" w:hAnsi="GHEA Grapalat" w:cs="Sylfaen"/>
          <w:i/>
          <w:sz w:val="22"/>
          <w:szCs w:val="22"/>
          <w:lang w:val="hy-AM"/>
        </w:rPr>
        <w:t>չպատկանող կրթության</w:t>
      </w:r>
      <w:r w:rsidRPr="003941F1">
        <w:rPr>
          <w:rFonts w:ascii="GHEA Grapalat" w:hAnsi="GHEA Grapalat" w:cs="Sylfaen"/>
          <w:sz w:val="22"/>
          <w:szCs w:val="22"/>
          <w:lang w:val="hy-AM"/>
        </w:rPr>
        <w:t xml:space="preserve"> </w:t>
      </w:r>
      <w:r w:rsidRPr="00013BAF">
        <w:rPr>
          <w:rFonts w:ascii="GHEA Grapalat" w:hAnsi="GHEA Grapalat" w:cs="Sylfaen"/>
          <w:sz w:val="22"/>
          <w:szCs w:val="22"/>
          <w:lang w:val="hy-AM"/>
        </w:rPr>
        <w:t>դասին, որում ընդգրկված են</w:t>
      </w:r>
      <w:r w:rsidRPr="003941F1">
        <w:rPr>
          <w:rFonts w:ascii="GHEA Grapalat" w:hAnsi="GHEA Grapalat" w:cs="Sylfaen"/>
          <w:sz w:val="22"/>
          <w:szCs w:val="22"/>
          <w:lang w:val="hy-AM"/>
        </w:rPr>
        <w:t xml:space="preserve"> գործադիր իշխանության պետական կառավարման հանրապետական և տարածքային կառավարման մարմինների պահպանման</w:t>
      </w:r>
      <w:r w:rsidRPr="00013BAF">
        <w:rPr>
          <w:rFonts w:ascii="GHEA Grapalat" w:hAnsi="GHEA Grapalat" w:cs="Sylfaen"/>
          <w:sz w:val="22"/>
          <w:szCs w:val="22"/>
          <w:lang w:val="hy-AM"/>
        </w:rPr>
        <w:t xml:space="preserve"> ծախսերը: </w:t>
      </w:r>
      <w:r w:rsidRPr="003941F1">
        <w:rPr>
          <w:rFonts w:ascii="GHEA Grapalat" w:hAnsi="GHEA Grapalat" w:cs="Sylfaen"/>
          <w:sz w:val="22"/>
          <w:szCs w:val="22"/>
          <w:lang w:val="hy-AM"/>
        </w:rPr>
        <w:t xml:space="preserve">Հատկացված միջոցներն ուղղվել են ՀՀ կրթության և գիտության նախարարության աշխատակազմի </w:t>
      </w:r>
      <w:r w:rsidRPr="00013BAF">
        <w:rPr>
          <w:rFonts w:ascii="GHEA Grapalat" w:hAnsi="GHEA Grapalat" w:cs="Sylfaen"/>
          <w:sz w:val="22"/>
          <w:szCs w:val="22"/>
          <w:lang w:val="hy-AM"/>
        </w:rPr>
        <w:t>ու</w:t>
      </w:r>
      <w:r w:rsidRPr="003941F1">
        <w:rPr>
          <w:rFonts w:ascii="GHEA Grapalat" w:hAnsi="GHEA Grapalat" w:cs="Sylfaen"/>
          <w:sz w:val="22"/>
          <w:szCs w:val="22"/>
          <w:lang w:val="hy-AM"/>
        </w:rPr>
        <w:t xml:space="preserve"> ՀՀ կրթության և գիտության նախարարության գիտության պետական կոմիտեի պահպանմանը: </w:t>
      </w:r>
      <w:r w:rsidRPr="00013BAF">
        <w:rPr>
          <w:rFonts w:ascii="GHEA Grapalat" w:hAnsi="GHEA Grapalat" w:cs="Sylfaen"/>
          <w:sz w:val="22"/>
          <w:szCs w:val="22"/>
          <w:lang w:val="hy-AM"/>
        </w:rPr>
        <w:t>Նշված ծախսերը կատարվել են</w:t>
      </w:r>
      <w:r w:rsidRPr="003941F1">
        <w:rPr>
          <w:rFonts w:ascii="GHEA Grapalat" w:hAnsi="GHEA Grapalat" w:cs="Sylfaen"/>
          <w:sz w:val="22"/>
          <w:szCs w:val="22"/>
          <w:lang w:val="hy-AM"/>
        </w:rPr>
        <w:t xml:space="preserve"> </w:t>
      </w:r>
      <w:r w:rsidRPr="000C5639">
        <w:rPr>
          <w:rFonts w:ascii="GHEA Grapalat" w:hAnsi="GHEA Grapalat" w:cs="Sylfaen"/>
          <w:sz w:val="22"/>
          <w:szCs w:val="22"/>
          <w:lang w:val="hy-AM"/>
        </w:rPr>
        <w:t>92.1</w:t>
      </w:r>
      <w:r w:rsidRPr="003941F1">
        <w:rPr>
          <w:rFonts w:ascii="GHEA Grapalat" w:hAnsi="GHEA Grapalat" w:cs="Sylfaen"/>
          <w:sz w:val="22"/>
          <w:szCs w:val="22"/>
          <w:lang w:val="hy-AM"/>
        </w:rPr>
        <w:t>%-</w:t>
      </w:r>
      <w:r w:rsidRPr="00013BAF">
        <w:rPr>
          <w:rFonts w:ascii="GHEA Grapalat" w:hAnsi="GHEA Grapalat" w:cs="Sylfaen"/>
          <w:sz w:val="22"/>
          <w:szCs w:val="22"/>
          <w:lang w:val="hy-AM"/>
        </w:rPr>
        <w:t>ով և</w:t>
      </w:r>
      <w:r w:rsidRPr="003941F1">
        <w:rPr>
          <w:rFonts w:ascii="GHEA Grapalat" w:hAnsi="GHEA Grapalat" w:cs="Sylfaen"/>
          <w:sz w:val="22"/>
          <w:szCs w:val="22"/>
          <w:lang w:val="hy-AM"/>
        </w:rPr>
        <w:t xml:space="preserve"> </w:t>
      </w:r>
      <w:r w:rsidRPr="000C5639">
        <w:rPr>
          <w:rFonts w:ascii="GHEA Grapalat" w:hAnsi="GHEA Grapalat" w:cs="Sylfaen"/>
          <w:sz w:val="22"/>
          <w:szCs w:val="22"/>
          <w:lang w:val="hy-AM"/>
        </w:rPr>
        <w:t>6.5</w:t>
      </w:r>
      <w:r>
        <w:rPr>
          <w:rFonts w:ascii="GHEA Grapalat" w:hAnsi="GHEA Grapalat" w:cs="Sylfaen"/>
          <w:sz w:val="22"/>
          <w:szCs w:val="22"/>
          <w:lang w:val="hy-AM"/>
        </w:rPr>
        <w:t>%</w:t>
      </w:r>
      <w:r w:rsidRPr="00013BAF">
        <w:rPr>
          <w:rFonts w:ascii="GHEA Grapalat" w:hAnsi="GHEA Grapalat" w:cs="Sylfaen"/>
          <w:sz w:val="22"/>
          <w:szCs w:val="22"/>
          <w:lang w:val="hy-AM"/>
        </w:rPr>
        <w:noBreakHyphen/>
      </w:r>
      <w:r w:rsidRPr="003941F1">
        <w:rPr>
          <w:rFonts w:ascii="GHEA Grapalat" w:hAnsi="GHEA Grapalat" w:cs="Sylfaen"/>
          <w:sz w:val="22"/>
          <w:szCs w:val="22"/>
          <w:lang w:val="hy-AM"/>
        </w:rPr>
        <w:t xml:space="preserve">ով </w:t>
      </w:r>
      <w:r w:rsidRPr="00013BAF">
        <w:rPr>
          <w:rFonts w:ascii="GHEA Grapalat" w:hAnsi="GHEA Grapalat" w:cs="Sylfaen"/>
          <w:sz w:val="22"/>
          <w:szCs w:val="22"/>
          <w:lang w:val="hy-AM"/>
        </w:rPr>
        <w:t>գերազանցել ն</w:t>
      </w:r>
      <w:r w:rsidRPr="003941F1">
        <w:rPr>
          <w:rFonts w:ascii="GHEA Grapalat" w:hAnsi="GHEA Grapalat" w:cs="Sylfaen"/>
          <w:sz w:val="22"/>
          <w:szCs w:val="22"/>
          <w:lang w:val="hy-AM"/>
        </w:rPr>
        <w:t xml:space="preserve">ախորդ տարվա նույն ժամանակահատվածի </w:t>
      </w:r>
      <w:r w:rsidRPr="00013BAF">
        <w:rPr>
          <w:rFonts w:ascii="GHEA Grapalat" w:hAnsi="GHEA Grapalat" w:cs="Sylfaen"/>
          <w:sz w:val="22"/>
          <w:szCs w:val="22"/>
          <w:lang w:val="hy-AM"/>
        </w:rPr>
        <w:t>ցուցանիշը</w:t>
      </w:r>
      <w:r w:rsidRPr="003941F1">
        <w:rPr>
          <w:rFonts w:ascii="GHEA Grapalat" w:hAnsi="GHEA Grapalat" w:cs="Sylfaen"/>
          <w:sz w:val="22"/>
          <w:szCs w:val="22"/>
          <w:lang w:val="hy-AM"/>
        </w:rPr>
        <w:t>:</w:t>
      </w:r>
    </w:p>
    <w:p w:rsidR="003234F4" w:rsidRPr="000C5639" w:rsidRDefault="003234F4" w:rsidP="003234F4">
      <w:pPr>
        <w:spacing w:line="360" w:lineRule="auto"/>
        <w:ind w:firstLine="561"/>
        <w:jc w:val="both"/>
        <w:rPr>
          <w:rFonts w:ascii="GHEA Grapalat" w:hAnsi="GHEA Grapalat"/>
          <w:sz w:val="22"/>
          <w:szCs w:val="22"/>
          <w:lang w:val="hy-AM"/>
        </w:rPr>
      </w:pPr>
      <w:r w:rsidRPr="00015606">
        <w:rPr>
          <w:rFonts w:ascii="GHEA Grapalat" w:hAnsi="GHEA Grapalat"/>
          <w:sz w:val="22"/>
          <w:szCs w:val="22"/>
          <w:lang w:val="hy-AM"/>
        </w:rPr>
        <w:t>201</w:t>
      </w:r>
      <w:r w:rsidRPr="000C5639">
        <w:rPr>
          <w:rFonts w:ascii="GHEA Grapalat" w:hAnsi="GHEA Grapalat"/>
          <w:sz w:val="22"/>
          <w:szCs w:val="22"/>
          <w:lang w:val="hy-AM"/>
        </w:rPr>
        <w:t>6</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առաջին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եռամսյակում</w:t>
      </w:r>
      <w:r w:rsidRPr="00015606">
        <w:rPr>
          <w:rFonts w:ascii="GHEA Grapalat" w:hAnsi="GHEA Grapalat"/>
          <w:sz w:val="22"/>
          <w:szCs w:val="22"/>
          <w:lang w:val="hy-AM"/>
        </w:rPr>
        <w:t xml:space="preserve"> </w:t>
      </w:r>
      <w:r w:rsidRPr="00015606">
        <w:rPr>
          <w:rFonts w:ascii="GHEA Grapalat" w:hAnsi="GHEA Grapalat" w:cs="Sylfaen"/>
          <w:i/>
          <w:sz w:val="22"/>
          <w:szCs w:val="22"/>
          <w:u w:val="single"/>
          <w:lang w:val="hy-AM"/>
        </w:rPr>
        <w:t>սոցիալական</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պաշտպանության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բնագավառի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96.4</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9</w:t>
      </w:r>
      <w:r w:rsidRPr="000C5639">
        <w:rPr>
          <w:rFonts w:ascii="GHEA Grapalat" w:hAnsi="GHEA Grapalat" w:cs="Times Armenian"/>
          <w:sz w:val="22"/>
          <w:szCs w:val="22"/>
          <w:lang w:val="hy-AM"/>
        </w:rPr>
        <w:t>7.1</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եռամսյակային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կատարումը</w:t>
      </w:r>
      <w:r w:rsidRPr="00015606">
        <w:rPr>
          <w:rFonts w:ascii="GHEA Grapalat" w:hAnsi="GHEA Grapalat" w:cs="Times Armenian"/>
          <w:sz w:val="22"/>
          <w:szCs w:val="22"/>
          <w:lang w:val="hy-AM"/>
        </w:rPr>
        <w:t xml:space="preserve">: </w:t>
      </w:r>
      <w:r w:rsidRPr="006F63BC">
        <w:rPr>
          <w:rFonts w:ascii="GHEA Grapalat" w:hAnsi="GHEA Grapalat" w:cs="Sylfaen"/>
          <w:sz w:val="22"/>
          <w:szCs w:val="22"/>
          <w:lang w:val="hy-AM"/>
        </w:rPr>
        <w:t>Բաժնի</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բոլոր</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խմբերում</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առկա</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են</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ծրագրից</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շեղումներ</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սակայն</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առավելագույն</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գումարը</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բաժին</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է</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ընկել</w:t>
      </w:r>
      <w:r w:rsidRPr="006F63BC">
        <w:rPr>
          <w:rFonts w:ascii="GHEA Grapalat" w:hAnsi="GHEA Grapalat" w:cs="Times Armenian"/>
          <w:sz w:val="22"/>
          <w:szCs w:val="22"/>
          <w:lang w:val="hy-AM"/>
        </w:rPr>
        <w:t xml:space="preserve"> </w:t>
      </w:r>
      <w:r w:rsidR="003D57E9" w:rsidRPr="000C5639">
        <w:rPr>
          <w:rFonts w:ascii="GHEA Grapalat" w:hAnsi="GHEA Grapalat" w:cs="Times Armenian"/>
          <w:sz w:val="22"/>
          <w:szCs w:val="22"/>
          <w:lang w:val="hy-AM"/>
        </w:rPr>
        <w:t>ծ</w:t>
      </w:r>
      <w:r w:rsidR="003D57E9">
        <w:rPr>
          <w:rFonts w:ascii="GHEA Grapalat" w:hAnsi="GHEA Grapalat" w:cs="Sylfaen"/>
          <w:sz w:val="22"/>
          <w:szCs w:val="22"/>
          <w:lang w:val="hy-AM"/>
        </w:rPr>
        <w:t>երությ</w:t>
      </w:r>
      <w:r w:rsidR="003D57E9" w:rsidRPr="000C5639">
        <w:rPr>
          <w:rFonts w:ascii="GHEA Grapalat" w:hAnsi="GHEA Grapalat" w:cs="Sylfaen"/>
          <w:sz w:val="22"/>
          <w:szCs w:val="22"/>
          <w:lang w:val="hy-AM"/>
        </w:rPr>
        <w:t>ա</w:t>
      </w:r>
      <w:r w:rsidRPr="006F63BC">
        <w:rPr>
          <w:rFonts w:ascii="GHEA Grapalat" w:hAnsi="GHEA Grapalat" w:cs="Sylfaen"/>
          <w:sz w:val="22"/>
          <w:szCs w:val="22"/>
          <w:lang w:val="hy-AM"/>
        </w:rPr>
        <w:t>ն</w:t>
      </w:r>
      <w:r w:rsidR="003D57E9" w:rsidRPr="000C5639">
        <w:rPr>
          <w:rFonts w:ascii="GHEA Grapalat" w:hAnsi="GHEA Grapalat" w:cs="Sylfaen"/>
          <w:sz w:val="22"/>
          <w:szCs w:val="22"/>
          <w:lang w:val="hy-AM"/>
        </w:rPr>
        <w:t xml:space="preserve"> </w:t>
      </w:r>
      <w:r w:rsidRPr="000C5639">
        <w:rPr>
          <w:rFonts w:ascii="GHEA Grapalat" w:hAnsi="GHEA Grapalat"/>
          <w:sz w:val="22"/>
          <w:szCs w:val="22"/>
          <w:lang w:val="hy-AM"/>
        </w:rPr>
        <w:t xml:space="preserve">և </w:t>
      </w:r>
      <w:r w:rsidR="003D57E9" w:rsidRPr="000C5639">
        <w:rPr>
          <w:rFonts w:ascii="GHEA Grapalat" w:hAnsi="GHEA Grapalat"/>
          <w:sz w:val="22"/>
          <w:szCs w:val="22"/>
          <w:lang w:val="hy-AM"/>
        </w:rPr>
        <w:t>ա</w:t>
      </w:r>
      <w:r w:rsidRPr="006F63BC">
        <w:rPr>
          <w:rFonts w:ascii="GHEA Grapalat" w:hAnsi="GHEA Grapalat" w:cs="Sylfaen"/>
          <w:sz w:val="22"/>
          <w:szCs w:val="22"/>
          <w:lang w:val="hy-AM"/>
        </w:rPr>
        <w:t>յլ</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դասերին</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չպատկանող</w:t>
      </w:r>
      <w:r w:rsidRPr="006F63BC">
        <w:rPr>
          <w:rFonts w:ascii="GHEA Grapalat" w:hAnsi="GHEA Grapalat" w:cs="Times Armenian"/>
          <w:sz w:val="22"/>
          <w:szCs w:val="22"/>
          <w:lang w:val="hy-AM"/>
        </w:rPr>
        <w:t xml:space="preserve"> ս</w:t>
      </w:r>
      <w:r w:rsidRPr="006F63BC">
        <w:rPr>
          <w:rFonts w:ascii="GHEA Grapalat" w:hAnsi="GHEA Grapalat" w:cs="Sylfaen"/>
          <w:sz w:val="22"/>
          <w:szCs w:val="22"/>
          <w:lang w:val="hy-AM"/>
        </w:rPr>
        <w:t>ոցիալական</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պաշտպանության</w:t>
      </w:r>
      <w:r w:rsidRPr="000C5639">
        <w:rPr>
          <w:rFonts w:ascii="GHEA Grapalat" w:hAnsi="GHEA Grapalat" w:cs="Times Armenian"/>
          <w:sz w:val="22"/>
          <w:szCs w:val="22"/>
          <w:lang w:val="hy-AM"/>
        </w:rPr>
        <w:t xml:space="preserve"> </w:t>
      </w:r>
      <w:r w:rsidRPr="006F63BC">
        <w:rPr>
          <w:rFonts w:ascii="GHEA Grapalat" w:hAnsi="GHEA Grapalat" w:cs="Times Armenian"/>
          <w:sz w:val="22"/>
          <w:szCs w:val="22"/>
          <w:lang w:val="hy-AM"/>
        </w:rPr>
        <w:t>խմբերին: 201</w:t>
      </w:r>
      <w:r w:rsidRPr="000C5639">
        <w:rPr>
          <w:rFonts w:ascii="GHEA Grapalat" w:hAnsi="GHEA Grapalat" w:cs="Times Armenian"/>
          <w:sz w:val="22"/>
          <w:szCs w:val="22"/>
          <w:lang w:val="hy-AM"/>
        </w:rPr>
        <w:t>6</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թվականի</w:t>
      </w:r>
      <w:r w:rsidRPr="006F63BC">
        <w:rPr>
          <w:rFonts w:ascii="GHEA Grapalat" w:hAnsi="GHEA Grapalat" w:cs="Times Armenian"/>
          <w:sz w:val="22"/>
          <w:szCs w:val="22"/>
          <w:lang w:val="hy-AM"/>
        </w:rPr>
        <w:t xml:space="preserve"> </w:t>
      </w:r>
      <w:r w:rsidRPr="006F63BC">
        <w:rPr>
          <w:rFonts w:ascii="GHEA Grapalat" w:hAnsi="GHEA Grapalat" w:cs="Sylfaen"/>
          <w:sz w:val="22"/>
          <w:szCs w:val="22"/>
          <w:lang w:val="hy-AM"/>
        </w:rPr>
        <w:t>առաջին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սոցիալական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պաշտպանության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աճել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4.9</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Pr>
          <w:rFonts w:ascii="GHEA Grapalat" w:hAnsi="GHEA Grapalat" w:cs="Sylfaen"/>
          <w:sz w:val="22"/>
          <w:szCs w:val="22"/>
          <w:lang w:val="hy-AM"/>
        </w:rPr>
        <w:t>կամ</w:t>
      </w:r>
      <w:r w:rsidRPr="000C5639">
        <w:rPr>
          <w:rFonts w:ascii="GHEA Grapalat" w:hAnsi="GHEA Grapalat" w:cs="Sylfaen"/>
          <w:sz w:val="22"/>
          <w:szCs w:val="22"/>
          <w:lang w:val="hy-AM"/>
        </w:rPr>
        <w:t xml:space="preserve"> 4.5</w:t>
      </w:r>
      <w:r w:rsidRPr="000C5639">
        <w:rPr>
          <w:rFonts w:ascii="Courier New" w:hAnsi="Courier New" w:cs="Courier New"/>
          <w:sz w:val="22"/>
          <w:szCs w:val="22"/>
          <w:lang w:val="hy-AM"/>
        </w:rPr>
        <w:t>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 կուտակային կենսաթոշակային համակարգի ներդրման</w:t>
      </w:r>
      <w:r w:rsidR="0055604D" w:rsidRPr="000C5639">
        <w:rPr>
          <w:rFonts w:ascii="GHEA Grapalat" w:hAnsi="GHEA Grapalat" w:cs="Sylfaen"/>
          <w:sz w:val="22"/>
          <w:szCs w:val="22"/>
          <w:lang w:val="hy-AM"/>
        </w:rPr>
        <w:t xml:space="preserve"> և</w:t>
      </w:r>
      <w:r w:rsidRPr="00015606">
        <w:rPr>
          <w:rFonts w:ascii="GHEA Grapalat" w:hAnsi="GHEA Grapalat" w:cs="Sylfaen"/>
          <w:sz w:val="22"/>
          <w:szCs w:val="22"/>
          <w:lang w:val="hy-AM"/>
        </w:rPr>
        <w:t xml:space="preserve"> </w:t>
      </w:r>
      <w:r w:rsidRPr="000C5639">
        <w:rPr>
          <w:rFonts w:ascii="GHEA Grapalat" w:hAnsi="GHEA Grapalat" w:cs="Sylfaen"/>
          <w:sz w:val="22"/>
          <w:szCs w:val="22"/>
          <w:lang w:val="hy-AM"/>
        </w:rPr>
        <w:t>մայրության նպաստի</w:t>
      </w:r>
      <w:r w:rsidRPr="0080301B">
        <w:rPr>
          <w:rFonts w:ascii="GHEA Grapalat" w:hAnsi="GHEA Grapalat" w:cs="Sylfaen"/>
          <w:sz w:val="22"/>
          <w:szCs w:val="22"/>
          <w:lang w:val="hy-AM"/>
        </w:rPr>
        <w:t xml:space="preserve"> </w:t>
      </w:r>
      <w:r w:rsidRPr="00015606">
        <w:rPr>
          <w:rFonts w:ascii="GHEA Grapalat" w:hAnsi="GHEA Grapalat" w:cs="Sylfaen"/>
          <w:sz w:val="22"/>
          <w:szCs w:val="22"/>
          <w:lang w:val="hy-AM"/>
        </w:rPr>
        <w:t>ծախսերի</w:t>
      </w:r>
      <w:r w:rsidRPr="0080301B">
        <w:rPr>
          <w:rFonts w:ascii="GHEA Grapalat" w:hAnsi="GHEA Grapalat" w:cs="Sylfaen"/>
          <w:sz w:val="22"/>
          <w:szCs w:val="22"/>
          <w:lang w:val="hy-AM"/>
        </w:rPr>
        <w:t xml:space="preserve"> </w:t>
      </w:r>
      <w:r w:rsidRPr="00015606">
        <w:rPr>
          <w:rFonts w:ascii="GHEA Grapalat" w:hAnsi="GHEA Grapalat" w:cs="Sylfaen"/>
          <w:sz w:val="22"/>
          <w:szCs w:val="22"/>
          <w:lang w:val="hy-AM"/>
        </w:rPr>
        <w:t>աճով</w:t>
      </w:r>
      <w:r w:rsidR="0055604D" w:rsidRPr="000C5639">
        <w:rPr>
          <w:rFonts w:ascii="GHEA Grapalat" w:hAnsi="GHEA Grapalat" w:cs="Sylfaen"/>
          <w:sz w:val="22"/>
          <w:szCs w:val="22"/>
          <w:lang w:val="hy-AM"/>
        </w:rPr>
        <w:t>, ինչպես նա</w:t>
      </w:r>
      <w:r w:rsidRPr="000C5639">
        <w:rPr>
          <w:rFonts w:ascii="GHEA Grapalat" w:hAnsi="GHEA Grapalat" w:cs="Sylfaen"/>
          <w:sz w:val="22"/>
          <w:szCs w:val="22"/>
          <w:lang w:val="hy-AM"/>
        </w:rPr>
        <w:t xml:space="preserve">և Հայաստանի Հանրապետության պաշտպանության ժամանակ զինծառայողների կյանքին կամ առողջությանը պատճառված վնասների հատուցման հիմնադրամին փոխանցումների </w:t>
      </w:r>
      <w:r w:rsidR="0009531A" w:rsidRPr="000C5639">
        <w:rPr>
          <w:rFonts w:ascii="GHEA Grapalat" w:hAnsi="GHEA Grapalat" w:cs="Sylfaen"/>
          <w:sz w:val="22"/>
          <w:szCs w:val="22"/>
          <w:lang w:val="hy-AM"/>
        </w:rPr>
        <w:t>նախատես</w:t>
      </w:r>
      <w:r w:rsidRPr="000C5639">
        <w:rPr>
          <w:rFonts w:ascii="GHEA Grapalat" w:hAnsi="GHEA Grapalat" w:cs="Sylfaen"/>
          <w:sz w:val="22"/>
          <w:szCs w:val="22"/>
          <w:lang w:val="hy-AM"/>
        </w:rPr>
        <w:t>մամբ</w:t>
      </w:r>
      <w:r w:rsidRPr="00015606">
        <w:rPr>
          <w:rFonts w:ascii="GHEA Grapalat" w:hAnsi="GHEA Grapalat"/>
          <w:sz w:val="22"/>
          <w:szCs w:val="22"/>
          <w:lang w:val="hy-AM"/>
        </w:rPr>
        <w:t>:</w:t>
      </w:r>
    </w:p>
    <w:p w:rsidR="003F12A1" w:rsidRPr="000C5639" w:rsidRDefault="003234F4" w:rsidP="003234F4">
      <w:pPr>
        <w:spacing w:line="360" w:lineRule="auto"/>
        <w:ind w:firstLine="561"/>
        <w:jc w:val="both"/>
        <w:rPr>
          <w:rFonts w:ascii="GHEA Grapalat" w:hAnsi="GHEA Grapalat" w:cs="Times Armenian"/>
          <w:sz w:val="22"/>
          <w:szCs w:val="22"/>
          <w:lang w:val="hy-AM"/>
        </w:rPr>
      </w:pPr>
      <w:r w:rsidRPr="001F53DC">
        <w:rPr>
          <w:rFonts w:ascii="GHEA Grapalat" w:hAnsi="GHEA Grapalat" w:cs="Sylfaen"/>
          <w:sz w:val="22"/>
          <w:szCs w:val="22"/>
          <w:lang w:val="hy-AM"/>
        </w:rPr>
        <w:t>Հաշվետու</w:t>
      </w:r>
      <w:r w:rsidRPr="001F53DC">
        <w:rPr>
          <w:rFonts w:ascii="GHEA Grapalat" w:hAnsi="GHEA Grapalat" w:cs="Times Armenian"/>
          <w:sz w:val="22"/>
          <w:szCs w:val="22"/>
          <w:lang w:val="hy-AM"/>
        </w:rPr>
        <w:t xml:space="preserve"> </w:t>
      </w:r>
      <w:r w:rsidRPr="001F53DC">
        <w:rPr>
          <w:rFonts w:ascii="GHEA Grapalat" w:hAnsi="GHEA Grapalat" w:cs="Sylfaen"/>
          <w:sz w:val="22"/>
          <w:szCs w:val="22"/>
          <w:lang w:val="hy-AM"/>
        </w:rPr>
        <w:t>ժամանակահատվածում ՀՀ</w:t>
      </w:r>
      <w:r w:rsidRPr="001F53DC">
        <w:rPr>
          <w:rFonts w:ascii="GHEA Grapalat" w:hAnsi="GHEA Grapalat" w:cs="Times Armenian"/>
          <w:sz w:val="22"/>
          <w:szCs w:val="22"/>
          <w:lang w:val="hy-AM"/>
        </w:rPr>
        <w:t xml:space="preserve"> </w:t>
      </w:r>
      <w:r w:rsidRPr="001F53DC">
        <w:rPr>
          <w:rFonts w:ascii="GHEA Grapalat" w:hAnsi="GHEA Grapalat" w:cs="Sylfaen"/>
          <w:sz w:val="22"/>
          <w:szCs w:val="22"/>
          <w:lang w:val="hy-AM"/>
        </w:rPr>
        <w:t>պետական</w:t>
      </w:r>
      <w:r w:rsidRPr="001F53DC">
        <w:rPr>
          <w:rFonts w:ascii="GHEA Grapalat" w:hAnsi="GHEA Grapalat" w:cs="Times Armenian"/>
          <w:sz w:val="22"/>
          <w:szCs w:val="22"/>
          <w:lang w:val="hy-AM"/>
        </w:rPr>
        <w:t xml:space="preserve"> </w:t>
      </w:r>
      <w:r w:rsidRPr="001F53DC">
        <w:rPr>
          <w:rFonts w:ascii="GHEA Grapalat" w:hAnsi="GHEA Grapalat" w:cs="Sylfaen"/>
          <w:sz w:val="22"/>
          <w:szCs w:val="22"/>
          <w:lang w:val="hy-AM"/>
        </w:rPr>
        <w:t>բյուջեից</w:t>
      </w:r>
      <w:r w:rsidRPr="001F53DC">
        <w:rPr>
          <w:rFonts w:ascii="GHEA Grapalat" w:hAnsi="GHEA Grapalat" w:cs="Times Armenian"/>
          <w:sz w:val="22"/>
          <w:szCs w:val="22"/>
          <w:lang w:val="hy-AM"/>
        </w:rPr>
        <w:t xml:space="preserve"> 67</w:t>
      </w:r>
      <w:r w:rsidRPr="000C5639">
        <w:rPr>
          <w:rFonts w:ascii="GHEA Grapalat" w:hAnsi="GHEA Grapalat" w:cs="Times Armenian"/>
          <w:sz w:val="22"/>
          <w:szCs w:val="22"/>
          <w:lang w:val="hy-AM"/>
        </w:rPr>
        <w:t>.7</w:t>
      </w:r>
      <w:r w:rsidRPr="001F53DC">
        <w:rPr>
          <w:rFonts w:ascii="GHEA Grapalat" w:hAnsi="GHEA Grapalat" w:cs="Times Armenian"/>
          <w:sz w:val="22"/>
          <w:szCs w:val="22"/>
          <w:lang w:val="hy-AM"/>
        </w:rPr>
        <w:t xml:space="preserve"> </w:t>
      </w:r>
      <w:r w:rsidRPr="001F53DC">
        <w:rPr>
          <w:rFonts w:ascii="GHEA Grapalat" w:hAnsi="GHEA Grapalat" w:cs="Sylfaen"/>
          <w:sz w:val="22"/>
          <w:szCs w:val="22"/>
          <w:lang w:val="hy-AM"/>
        </w:rPr>
        <w:t>մլն</w:t>
      </w:r>
      <w:r w:rsidRPr="001F53DC">
        <w:rPr>
          <w:rFonts w:ascii="GHEA Grapalat" w:hAnsi="GHEA Grapalat" w:cs="Times Armenian"/>
          <w:sz w:val="22"/>
          <w:szCs w:val="22"/>
          <w:lang w:val="hy-AM"/>
        </w:rPr>
        <w:t xml:space="preserve"> </w:t>
      </w:r>
      <w:r w:rsidRPr="001F53DC">
        <w:rPr>
          <w:rFonts w:ascii="GHEA Grapalat" w:hAnsi="GHEA Grapalat" w:cs="Sylfaen"/>
          <w:sz w:val="22"/>
          <w:szCs w:val="22"/>
          <w:lang w:val="hy-AM"/>
        </w:rPr>
        <w:t>դրամ</w:t>
      </w:r>
      <w:r w:rsidRPr="001F53DC">
        <w:rPr>
          <w:rFonts w:ascii="GHEA Grapalat" w:hAnsi="GHEA Grapalat" w:cs="Times Armenian"/>
          <w:sz w:val="22"/>
          <w:szCs w:val="22"/>
          <w:lang w:val="hy-AM"/>
        </w:rPr>
        <w:t xml:space="preserve"> </w:t>
      </w:r>
      <w:r w:rsidRPr="001F53DC">
        <w:rPr>
          <w:rFonts w:ascii="GHEA Grapalat" w:hAnsi="GHEA Grapalat" w:cs="Sylfaen"/>
          <w:sz w:val="22"/>
          <w:szCs w:val="22"/>
          <w:lang w:val="hy-AM"/>
        </w:rPr>
        <w:t>է</w:t>
      </w:r>
      <w:r w:rsidRPr="001F53DC">
        <w:rPr>
          <w:rFonts w:ascii="GHEA Grapalat" w:hAnsi="GHEA Grapalat" w:cs="Times Armenian"/>
          <w:sz w:val="22"/>
          <w:szCs w:val="22"/>
          <w:lang w:val="hy-AM"/>
        </w:rPr>
        <w:t xml:space="preserve"> </w:t>
      </w:r>
      <w:r w:rsidRPr="001F53DC">
        <w:rPr>
          <w:rFonts w:ascii="GHEA Grapalat" w:hAnsi="GHEA Grapalat" w:cs="Sylfaen"/>
          <w:sz w:val="22"/>
          <w:szCs w:val="22"/>
          <w:lang w:val="hy-AM"/>
        </w:rPr>
        <w:t>տրամադրվել</w:t>
      </w:r>
      <w:r w:rsidRPr="00015606">
        <w:rPr>
          <w:rFonts w:ascii="GHEA Grapalat" w:hAnsi="GHEA Grapalat"/>
          <w:sz w:val="22"/>
          <w:szCs w:val="22"/>
          <w:lang w:val="hy-AM"/>
        </w:rPr>
        <w:t xml:space="preserve"> </w:t>
      </w:r>
      <w:r w:rsidRPr="00015606">
        <w:rPr>
          <w:rFonts w:ascii="GHEA Grapalat" w:hAnsi="GHEA Grapalat" w:cs="Sylfaen"/>
          <w:i/>
          <w:sz w:val="22"/>
          <w:szCs w:val="22"/>
          <w:lang w:val="hy-AM"/>
        </w:rPr>
        <w:t>վատառողջության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և</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անաշխատունակության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կազմելով ծրագրի</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25.5</w:t>
      </w:r>
      <w:r w:rsidRPr="00015606">
        <w:rPr>
          <w:rFonts w:ascii="GHEA Grapalat" w:hAnsi="GHEA Grapalat" w:cs="Times Armenian"/>
          <w:sz w:val="22"/>
          <w:szCs w:val="22"/>
          <w:lang w:val="hy-AM"/>
        </w:rPr>
        <w:t xml:space="preserve">%-ը: </w:t>
      </w:r>
      <w:r w:rsidRPr="00015606">
        <w:rPr>
          <w:rFonts w:ascii="GHEA Grapalat" w:hAnsi="GHEA Grapalat" w:cs="Sylfaen"/>
          <w:sz w:val="22"/>
          <w:szCs w:val="22"/>
          <w:lang w:val="hy-AM"/>
        </w:rPr>
        <w:t>Նշված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հատկացումներից</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շուրջ 39</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վատառողջության</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28.7</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00EF4423">
        <w:rPr>
          <w:rFonts w:ascii="GHEA Grapalat" w:hAnsi="GHEA Grapalat" w:cs="Sylfaen"/>
          <w:sz w:val="22"/>
          <w:szCs w:val="22"/>
          <w:lang w:val="hy-AM"/>
        </w:rPr>
        <w:t>անաշխատունակության</w:t>
      </w:r>
      <w:r w:rsidR="00EF4423" w:rsidRPr="000C5639">
        <w:rPr>
          <w:rFonts w:ascii="GHEA Grapalat" w:hAnsi="GHEA Grapalat" w:cs="Sylfaen"/>
          <w:sz w:val="22"/>
          <w:szCs w:val="22"/>
          <w:lang w:val="hy-AM"/>
        </w:rPr>
        <w:t xml:space="preserve"> դասերին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որոնք</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համապատասխանաբար</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86.9</w:t>
      </w:r>
      <w:r w:rsidRPr="00015606">
        <w:rPr>
          <w:rFonts w:ascii="GHEA Grapalat" w:hAnsi="GHEA Grapalat" w:cs="Times Armenian"/>
          <w:sz w:val="22"/>
          <w:szCs w:val="22"/>
          <w:lang w:val="hy-AM"/>
        </w:rPr>
        <w:t>%</w:t>
      </w:r>
      <w:r w:rsidR="00EF4423" w:rsidRPr="000C5639">
        <w:rPr>
          <w:rFonts w:ascii="GHEA Grapalat" w:hAnsi="GHEA Grapalat" w:cs="Times Armenian"/>
          <w:sz w:val="22"/>
          <w:szCs w:val="22"/>
          <w:lang w:val="hy-AM"/>
        </w:rPr>
        <w:noBreakHyphen/>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և</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13</w:t>
      </w:r>
      <w:r w:rsidR="00EF4423">
        <w:rPr>
          <w:rFonts w:ascii="GHEA Grapalat" w:hAnsi="GHEA Grapalat" w:cs="Times Armenian"/>
          <w:sz w:val="22"/>
          <w:szCs w:val="22"/>
          <w:lang w:val="hy-AM"/>
        </w:rPr>
        <w:t>%</w:t>
      </w:r>
      <w:r w:rsidR="00EF4423" w:rsidRPr="000C5639">
        <w:rPr>
          <w:rFonts w:ascii="GHEA Grapalat" w:hAnsi="GHEA Grapalat" w:cs="Times Armenian"/>
          <w:sz w:val="22"/>
          <w:szCs w:val="22"/>
          <w:lang w:val="hy-AM"/>
        </w:rPr>
        <w:noBreakHyphen/>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p>
    <w:p w:rsidR="003F12A1" w:rsidRPr="000C5639" w:rsidRDefault="003234F4" w:rsidP="003234F4">
      <w:pPr>
        <w:spacing w:line="360" w:lineRule="auto"/>
        <w:ind w:firstLine="561"/>
        <w:jc w:val="both"/>
        <w:rPr>
          <w:rFonts w:ascii="GHEA Grapalat" w:hAnsi="GHEA Grapalat" w:cs="Calibri"/>
          <w:sz w:val="22"/>
          <w:szCs w:val="22"/>
          <w:lang w:val="hy-AM"/>
        </w:rPr>
      </w:pPr>
      <w:r w:rsidRPr="003F12A1">
        <w:rPr>
          <w:rFonts w:ascii="GHEA Grapalat" w:hAnsi="GHEA Grapalat" w:cs="Times Armenian"/>
          <w:i/>
          <w:sz w:val="22"/>
          <w:szCs w:val="22"/>
          <w:lang w:val="hy-AM"/>
        </w:rPr>
        <w:t>Վատառողջության</w:t>
      </w:r>
      <w:r w:rsidRPr="00015606">
        <w:rPr>
          <w:rFonts w:ascii="GHEA Grapalat" w:hAnsi="GHEA Grapalat" w:cs="Times Armenian"/>
          <w:sz w:val="22"/>
          <w:szCs w:val="22"/>
          <w:lang w:val="hy-AM"/>
        </w:rPr>
        <w:t xml:space="preserve"> դասի կատարողականը հիմնականում պայմանավորված է բժշկասոցիալական վերականգնման ծառայությունների համար նախատեսված միջոցները</w:t>
      </w:r>
      <w:r w:rsidRPr="00015606">
        <w:rPr>
          <w:rFonts w:ascii="GHEA Grapalat" w:hAnsi="GHEA Grapalat" w:cs="Sylfaen"/>
          <w:sz w:val="22"/>
          <w:szCs w:val="22"/>
          <w:lang w:val="hy-AM"/>
        </w:rPr>
        <w:t xml:space="preserve"> պակաս </w:t>
      </w:r>
      <w:r w:rsidRPr="00015606">
        <w:rPr>
          <w:rFonts w:ascii="GHEA Grapalat" w:hAnsi="GHEA Grapalat" w:cs="Times Armenian"/>
          <w:sz w:val="22"/>
          <w:szCs w:val="22"/>
          <w:lang w:val="hy-AM"/>
        </w:rPr>
        <w:t xml:space="preserve">օգտագործելու </w:t>
      </w:r>
      <w:r w:rsidRPr="000C5639">
        <w:rPr>
          <w:rFonts w:ascii="GHEA Grapalat" w:hAnsi="GHEA Grapalat" w:cs="Sylfaen"/>
          <w:sz w:val="22"/>
          <w:szCs w:val="22"/>
          <w:lang w:val="hy-AM"/>
        </w:rPr>
        <w:t>հանգամանքով, որոնք կազմել են 17.5</w:t>
      </w:r>
      <w:r w:rsidRPr="00015606">
        <w:rPr>
          <w:rFonts w:ascii="GHEA Grapalat" w:hAnsi="GHEA Grapalat" w:cs="Times Armenian"/>
          <w:sz w:val="22"/>
          <w:szCs w:val="22"/>
          <w:lang w:val="hy-AM"/>
        </w:rPr>
        <w:t xml:space="preserve"> մլն դրամ կամ </w:t>
      </w:r>
      <w:r w:rsidR="001F53DC" w:rsidRPr="000C5639">
        <w:rPr>
          <w:rFonts w:ascii="GHEA Grapalat" w:hAnsi="GHEA Grapalat" w:cs="Times Armenian"/>
          <w:sz w:val="22"/>
          <w:szCs w:val="22"/>
          <w:lang w:val="hy-AM"/>
        </w:rPr>
        <w:t xml:space="preserve">նախատեսվածի </w:t>
      </w:r>
      <w:r w:rsidRPr="000C5639">
        <w:rPr>
          <w:rFonts w:ascii="GHEA Grapalat" w:hAnsi="GHEA Grapalat" w:cs="Times Armenian"/>
          <w:sz w:val="22"/>
          <w:szCs w:val="22"/>
          <w:lang w:val="hy-AM"/>
        </w:rPr>
        <w:t>78.3</w:t>
      </w:r>
      <w:r w:rsidRPr="00015606">
        <w:rPr>
          <w:rFonts w:ascii="GHEA Grapalat" w:hAnsi="GHEA Grapalat" w:cs="Times Armenian"/>
          <w:sz w:val="22"/>
          <w:szCs w:val="22"/>
          <w:lang w:val="hy-AM"/>
        </w:rPr>
        <w:t>%</w:t>
      </w:r>
      <w:r w:rsidR="001F53DC" w:rsidRPr="000C5639">
        <w:rPr>
          <w:rFonts w:ascii="GHEA Grapalat" w:hAnsi="GHEA Grapalat" w:cs="Times Armenian"/>
          <w:sz w:val="22"/>
          <w:szCs w:val="22"/>
          <w:lang w:val="hy-AM"/>
        </w:rPr>
        <w:t>-ը</w:t>
      </w:r>
      <w:r w:rsidRPr="000C5639">
        <w:rPr>
          <w:rFonts w:ascii="GHEA Grapalat" w:hAnsi="GHEA Grapalat" w:cs="Sylfaen"/>
          <w:sz w:val="22"/>
          <w:szCs w:val="22"/>
          <w:lang w:val="hy-AM"/>
        </w:rPr>
        <w:t>:</w:t>
      </w:r>
      <w:r w:rsidRPr="000C5639">
        <w:rPr>
          <w:rFonts w:ascii="GHEA Grapalat" w:hAnsi="GHEA Grapalat" w:cs="Times Armenian"/>
          <w:sz w:val="22"/>
          <w:szCs w:val="22"/>
          <w:lang w:val="hy-AM"/>
        </w:rPr>
        <w:t xml:space="preserve"> </w:t>
      </w:r>
      <w:r w:rsidR="003E2CA3" w:rsidRPr="000C5639">
        <w:rPr>
          <w:rFonts w:ascii="GHEA Grapalat" w:hAnsi="GHEA Grapalat" w:cs="Times Armenian"/>
          <w:sz w:val="22"/>
          <w:szCs w:val="22"/>
          <w:lang w:val="hy-AM"/>
        </w:rPr>
        <w:t>2016 թվականի առաջին եռամսյակի համեմատ վ</w:t>
      </w:r>
      <w:r w:rsidR="00427F03" w:rsidRPr="00015606">
        <w:rPr>
          <w:rFonts w:ascii="GHEA Grapalat" w:hAnsi="GHEA Grapalat"/>
          <w:sz w:val="22"/>
          <w:szCs w:val="22"/>
          <w:lang w:val="hy-AM"/>
        </w:rPr>
        <w:t>ատառողջության դասի ծախսեր</w:t>
      </w:r>
      <w:r w:rsidR="00427F03" w:rsidRPr="000C5639">
        <w:rPr>
          <w:rFonts w:ascii="GHEA Grapalat" w:hAnsi="GHEA Grapalat"/>
          <w:sz w:val="22"/>
          <w:szCs w:val="22"/>
          <w:lang w:val="hy-AM"/>
        </w:rPr>
        <w:t>ը նվազել են</w:t>
      </w:r>
      <w:r w:rsidR="00427F03" w:rsidRPr="00015606">
        <w:rPr>
          <w:rFonts w:ascii="GHEA Grapalat" w:hAnsi="GHEA Grapalat"/>
          <w:sz w:val="22"/>
          <w:szCs w:val="22"/>
          <w:lang w:val="hy-AM"/>
        </w:rPr>
        <w:t xml:space="preserve"> </w:t>
      </w:r>
      <w:r w:rsidR="00427F03" w:rsidRPr="000C5639">
        <w:rPr>
          <w:rFonts w:ascii="GHEA Grapalat" w:hAnsi="GHEA Grapalat"/>
          <w:sz w:val="22"/>
          <w:szCs w:val="22"/>
          <w:lang w:val="hy-AM"/>
        </w:rPr>
        <w:t>12.1</w:t>
      </w:r>
      <w:r w:rsidR="00427F03" w:rsidRPr="00015606">
        <w:rPr>
          <w:rFonts w:ascii="GHEA Grapalat" w:hAnsi="GHEA Grapalat"/>
          <w:sz w:val="22"/>
          <w:szCs w:val="22"/>
          <w:lang w:val="hy-AM"/>
        </w:rPr>
        <w:t>%</w:t>
      </w:r>
      <w:r w:rsidR="00427F03" w:rsidRPr="000C5639">
        <w:rPr>
          <w:rFonts w:ascii="GHEA Grapalat" w:hAnsi="GHEA Grapalat"/>
          <w:sz w:val="22"/>
          <w:szCs w:val="22"/>
          <w:lang w:val="hy-AM"/>
        </w:rPr>
        <w:t>-ով</w:t>
      </w:r>
      <w:r w:rsidR="003E2CA3" w:rsidRPr="000C5639">
        <w:rPr>
          <w:rFonts w:ascii="GHEA Grapalat" w:hAnsi="GHEA Grapalat"/>
          <w:sz w:val="22"/>
          <w:szCs w:val="22"/>
          <w:lang w:val="hy-AM"/>
        </w:rPr>
        <w:t xml:space="preserve">, ընդ որում, </w:t>
      </w:r>
      <w:r w:rsidR="00F657DB" w:rsidRPr="000C5639">
        <w:rPr>
          <w:rFonts w:ascii="GHEA Grapalat" w:hAnsi="GHEA Grapalat"/>
          <w:sz w:val="22"/>
          <w:szCs w:val="22"/>
          <w:lang w:val="hy-AM"/>
        </w:rPr>
        <w:t xml:space="preserve">9%-ով նվազել են աշխատողների աշխատանքային պարտականությունների կատարման հետ կապված խեղման, մասնագիտական հիվանդության և առողջության այլ վնասման հետևանքով պատճառված վնասի փոխհատուցման </w:t>
      </w:r>
      <w:r w:rsidR="00427F03" w:rsidRPr="000C5639">
        <w:rPr>
          <w:rFonts w:ascii="GHEA Grapalat" w:hAnsi="GHEA Grapalat"/>
          <w:sz w:val="22"/>
          <w:szCs w:val="22"/>
          <w:lang w:val="hy-AM"/>
        </w:rPr>
        <w:t xml:space="preserve">և </w:t>
      </w:r>
      <w:r w:rsidR="00D63ADE" w:rsidRPr="000C5639">
        <w:rPr>
          <w:rFonts w:ascii="GHEA Grapalat" w:hAnsi="GHEA Grapalat"/>
          <w:sz w:val="22"/>
          <w:szCs w:val="22"/>
          <w:lang w:val="hy-AM"/>
        </w:rPr>
        <w:t xml:space="preserve">15.6%-ով՝ </w:t>
      </w:r>
      <w:r w:rsidR="00427F03" w:rsidRPr="00015606">
        <w:rPr>
          <w:rFonts w:ascii="GHEA Grapalat" w:hAnsi="GHEA Grapalat" w:cs="Times Armenian"/>
          <w:sz w:val="22"/>
          <w:szCs w:val="22"/>
          <w:lang w:val="hy-AM"/>
        </w:rPr>
        <w:t>բժշկասոցիալական վերականգնման ծառայությունների</w:t>
      </w:r>
      <w:r w:rsidR="00D63ADE" w:rsidRPr="000C5639">
        <w:rPr>
          <w:rFonts w:ascii="GHEA Grapalat" w:hAnsi="GHEA Grapalat" w:cs="Times Armenian"/>
          <w:sz w:val="22"/>
          <w:szCs w:val="22"/>
          <w:lang w:val="hy-AM"/>
        </w:rPr>
        <w:t xml:space="preserve"> ձեռքբերման</w:t>
      </w:r>
      <w:r w:rsidR="00427F03" w:rsidRPr="000C5639">
        <w:rPr>
          <w:rFonts w:ascii="GHEA Grapalat" w:hAnsi="GHEA Grapalat"/>
          <w:sz w:val="22"/>
          <w:szCs w:val="22"/>
          <w:lang w:val="hy-AM"/>
        </w:rPr>
        <w:t xml:space="preserve"> ծախսեր</w:t>
      </w:r>
      <w:r w:rsidR="00D63ADE" w:rsidRPr="000C5639">
        <w:rPr>
          <w:rFonts w:ascii="GHEA Grapalat" w:hAnsi="GHEA Grapalat"/>
          <w:sz w:val="22"/>
          <w:szCs w:val="22"/>
          <w:lang w:val="hy-AM"/>
        </w:rPr>
        <w:t>ը</w:t>
      </w:r>
      <w:r w:rsidR="00427F03" w:rsidRPr="00015606">
        <w:rPr>
          <w:rFonts w:ascii="GHEA Grapalat" w:hAnsi="GHEA Grapalat" w:cs="Calibri"/>
          <w:sz w:val="22"/>
          <w:szCs w:val="22"/>
          <w:lang w:val="hy-AM"/>
        </w:rPr>
        <w:t>:</w:t>
      </w:r>
      <w:r w:rsidR="00427F03" w:rsidRPr="000C5639">
        <w:rPr>
          <w:rFonts w:ascii="GHEA Grapalat" w:hAnsi="GHEA Grapalat" w:cs="Calibri"/>
          <w:sz w:val="22"/>
          <w:szCs w:val="22"/>
          <w:lang w:val="hy-AM"/>
        </w:rPr>
        <w:t xml:space="preserve"> </w:t>
      </w:r>
    </w:p>
    <w:p w:rsidR="003234F4" w:rsidRPr="000C5639" w:rsidRDefault="003234F4" w:rsidP="003234F4">
      <w:pPr>
        <w:spacing w:line="360" w:lineRule="auto"/>
        <w:ind w:firstLine="561"/>
        <w:jc w:val="both"/>
        <w:rPr>
          <w:rFonts w:ascii="GHEA Grapalat" w:hAnsi="GHEA Grapalat" w:cs="Times Armenian"/>
          <w:sz w:val="22"/>
          <w:szCs w:val="22"/>
          <w:lang w:val="hy-AM"/>
        </w:rPr>
      </w:pPr>
      <w:r w:rsidRPr="003F12A1">
        <w:rPr>
          <w:rFonts w:ascii="GHEA Grapalat" w:hAnsi="GHEA Grapalat" w:cs="Times Armenian"/>
          <w:i/>
          <w:sz w:val="22"/>
          <w:szCs w:val="22"/>
          <w:lang w:val="hy-AM"/>
        </w:rPr>
        <w:t>Ա</w:t>
      </w:r>
      <w:r w:rsidRPr="003F12A1">
        <w:rPr>
          <w:rFonts w:ascii="GHEA Grapalat" w:hAnsi="GHEA Grapalat" w:cs="Sylfaen"/>
          <w:i/>
          <w:sz w:val="22"/>
          <w:szCs w:val="22"/>
          <w:lang w:val="hy-AM"/>
        </w:rPr>
        <w:t>նաշխատունակության</w:t>
      </w:r>
      <w:r w:rsidRPr="003F12A1">
        <w:rPr>
          <w:rFonts w:ascii="GHEA Grapalat" w:hAnsi="GHEA Grapalat" w:cs="Times Armenian"/>
          <w:i/>
          <w:sz w:val="22"/>
          <w:szCs w:val="22"/>
          <w:lang w:val="hy-AM"/>
        </w:rPr>
        <w:t xml:space="preserve"> </w:t>
      </w:r>
      <w:r w:rsidRPr="00015606">
        <w:rPr>
          <w:rFonts w:ascii="GHEA Grapalat" w:hAnsi="GHEA Grapalat" w:cs="Times Armenian"/>
          <w:sz w:val="22"/>
          <w:szCs w:val="22"/>
          <w:lang w:val="hy-AM"/>
        </w:rPr>
        <w:t>դասի կատարողականը պայմանավորված է հաշմանդամներին պրոթեզաօրթոպեդիկ պարագաներով, վերականգնման, տեխնիկական միջոցներով ապահովման և դրանց վերանորոգման համար նախատեսված միջոցները</w:t>
      </w:r>
      <w:r w:rsidRPr="00015606">
        <w:rPr>
          <w:rFonts w:ascii="GHEA Grapalat" w:hAnsi="GHEA Grapalat" w:cs="Sylfaen"/>
          <w:sz w:val="22"/>
          <w:szCs w:val="22"/>
          <w:lang w:val="hy-AM"/>
        </w:rPr>
        <w:t xml:space="preserve"> պակաս </w:t>
      </w:r>
      <w:r w:rsidRPr="00015606">
        <w:rPr>
          <w:rFonts w:ascii="GHEA Grapalat" w:hAnsi="GHEA Grapalat" w:cs="Times Armenian"/>
          <w:sz w:val="22"/>
          <w:szCs w:val="22"/>
          <w:lang w:val="hy-AM"/>
        </w:rPr>
        <w:t xml:space="preserve">օգտագործելու </w:t>
      </w:r>
      <w:r w:rsidRPr="00015606">
        <w:rPr>
          <w:rFonts w:ascii="GHEA Grapalat" w:hAnsi="GHEA Grapalat" w:cs="Sylfaen"/>
          <w:sz w:val="22"/>
          <w:szCs w:val="22"/>
          <w:lang w:val="hy-AM"/>
        </w:rPr>
        <w:t>(</w:t>
      </w:r>
      <w:r w:rsidRPr="000C5639">
        <w:rPr>
          <w:rFonts w:ascii="GHEA Grapalat" w:hAnsi="GHEA Grapalat" w:cs="Sylfaen"/>
          <w:sz w:val="22"/>
          <w:szCs w:val="22"/>
          <w:lang w:val="hy-AM"/>
        </w:rPr>
        <w:t>3.5</w:t>
      </w:r>
      <w:r w:rsidRPr="00015606">
        <w:rPr>
          <w:rFonts w:ascii="GHEA Grapalat" w:hAnsi="GHEA Grapalat" w:cs="Times Armenian"/>
          <w:sz w:val="22"/>
          <w:szCs w:val="22"/>
          <w:lang w:val="hy-AM"/>
        </w:rPr>
        <w:t xml:space="preserve"> մլն դրամ կամ </w:t>
      </w:r>
      <w:r w:rsidRPr="000C5639">
        <w:rPr>
          <w:rFonts w:ascii="GHEA Grapalat" w:hAnsi="GHEA Grapalat" w:cs="Times Armenian"/>
          <w:sz w:val="22"/>
          <w:szCs w:val="22"/>
          <w:lang w:val="hy-AM"/>
        </w:rPr>
        <w:t>2</w:t>
      </w:r>
      <w:r w:rsidRPr="00015606">
        <w:rPr>
          <w:rFonts w:ascii="GHEA Grapalat" w:hAnsi="GHEA Grapalat" w:cs="Times Armenian"/>
          <w:sz w:val="22"/>
          <w:szCs w:val="22"/>
          <w:lang w:val="hy-AM"/>
        </w:rPr>
        <w:t>%</w:t>
      </w:r>
      <w:r w:rsidRPr="00015606">
        <w:rPr>
          <w:rFonts w:ascii="GHEA Grapalat" w:hAnsi="GHEA Grapalat" w:cs="Sylfaen"/>
          <w:sz w:val="22"/>
          <w:szCs w:val="22"/>
          <w:lang w:val="hy-AM"/>
        </w:rPr>
        <w:t xml:space="preserve">), ինչպես նաև հաշմանդամներին սայլակներով ու լսողական սարքերով ապահովման և Եվրոպական արտադրության լսողական սարքերի ձեռքբերման համար հավաստագրերի տրամադրման նպատակով նախատեսված համապատասխանաբար </w:t>
      </w:r>
      <w:r w:rsidRPr="000C5639">
        <w:rPr>
          <w:rFonts w:ascii="GHEA Grapalat" w:hAnsi="GHEA Grapalat" w:cs="Sylfaen"/>
          <w:sz w:val="22"/>
          <w:szCs w:val="22"/>
          <w:lang w:val="hy-AM"/>
        </w:rPr>
        <w:t xml:space="preserve">20.7 </w:t>
      </w:r>
      <w:r w:rsidRPr="00015606">
        <w:rPr>
          <w:rFonts w:ascii="GHEA Grapalat" w:hAnsi="GHEA Grapalat" w:cs="Times Armenian"/>
          <w:sz w:val="22"/>
          <w:szCs w:val="22"/>
          <w:lang w:val="hy-AM"/>
        </w:rPr>
        <w:t>մլն և</w:t>
      </w:r>
      <w:r w:rsidRPr="00015606">
        <w:rPr>
          <w:rFonts w:ascii="GHEA Grapalat" w:hAnsi="GHEA Grapalat" w:cs="Sylfaen"/>
          <w:sz w:val="22"/>
          <w:szCs w:val="22"/>
          <w:lang w:val="hy-AM"/>
        </w:rPr>
        <w:t xml:space="preserve"> </w:t>
      </w:r>
      <w:r w:rsidRPr="000C5639">
        <w:rPr>
          <w:rFonts w:ascii="GHEA Grapalat" w:hAnsi="GHEA Grapalat" w:cs="Sylfaen"/>
          <w:sz w:val="22"/>
          <w:szCs w:val="22"/>
          <w:lang w:val="hy-AM"/>
        </w:rPr>
        <w:t>1.6</w:t>
      </w:r>
      <w:r w:rsidRPr="00015606">
        <w:rPr>
          <w:rFonts w:ascii="GHEA Grapalat" w:hAnsi="GHEA Grapalat" w:cs="Times Armenian"/>
          <w:sz w:val="22"/>
          <w:szCs w:val="22"/>
          <w:lang w:val="hy-AM"/>
        </w:rPr>
        <w:t xml:space="preserve"> մլն դրամ</w:t>
      </w:r>
      <w:r w:rsidRPr="000C5639">
        <w:rPr>
          <w:rFonts w:ascii="GHEA Grapalat" w:hAnsi="GHEA Grapalat" w:cs="Times Armenian"/>
          <w:sz w:val="22"/>
          <w:szCs w:val="22"/>
          <w:lang w:val="hy-AM"/>
        </w:rPr>
        <w:t xml:space="preserve">ի </w:t>
      </w:r>
      <w:r w:rsidR="001F53DC" w:rsidRPr="00015606">
        <w:rPr>
          <w:rFonts w:ascii="GHEA Grapalat" w:hAnsi="GHEA Grapalat" w:cs="Sylfaen"/>
          <w:sz w:val="22"/>
          <w:szCs w:val="22"/>
          <w:lang w:val="hy-AM"/>
        </w:rPr>
        <w:t>միջոցները</w:t>
      </w:r>
      <w:r w:rsidRPr="00015606">
        <w:rPr>
          <w:rFonts w:ascii="GHEA Grapalat" w:hAnsi="GHEA Grapalat" w:cs="Sylfaen"/>
          <w:sz w:val="22"/>
          <w:szCs w:val="22"/>
          <w:lang w:val="hy-AM"/>
        </w:rPr>
        <w:t xml:space="preserve"> </w:t>
      </w:r>
      <w:r w:rsidRPr="00015606">
        <w:rPr>
          <w:rFonts w:ascii="GHEA Grapalat" w:hAnsi="GHEA Grapalat" w:cs="Times Armenian"/>
          <w:sz w:val="22"/>
          <w:szCs w:val="22"/>
          <w:lang w:val="hy-AM"/>
        </w:rPr>
        <w:t>չօգտագործելու հանգամանքով: Ն</w:t>
      </w:r>
      <w:r w:rsidRPr="00015606">
        <w:rPr>
          <w:rFonts w:ascii="GHEA Grapalat" w:hAnsi="GHEA Grapalat" w:cs="Sylfaen"/>
          <w:sz w:val="22"/>
          <w:szCs w:val="22"/>
          <w:lang w:val="hy-AM"/>
        </w:rPr>
        <w:t>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համեմատ </w:t>
      </w:r>
      <w:r w:rsidRPr="00015606">
        <w:rPr>
          <w:rFonts w:ascii="GHEA Grapalat" w:hAnsi="GHEA Grapalat" w:cs="Times Armenian"/>
          <w:sz w:val="22"/>
          <w:szCs w:val="22"/>
          <w:lang w:val="hy-AM"/>
        </w:rPr>
        <w:t>անաշխատունակության դասի ծախսեր</w:t>
      </w:r>
      <w:r w:rsidRPr="000C5639">
        <w:rPr>
          <w:rFonts w:ascii="GHEA Grapalat" w:hAnsi="GHEA Grapalat" w:cs="Times Armenian"/>
          <w:sz w:val="22"/>
          <w:szCs w:val="22"/>
          <w:lang w:val="hy-AM"/>
        </w:rPr>
        <w:t xml:space="preserve">ը </w:t>
      </w:r>
      <w:r w:rsidRPr="00015606">
        <w:rPr>
          <w:rFonts w:ascii="GHEA Grapalat" w:hAnsi="GHEA Grapalat" w:cs="Times Armenian"/>
          <w:sz w:val="22"/>
          <w:szCs w:val="22"/>
          <w:lang w:val="hy-AM"/>
        </w:rPr>
        <w:t>ն</w:t>
      </w:r>
      <w:r w:rsidRPr="000C5639">
        <w:rPr>
          <w:rFonts w:ascii="GHEA Grapalat" w:hAnsi="GHEA Grapalat" w:cs="Times Armenian"/>
          <w:sz w:val="22"/>
          <w:szCs w:val="22"/>
          <w:lang w:val="hy-AM"/>
        </w:rPr>
        <w:t>վազ</w:t>
      </w:r>
      <w:r w:rsidRPr="00015606">
        <w:rPr>
          <w:rFonts w:ascii="GHEA Grapalat" w:hAnsi="GHEA Grapalat" w:cs="Times Armenian"/>
          <w:sz w:val="22"/>
          <w:szCs w:val="22"/>
          <w:lang w:val="hy-AM"/>
        </w:rPr>
        <w:t xml:space="preserve">ել են </w:t>
      </w:r>
      <w:r w:rsidRPr="000C5639">
        <w:rPr>
          <w:rFonts w:ascii="GHEA Grapalat" w:hAnsi="GHEA Grapalat" w:cs="Times Armenian"/>
          <w:sz w:val="22"/>
          <w:szCs w:val="22"/>
          <w:lang w:val="hy-AM"/>
        </w:rPr>
        <w:t>76.6</w:t>
      </w:r>
      <w:r w:rsidRPr="00015606">
        <w:rPr>
          <w:rFonts w:ascii="GHEA Grapalat" w:hAnsi="GHEA Grapalat" w:cs="Times Armenian"/>
          <w:sz w:val="22"/>
          <w:szCs w:val="22"/>
          <w:lang w:val="hy-AM"/>
        </w:rPr>
        <w:t>%</w:t>
      </w:r>
      <w:r w:rsidRPr="000C5639">
        <w:rPr>
          <w:rFonts w:ascii="GHEA Grapalat" w:hAnsi="GHEA Grapalat" w:cs="Times Armenian"/>
          <w:sz w:val="22"/>
          <w:szCs w:val="22"/>
          <w:lang w:val="hy-AM"/>
        </w:rPr>
        <w:t>-ով</w:t>
      </w:r>
      <w:r>
        <w:rPr>
          <w:rFonts w:ascii="GHEA Grapalat" w:hAnsi="GHEA Grapalat" w:cs="Sylfaen"/>
          <w:sz w:val="22"/>
          <w:szCs w:val="22"/>
          <w:lang w:val="hy-AM"/>
        </w:rPr>
        <w:t xml:space="preserve">, </w:t>
      </w:r>
      <w:r w:rsidRPr="000C5639">
        <w:rPr>
          <w:rFonts w:ascii="GHEA Grapalat" w:hAnsi="GHEA Grapalat" w:cs="Sylfaen"/>
          <w:sz w:val="22"/>
          <w:szCs w:val="22"/>
          <w:lang w:val="hy-AM"/>
        </w:rPr>
        <w:t>ինչ</w:t>
      </w:r>
      <w:r w:rsidRPr="00015606">
        <w:rPr>
          <w:rFonts w:ascii="GHEA Grapalat" w:hAnsi="GHEA Grapalat" w:cs="Sylfaen"/>
          <w:sz w:val="22"/>
          <w:szCs w:val="22"/>
          <w:lang w:val="hy-AM"/>
        </w:rPr>
        <w:t xml:space="preserve">ը հիմնականում պայմանավորված է </w:t>
      </w:r>
      <w:r w:rsidRPr="00015606">
        <w:rPr>
          <w:rFonts w:ascii="GHEA Grapalat" w:hAnsi="GHEA Grapalat" w:cs="Times Armenian"/>
          <w:sz w:val="22"/>
          <w:szCs w:val="22"/>
          <w:lang w:val="hy-AM"/>
        </w:rPr>
        <w:t>հաշմանդամներին պրոթեզաօրթոպեդիկ պարագաներով, վերականգնման, տեխնիկական միջոցներով ապահովման և դրանց վերանորոգման</w:t>
      </w:r>
      <w:r w:rsidRPr="000C5639">
        <w:rPr>
          <w:rFonts w:ascii="GHEA Grapalat" w:hAnsi="GHEA Grapalat" w:cs="Times Armenian"/>
          <w:sz w:val="22"/>
          <w:szCs w:val="22"/>
          <w:lang w:val="hy-AM"/>
        </w:rPr>
        <w:t xml:space="preserve"> ծախերի </w:t>
      </w:r>
      <w:r w:rsidR="00890718" w:rsidRPr="000C5639">
        <w:rPr>
          <w:rFonts w:ascii="GHEA Grapalat" w:hAnsi="GHEA Grapalat" w:cs="Times Armenian"/>
          <w:sz w:val="22"/>
          <w:szCs w:val="22"/>
          <w:lang w:val="hy-AM"/>
        </w:rPr>
        <w:t>կատարողաանով</w:t>
      </w:r>
      <w:r w:rsidRPr="00015606">
        <w:rPr>
          <w:rFonts w:ascii="GHEA Grapalat" w:hAnsi="GHEA Grapalat" w:cs="Times Armenian"/>
          <w:sz w:val="22"/>
          <w:szCs w:val="22"/>
          <w:lang w:val="hy-AM"/>
        </w:rPr>
        <w:t>:</w:t>
      </w:r>
      <w:r w:rsidRPr="00015606">
        <w:rPr>
          <w:rFonts w:ascii="GHEA Grapalat" w:hAnsi="GHEA Grapalat"/>
          <w:sz w:val="22"/>
          <w:szCs w:val="22"/>
          <w:lang w:val="hy-AM"/>
        </w:rPr>
        <w:t xml:space="preserve"> </w:t>
      </w:r>
    </w:p>
    <w:p w:rsidR="003234F4" w:rsidRPr="000C5639" w:rsidRDefault="003234F4" w:rsidP="003234F4">
      <w:pPr>
        <w:spacing w:line="360" w:lineRule="auto"/>
        <w:ind w:firstLine="561"/>
        <w:jc w:val="both"/>
        <w:rPr>
          <w:rFonts w:ascii="GHEA Grapalat" w:hAnsi="GHEA Grapalat" w:cs="Sylfaen"/>
          <w:sz w:val="22"/>
          <w:szCs w:val="22"/>
          <w:lang w:val="hy-AM"/>
        </w:rPr>
      </w:pPr>
      <w:r w:rsidRPr="00015606">
        <w:rPr>
          <w:rFonts w:ascii="GHEA Grapalat" w:hAnsi="GHEA Grapalat" w:cs="Sylfaen"/>
          <w:i/>
          <w:sz w:val="22"/>
          <w:szCs w:val="22"/>
          <w:lang w:val="hy-AM"/>
        </w:rPr>
        <w:t>Ծերության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բնագավառի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ծրագրերին</w:t>
      </w:r>
      <w:r w:rsidRPr="00015606">
        <w:rPr>
          <w:rFonts w:ascii="GHEA Grapalat" w:hAnsi="GHEA Grapalat" w:cs="Times Armenian"/>
          <w:sz w:val="22"/>
          <w:szCs w:val="22"/>
          <w:lang w:val="hy-AM"/>
        </w:rPr>
        <w:t xml:space="preserve"> 201</w:t>
      </w:r>
      <w:r w:rsidRPr="000C5639">
        <w:rPr>
          <w:rFonts w:ascii="GHEA Grapalat" w:hAnsi="GHEA Grapalat" w:cs="Times Armenian"/>
          <w:sz w:val="22"/>
          <w:szCs w:val="22"/>
          <w:lang w:val="hy-AM"/>
        </w:rPr>
        <w:t>7</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առաջին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ՀՀ</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C5639">
        <w:rPr>
          <w:rFonts w:ascii="GHEA Grapalat" w:hAnsi="GHEA Grapalat" w:cs="Sylfaen"/>
          <w:sz w:val="22"/>
          <w:szCs w:val="22"/>
          <w:lang w:val="hy-AM"/>
        </w:rPr>
        <w:t xml:space="preserve"> ավելի քան</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71</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98.4</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Խմբի ծախսերի գերակշիռ մասը` </w:t>
      </w:r>
      <w:r w:rsidRPr="000C5639">
        <w:rPr>
          <w:rFonts w:ascii="GHEA Grapalat" w:hAnsi="GHEA Grapalat" w:cs="Times Armenian"/>
          <w:sz w:val="22"/>
          <w:szCs w:val="22"/>
          <w:lang w:val="hy-AM"/>
        </w:rPr>
        <w:t>շուրջ 54.8</w:t>
      </w:r>
      <w:r w:rsidRPr="00015606">
        <w:rPr>
          <w:rFonts w:ascii="GHEA Grapalat" w:hAnsi="GHEA Grapalat" w:cs="Times Armenian"/>
          <w:sz w:val="22"/>
          <w:szCs w:val="22"/>
          <w:lang w:val="hy-AM"/>
        </w:rPr>
        <w:t xml:space="preserve"> մլրդ դրամը</w:t>
      </w:r>
      <w:r w:rsidRPr="000C5639">
        <w:rPr>
          <w:rFonts w:ascii="GHEA Grapalat" w:hAnsi="GHEA Grapalat" w:cs="Times Armenian"/>
          <w:sz w:val="22"/>
          <w:szCs w:val="22"/>
          <w:lang w:val="hy-AM"/>
        </w:rPr>
        <w:t>,</w:t>
      </w:r>
      <w:r w:rsidRPr="00015606">
        <w:rPr>
          <w:rFonts w:ascii="GHEA Grapalat" w:hAnsi="GHEA Grapalat" w:cs="Times Armenian"/>
          <w:sz w:val="22"/>
          <w:szCs w:val="22"/>
          <w:lang w:val="hy-AM"/>
        </w:rPr>
        <w:t xml:space="preserve"> բաժին է ընկել </w:t>
      </w:r>
      <w:r w:rsidRPr="000C5639">
        <w:rPr>
          <w:rFonts w:ascii="GHEA Grapalat" w:hAnsi="GHEA Grapalat" w:cs="Times Armenian"/>
          <w:sz w:val="22"/>
          <w:szCs w:val="22"/>
          <w:lang w:val="hy-AM"/>
        </w:rPr>
        <w:t xml:space="preserve">աշխատանքային կենսաթոշակների </w:t>
      </w:r>
      <w:r w:rsidRPr="00015606">
        <w:rPr>
          <w:rFonts w:ascii="GHEA Grapalat" w:hAnsi="GHEA Grapalat" w:cs="Times Armenian"/>
          <w:sz w:val="22"/>
          <w:szCs w:val="22"/>
          <w:lang w:val="hy-AM"/>
        </w:rPr>
        <w:t>ծախսերին</w:t>
      </w:r>
      <w:r w:rsidRPr="00015606">
        <w:rPr>
          <w:rFonts w:ascii="GHEA Grapalat" w:hAnsi="GHEA Grapalat" w:cs="Sylfaen"/>
          <w:sz w:val="22"/>
          <w:szCs w:val="22"/>
          <w:lang w:val="hy-AM"/>
        </w:rPr>
        <w:t xml:space="preserve">, որոնք </w:t>
      </w:r>
      <w:r w:rsidRPr="000C5639">
        <w:rPr>
          <w:rFonts w:ascii="GHEA Grapalat" w:hAnsi="GHEA Grapalat" w:cs="Sylfaen"/>
          <w:sz w:val="22"/>
          <w:szCs w:val="22"/>
          <w:lang w:val="hy-AM"/>
        </w:rPr>
        <w:t>ապահովել են 98.8</w:t>
      </w:r>
      <w:r w:rsidRPr="00015606">
        <w:rPr>
          <w:rFonts w:ascii="GHEA Grapalat" w:hAnsi="GHEA Grapalat" w:cs="Times Armenian"/>
          <w:sz w:val="22"/>
          <w:szCs w:val="22"/>
          <w:lang w:val="hy-AM"/>
        </w:rPr>
        <w:t>%</w:t>
      </w:r>
      <w:r w:rsidRPr="000C5639">
        <w:rPr>
          <w:rFonts w:ascii="GHEA Grapalat" w:hAnsi="GHEA Grapalat" w:cs="Times Armenian"/>
          <w:sz w:val="22"/>
          <w:szCs w:val="22"/>
          <w:lang w:val="hy-AM"/>
        </w:rPr>
        <w:t xml:space="preserve"> կատարողական</w:t>
      </w:r>
      <w:r w:rsidRPr="00015606">
        <w:rPr>
          <w:rFonts w:ascii="GHEA Grapalat" w:hAnsi="GHEA Grapalat" w:cs="Times Armenian"/>
          <w:sz w:val="22"/>
          <w:szCs w:val="22"/>
          <w:lang w:val="hy-AM"/>
        </w:rPr>
        <w:t>:</w:t>
      </w:r>
      <w:r w:rsidRPr="000C5639">
        <w:rPr>
          <w:rFonts w:ascii="GHEA Grapalat" w:hAnsi="GHEA Grapalat" w:cs="Times Armenian"/>
          <w:sz w:val="22"/>
          <w:szCs w:val="22"/>
          <w:lang w:val="hy-AM"/>
        </w:rPr>
        <w:t xml:space="preserve"> </w:t>
      </w:r>
      <w:r w:rsidRPr="00015606">
        <w:rPr>
          <w:rFonts w:ascii="GHEA Grapalat" w:hAnsi="GHEA Grapalat" w:cs="Times Armenian"/>
          <w:sz w:val="22"/>
          <w:szCs w:val="22"/>
          <w:lang w:val="hy-AM"/>
        </w:rPr>
        <w:t>Ն</w:t>
      </w:r>
      <w:r w:rsidRPr="00015606">
        <w:rPr>
          <w:rFonts w:ascii="GHEA Grapalat" w:hAnsi="GHEA Grapalat" w:cs="Sylfaen"/>
          <w:sz w:val="22"/>
          <w:szCs w:val="22"/>
          <w:lang w:val="hy-AM"/>
        </w:rPr>
        <w:t>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ծերության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բնագավառի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ծախսերի </w:t>
      </w:r>
      <w:r w:rsidRPr="000C5639">
        <w:rPr>
          <w:rFonts w:ascii="GHEA Grapalat" w:hAnsi="GHEA Grapalat" w:cs="Sylfaen"/>
          <w:sz w:val="22"/>
          <w:szCs w:val="22"/>
          <w:lang w:val="hy-AM"/>
        </w:rPr>
        <w:t>2.6</w:t>
      </w:r>
      <w:r w:rsidRPr="00015606">
        <w:rPr>
          <w:rFonts w:ascii="GHEA Grapalat" w:hAnsi="GHEA Grapalat" w:cs="Times Armenian"/>
          <w:sz w:val="22"/>
          <w:szCs w:val="22"/>
          <w:lang w:val="hy-AM"/>
        </w:rPr>
        <w:t>%-ով աճը հիմնականում</w:t>
      </w:r>
      <w:r w:rsidRPr="000C5639">
        <w:rPr>
          <w:rFonts w:ascii="GHEA Grapalat" w:hAnsi="GHEA Grapalat" w:cs="Times Armenian"/>
          <w:sz w:val="22"/>
          <w:szCs w:val="22"/>
          <w:lang w:val="hy-AM"/>
        </w:rPr>
        <w:t xml:space="preserve"> պայմանավորված է</w:t>
      </w:r>
      <w:r w:rsidRPr="00082963">
        <w:rPr>
          <w:rFonts w:ascii="GHEA Grapalat" w:hAnsi="GHEA Grapalat" w:cs="Sylfaen"/>
          <w:sz w:val="22"/>
          <w:szCs w:val="22"/>
          <w:lang w:val="hy-AM"/>
        </w:rPr>
        <w:t xml:space="preserve"> </w:t>
      </w:r>
      <w:r w:rsidRPr="00015606">
        <w:rPr>
          <w:rFonts w:ascii="GHEA Grapalat" w:hAnsi="GHEA Grapalat" w:cs="Sylfaen"/>
          <w:sz w:val="22"/>
          <w:szCs w:val="22"/>
          <w:lang w:val="hy-AM"/>
        </w:rPr>
        <w:t>կուտակային կենսաթոշակային համակարգի ներդրման</w:t>
      </w:r>
      <w:r w:rsidRPr="000C5639">
        <w:rPr>
          <w:rFonts w:ascii="GHEA Grapalat" w:hAnsi="GHEA Grapalat" w:cs="Sylfaen"/>
          <w:sz w:val="22"/>
          <w:szCs w:val="22"/>
          <w:lang w:val="hy-AM"/>
        </w:rPr>
        <w:t xml:space="preserve"> </w:t>
      </w:r>
      <w:r w:rsidRPr="00015606">
        <w:rPr>
          <w:rFonts w:ascii="GHEA Grapalat" w:hAnsi="GHEA Grapalat" w:cs="Sylfaen"/>
          <w:sz w:val="22"/>
          <w:szCs w:val="22"/>
          <w:lang w:val="hy-AM"/>
        </w:rPr>
        <w:t>ծախսերի</w:t>
      </w:r>
      <w:r w:rsidRPr="00015606">
        <w:rPr>
          <w:rFonts w:ascii="GHEA Grapalat" w:hAnsi="GHEA Grapalat" w:cs="Times Armenian"/>
          <w:sz w:val="22"/>
          <w:szCs w:val="22"/>
          <w:lang w:val="hy-AM"/>
        </w:rPr>
        <w:t xml:space="preserve"> </w:t>
      </w:r>
      <w:r w:rsidR="00576DF1" w:rsidRPr="000C5639">
        <w:rPr>
          <w:rFonts w:ascii="GHEA Grapalat" w:hAnsi="GHEA Grapalat" w:cs="Sylfaen"/>
          <w:sz w:val="22"/>
          <w:szCs w:val="22"/>
          <w:lang w:val="hy-AM"/>
        </w:rPr>
        <w:t xml:space="preserve">46.9% </w:t>
      </w:r>
      <w:r w:rsidRPr="00015606">
        <w:rPr>
          <w:rFonts w:ascii="GHEA Grapalat" w:hAnsi="GHEA Grapalat" w:cs="Sylfaen"/>
          <w:sz w:val="22"/>
          <w:szCs w:val="22"/>
          <w:lang w:val="hy-AM"/>
        </w:rPr>
        <w:t>աճով</w:t>
      </w:r>
      <w:r w:rsidR="00123FD7" w:rsidRPr="000C5639">
        <w:rPr>
          <w:rFonts w:ascii="GHEA Grapalat" w:hAnsi="GHEA Grapalat" w:cs="Sylfaen"/>
          <w:sz w:val="22"/>
          <w:szCs w:val="22"/>
          <w:lang w:val="hy-AM"/>
        </w:rPr>
        <w:t xml:space="preserve">, որոնք </w:t>
      </w:r>
      <w:r w:rsidR="009329A8" w:rsidRPr="000C5639">
        <w:rPr>
          <w:rFonts w:ascii="GHEA Grapalat" w:hAnsi="GHEA Grapalat" w:cs="Sylfaen"/>
          <w:sz w:val="22"/>
          <w:szCs w:val="22"/>
          <w:lang w:val="hy-AM"/>
        </w:rPr>
        <w:t xml:space="preserve">հաշվետու ժամանակահատվածում </w:t>
      </w:r>
      <w:r w:rsidR="00123FD7" w:rsidRPr="000C5639">
        <w:rPr>
          <w:rFonts w:ascii="GHEA Grapalat" w:hAnsi="GHEA Grapalat" w:cs="Sylfaen"/>
          <w:sz w:val="22"/>
          <w:szCs w:val="22"/>
          <w:lang w:val="hy-AM"/>
        </w:rPr>
        <w:t>կազմել են 5.4 մլրդ դրամ</w:t>
      </w:r>
      <w:r w:rsidR="00576DF1" w:rsidRPr="000C5639">
        <w:rPr>
          <w:rFonts w:ascii="GHEA Grapalat" w:hAnsi="GHEA Grapalat" w:cs="Sylfaen"/>
          <w:sz w:val="22"/>
          <w:szCs w:val="22"/>
          <w:lang w:val="hy-AM"/>
        </w:rPr>
        <w:t xml:space="preserve"> կամ նախատեսվածի 98.9%-ը</w:t>
      </w:r>
      <w:r w:rsidRPr="00015606">
        <w:rPr>
          <w:rFonts w:ascii="GHEA Grapalat" w:hAnsi="GHEA Grapalat"/>
          <w:sz w:val="22"/>
          <w:szCs w:val="22"/>
          <w:lang w:val="hy-AM"/>
        </w:rPr>
        <w:t>:</w:t>
      </w:r>
    </w:p>
    <w:p w:rsidR="003234F4" w:rsidRPr="000C5639" w:rsidRDefault="003234F4" w:rsidP="003234F4">
      <w:pPr>
        <w:spacing w:line="360" w:lineRule="auto"/>
        <w:ind w:firstLine="561"/>
        <w:jc w:val="both"/>
        <w:rPr>
          <w:rFonts w:ascii="GHEA Grapalat" w:hAnsi="GHEA Grapalat" w:cs="Sylfaen"/>
          <w:sz w:val="22"/>
          <w:szCs w:val="22"/>
          <w:lang w:val="hy-AM"/>
        </w:rPr>
      </w:pPr>
      <w:r w:rsidRPr="00015606">
        <w:rPr>
          <w:rFonts w:ascii="GHEA Grapalat" w:hAnsi="GHEA Grapalat" w:cs="Sylfaen"/>
          <w:i/>
          <w:sz w:val="22"/>
          <w:szCs w:val="22"/>
          <w:lang w:val="hy-AM"/>
        </w:rPr>
        <w:t>Հարազատին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կորցրած</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անձանց</w:t>
      </w:r>
      <w:r>
        <w:rPr>
          <w:rFonts w:ascii="GHEA Grapalat" w:hAnsi="GHEA Grapalat"/>
          <w:sz w:val="22"/>
          <w:szCs w:val="22"/>
          <w:lang w:val="hy-AM"/>
        </w:rPr>
        <w:t xml:space="preserve"> խմբ</w:t>
      </w:r>
      <w:r w:rsidRPr="000C5639">
        <w:rPr>
          <w:rFonts w:ascii="GHEA Grapalat" w:hAnsi="GHEA Grapalat"/>
          <w:sz w:val="22"/>
          <w:szCs w:val="22"/>
          <w:lang w:val="hy-AM"/>
        </w:rPr>
        <w:t>ի ծախսերը</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w:t>
      </w:r>
      <w:r w:rsidRPr="000C5639">
        <w:rPr>
          <w:rFonts w:ascii="GHEA Grapalat" w:hAnsi="GHEA Grapalat" w:cs="Sylfaen"/>
          <w:sz w:val="22"/>
          <w:szCs w:val="22"/>
          <w:lang w:val="hy-AM"/>
        </w:rPr>
        <w:t>կազմել են</w:t>
      </w:r>
      <w:r w:rsidRPr="00015606">
        <w:rPr>
          <w:rFonts w:ascii="GHEA Grapalat" w:hAnsi="GHEA Grapalat" w:cs="Times Armenian"/>
          <w:sz w:val="22"/>
          <w:szCs w:val="22"/>
          <w:lang w:val="hy-AM"/>
        </w:rPr>
        <w:t xml:space="preserve"> 1.</w:t>
      </w:r>
      <w:r w:rsidRPr="000C5639">
        <w:rPr>
          <w:rFonts w:ascii="GHEA Grapalat" w:hAnsi="GHEA Grapalat" w:cs="Times Armenian"/>
          <w:sz w:val="22"/>
          <w:szCs w:val="22"/>
          <w:lang w:val="hy-AM"/>
        </w:rPr>
        <w:t>6</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նախատեսվածի</w:t>
      </w:r>
      <w:r w:rsidRPr="00015606">
        <w:rPr>
          <w:rFonts w:ascii="GHEA Grapalat" w:hAnsi="GHEA Grapalat" w:cs="Times Armenian"/>
          <w:sz w:val="22"/>
          <w:szCs w:val="22"/>
          <w:lang w:val="hy-AM"/>
        </w:rPr>
        <w:t xml:space="preserve"> 9</w:t>
      </w:r>
      <w:r w:rsidRPr="000C5639">
        <w:rPr>
          <w:rFonts w:ascii="GHEA Grapalat" w:hAnsi="GHEA Grapalat" w:cs="Times Armenian"/>
          <w:sz w:val="22"/>
          <w:szCs w:val="22"/>
          <w:lang w:val="hy-AM"/>
        </w:rPr>
        <w:t>9.6</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Խմբի ծախսերի գերակշիռ մասը</w:t>
      </w:r>
      <w:r w:rsidR="008F37CB" w:rsidRPr="000C5639">
        <w:rPr>
          <w:rFonts w:ascii="GHEA Grapalat" w:hAnsi="GHEA Grapalat" w:cs="Times Armenian"/>
          <w:sz w:val="22"/>
          <w:szCs w:val="22"/>
          <w:lang w:val="hy-AM"/>
        </w:rPr>
        <w:t>՝ 1.5 մլրդ դրամը,</w:t>
      </w:r>
      <w:r w:rsidRPr="000C5639">
        <w:rPr>
          <w:rFonts w:ascii="GHEA Grapalat" w:hAnsi="GHEA Grapalat" w:cs="Times Armenian"/>
          <w:sz w:val="22"/>
          <w:szCs w:val="22"/>
          <w:lang w:val="hy-AM"/>
        </w:rPr>
        <w:t xml:space="preserve"> </w:t>
      </w:r>
      <w:r w:rsidR="0036274B" w:rsidRPr="000C5639">
        <w:rPr>
          <w:rFonts w:ascii="GHEA Grapalat" w:hAnsi="GHEA Grapalat" w:cs="Times Armenian"/>
          <w:sz w:val="22"/>
          <w:szCs w:val="22"/>
          <w:lang w:val="hy-AM"/>
        </w:rPr>
        <w:t xml:space="preserve">տրամադրվել է </w:t>
      </w:r>
      <w:r w:rsidRPr="00015606">
        <w:rPr>
          <w:rFonts w:ascii="GHEA Grapalat" w:hAnsi="GHEA Grapalat" w:cs="Times Armenian"/>
          <w:sz w:val="22"/>
          <w:szCs w:val="22"/>
          <w:lang w:val="hy-AM"/>
        </w:rPr>
        <w:t>կենսաթոշակառուի</w:t>
      </w:r>
      <w:r w:rsidRPr="000C5639">
        <w:rPr>
          <w:rFonts w:ascii="GHEA Grapalat" w:hAnsi="GHEA Grapalat" w:cs="Times Armenian"/>
          <w:sz w:val="22"/>
          <w:szCs w:val="22"/>
          <w:lang w:val="hy-AM"/>
        </w:rPr>
        <w:t>, ծերության, հաշմանդամության, կերակրողին կորցնելու դեպքում սոցիալական նպաստառուի</w:t>
      </w:r>
      <w:r w:rsidRPr="00015606">
        <w:rPr>
          <w:rFonts w:ascii="GHEA Grapalat" w:hAnsi="GHEA Grapalat" w:cs="Times Armenian"/>
          <w:sz w:val="22"/>
          <w:szCs w:val="22"/>
          <w:lang w:val="hy-AM"/>
        </w:rPr>
        <w:t xml:space="preserve"> մա</w:t>
      </w:r>
      <w:r w:rsidR="0036274B">
        <w:rPr>
          <w:rFonts w:ascii="GHEA Grapalat" w:hAnsi="GHEA Grapalat" w:cs="Times Armenian"/>
          <w:sz w:val="22"/>
          <w:szCs w:val="22"/>
          <w:lang w:val="hy-AM"/>
        </w:rPr>
        <w:t>հվան դեպքում տրվող թաղման նպաստ</w:t>
      </w:r>
      <w:r w:rsidR="0036274B" w:rsidRPr="000C5639">
        <w:rPr>
          <w:rFonts w:ascii="GHEA Grapalat" w:hAnsi="GHEA Grapalat" w:cs="Times Armenian"/>
          <w:sz w:val="22"/>
          <w:szCs w:val="22"/>
          <w:lang w:val="hy-AM"/>
        </w:rPr>
        <w:t>ների</w:t>
      </w:r>
      <w:r w:rsidRPr="000C5639">
        <w:rPr>
          <w:rFonts w:ascii="GHEA Grapalat" w:hAnsi="GHEA Grapalat" w:cs="Times Armenian"/>
          <w:sz w:val="22"/>
          <w:szCs w:val="22"/>
          <w:lang w:val="hy-AM"/>
        </w:rPr>
        <w:t xml:space="preserve">ն, որոնց </w:t>
      </w:r>
      <w:r w:rsidRPr="00015606">
        <w:rPr>
          <w:rFonts w:ascii="GHEA Grapalat" w:hAnsi="GHEA Grapalat" w:cs="Times Armenian"/>
          <w:sz w:val="22"/>
          <w:szCs w:val="22"/>
          <w:lang w:val="hy-AM"/>
        </w:rPr>
        <w:t>կատարողական</w:t>
      </w:r>
      <w:r w:rsidRPr="000C5639">
        <w:rPr>
          <w:rFonts w:ascii="GHEA Grapalat" w:hAnsi="GHEA Grapalat" w:cs="Times Armenian"/>
          <w:sz w:val="22"/>
          <w:szCs w:val="22"/>
          <w:lang w:val="hy-AM"/>
        </w:rPr>
        <w:t>ը</w:t>
      </w:r>
      <w:r w:rsidR="007D7DFA" w:rsidRPr="000C5639">
        <w:rPr>
          <w:rFonts w:ascii="GHEA Grapalat" w:hAnsi="GHEA Grapalat" w:cs="Times Armenian"/>
          <w:sz w:val="22"/>
          <w:szCs w:val="22"/>
          <w:lang w:val="hy-AM"/>
        </w:rPr>
        <w:t xml:space="preserve"> </w:t>
      </w:r>
      <w:r w:rsidRPr="000C5639">
        <w:rPr>
          <w:rFonts w:ascii="GHEA Grapalat" w:hAnsi="GHEA Grapalat" w:cs="Times Armenian"/>
          <w:sz w:val="22"/>
          <w:szCs w:val="22"/>
          <w:lang w:val="hy-AM"/>
        </w:rPr>
        <w:t xml:space="preserve">կազմել է </w:t>
      </w:r>
      <w:r w:rsidRPr="00015606">
        <w:rPr>
          <w:rFonts w:ascii="GHEA Grapalat" w:hAnsi="GHEA Grapalat" w:cs="Times Armenian"/>
          <w:sz w:val="22"/>
          <w:szCs w:val="22"/>
          <w:lang w:val="hy-AM"/>
        </w:rPr>
        <w:t>9</w:t>
      </w:r>
      <w:r w:rsidRPr="000C5639">
        <w:rPr>
          <w:rFonts w:ascii="GHEA Grapalat" w:hAnsi="GHEA Grapalat" w:cs="Times Armenian"/>
          <w:sz w:val="22"/>
          <w:szCs w:val="22"/>
          <w:lang w:val="hy-AM"/>
        </w:rPr>
        <w:t>9.9</w:t>
      </w:r>
      <w:r w:rsidRPr="00015606">
        <w:rPr>
          <w:rFonts w:ascii="GHEA Grapalat" w:hAnsi="GHEA Grapalat" w:cs="Times Armenian"/>
          <w:sz w:val="22"/>
          <w:szCs w:val="22"/>
          <w:lang w:val="hy-AM"/>
        </w:rPr>
        <w:t>%: 201</w:t>
      </w:r>
      <w:r w:rsidRPr="000C5639">
        <w:rPr>
          <w:rFonts w:ascii="GHEA Grapalat" w:hAnsi="GHEA Grapalat" w:cs="Times Armenian"/>
          <w:sz w:val="22"/>
          <w:szCs w:val="22"/>
          <w:lang w:val="hy-AM"/>
        </w:rPr>
        <w:t>6</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C5639">
        <w:rPr>
          <w:rFonts w:ascii="GHEA Grapalat" w:hAnsi="GHEA Grapalat" w:cs="Sylfaen"/>
          <w:sz w:val="22"/>
          <w:szCs w:val="22"/>
          <w:lang w:val="hy-AM"/>
        </w:rPr>
        <w:t>առաջին եռամսյակի</w:t>
      </w:r>
      <w:r w:rsidRPr="000C5639">
        <w:rPr>
          <w:rFonts w:ascii="GHEA Grapalat" w:hAnsi="GHEA Grapalat" w:cs="Times Armenian"/>
          <w:sz w:val="22"/>
          <w:szCs w:val="22"/>
          <w:lang w:val="hy-AM"/>
        </w:rPr>
        <w:t xml:space="preserve"> համեմատ նշված ծախսերն աճել են 8.5</w:t>
      </w:r>
      <w:r w:rsidRPr="00015606">
        <w:rPr>
          <w:rFonts w:ascii="GHEA Grapalat" w:hAnsi="GHEA Grapalat" w:cs="Sylfaen"/>
          <w:sz w:val="22"/>
          <w:szCs w:val="22"/>
          <w:lang w:val="hy-AM"/>
        </w:rPr>
        <w:t>%</w:t>
      </w:r>
      <w:r w:rsidRPr="000C5639">
        <w:rPr>
          <w:rFonts w:ascii="GHEA Grapalat" w:hAnsi="GHEA Grapalat" w:cs="Sylfaen"/>
          <w:sz w:val="22"/>
          <w:szCs w:val="22"/>
          <w:lang w:val="hy-AM"/>
        </w:rPr>
        <w:noBreakHyphen/>
      </w:r>
      <w:r w:rsidRPr="00015606">
        <w:rPr>
          <w:rFonts w:ascii="GHEA Grapalat" w:hAnsi="GHEA Grapalat" w:cs="Sylfaen"/>
          <w:sz w:val="22"/>
          <w:szCs w:val="22"/>
          <w:lang w:val="hy-AM"/>
        </w:rPr>
        <w:t xml:space="preserve">ով </w:t>
      </w:r>
      <w:r w:rsidRPr="000C5639">
        <w:rPr>
          <w:rFonts w:ascii="GHEA Grapalat" w:hAnsi="GHEA Grapalat" w:cs="Sylfaen"/>
          <w:sz w:val="22"/>
          <w:szCs w:val="22"/>
          <w:lang w:val="hy-AM"/>
        </w:rPr>
        <w:t>կամ 117.3 մլն դրամով, ինչով էլ</w:t>
      </w:r>
      <w:r w:rsidR="0036274B" w:rsidRPr="000C5639">
        <w:rPr>
          <w:rFonts w:ascii="GHEA Grapalat" w:hAnsi="GHEA Grapalat" w:cs="Sylfaen"/>
          <w:sz w:val="22"/>
          <w:szCs w:val="22"/>
          <w:lang w:val="hy-AM"/>
        </w:rPr>
        <w:t xml:space="preserve"> հիմնականում</w:t>
      </w:r>
      <w:r w:rsidRPr="000C5639">
        <w:rPr>
          <w:rFonts w:ascii="GHEA Grapalat" w:hAnsi="GHEA Grapalat" w:cs="Sylfaen"/>
          <w:sz w:val="22"/>
          <w:szCs w:val="22"/>
          <w:lang w:val="hy-AM"/>
        </w:rPr>
        <w:t xml:space="preserve"> պայմանավորված է ն</w:t>
      </w:r>
      <w:r w:rsidRPr="00015606">
        <w:rPr>
          <w:rFonts w:ascii="GHEA Grapalat" w:hAnsi="GHEA Grapalat" w:cs="Sylfaen"/>
          <w:sz w:val="22"/>
          <w:szCs w:val="22"/>
          <w:lang w:val="hy-AM"/>
        </w:rPr>
        <w:t>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նույն ժամանակահատվածի համեմատ </w:t>
      </w:r>
      <w:r w:rsidRPr="000C5639">
        <w:rPr>
          <w:rFonts w:ascii="GHEA Grapalat" w:hAnsi="GHEA Grapalat" w:cs="Sylfaen"/>
          <w:sz w:val="22"/>
          <w:szCs w:val="22"/>
          <w:lang w:val="hy-AM"/>
        </w:rPr>
        <w:t>հ</w:t>
      </w:r>
      <w:r w:rsidRPr="00015606">
        <w:rPr>
          <w:rFonts w:ascii="GHEA Grapalat" w:hAnsi="GHEA Grapalat" w:cs="Sylfaen"/>
          <w:sz w:val="22"/>
          <w:szCs w:val="22"/>
          <w:lang w:val="hy-AM"/>
        </w:rPr>
        <w:t>արազատին կորցրած անձանց խմբի ծախսեր</w:t>
      </w:r>
      <w:r w:rsidRPr="000C5639">
        <w:rPr>
          <w:rFonts w:ascii="GHEA Grapalat" w:hAnsi="GHEA Grapalat" w:cs="Sylfaen"/>
          <w:sz w:val="22"/>
          <w:szCs w:val="22"/>
          <w:lang w:val="hy-AM"/>
        </w:rPr>
        <w:t>ի 9.2</w:t>
      </w:r>
      <w:r w:rsidRPr="00015606">
        <w:rPr>
          <w:rFonts w:ascii="GHEA Grapalat" w:hAnsi="GHEA Grapalat" w:cs="Sylfaen"/>
          <w:sz w:val="22"/>
          <w:szCs w:val="22"/>
          <w:lang w:val="hy-AM"/>
        </w:rPr>
        <w:t>%-ով</w:t>
      </w:r>
      <w:r w:rsidRPr="000C5639">
        <w:rPr>
          <w:rFonts w:ascii="GHEA Grapalat" w:hAnsi="GHEA Grapalat" w:cs="Sylfaen"/>
          <w:sz w:val="22"/>
          <w:szCs w:val="22"/>
          <w:lang w:val="hy-AM"/>
        </w:rPr>
        <w:t xml:space="preserve"> աճը: </w:t>
      </w:r>
    </w:p>
    <w:p w:rsidR="003234F4" w:rsidRPr="000C5639" w:rsidRDefault="003234F4" w:rsidP="003234F4">
      <w:pPr>
        <w:spacing w:line="360" w:lineRule="auto"/>
        <w:ind w:firstLine="561"/>
        <w:jc w:val="both"/>
        <w:rPr>
          <w:rFonts w:ascii="GHEA Grapalat" w:hAnsi="GHEA Grapalat" w:cs="Times Armenian"/>
          <w:sz w:val="22"/>
          <w:szCs w:val="22"/>
          <w:lang w:val="hy-AM"/>
        </w:rPr>
      </w:pPr>
      <w:r w:rsidRPr="00015606">
        <w:rPr>
          <w:rFonts w:ascii="GHEA Grapalat" w:hAnsi="GHEA Grapalat" w:cs="Sylfaen"/>
          <w:i/>
          <w:sz w:val="22"/>
          <w:szCs w:val="22"/>
          <w:lang w:val="hy-AM"/>
        </w:rPr>
        <w:t>Ընտանիքի</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անդամների</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և</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զավակների</w:t>
      </w:r>
      <w:r w:rsidRPr="00015606">
        <w:rPr>
          <w:rFonts w:ascii="GHEA Grapalat" w:hAnsi="GHEA Grapalat" w:cs="Times Armenian"/>
          <w:i/>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գծով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15.7</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նախատեսվածի</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98.5</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 Շեղումը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B07D46">
        <w:rPr>
          <w:rFonts w:ascii="GHEA Grapalat" w:hAnsi="GHEA Grapalat" w:cs="Times Armenian"/>
          <w:sz w:val="22"/>
          <w:szCs w:val="22"/>
          <w:lang w:val="hy-AM"/>
        </w:rPr>
        <w:t xml:space="preserve"> </w:t>
      </w:r>
      <w:r w:rsidRPr="00015606">
        <w:rPr>
          <w:rFonts w:ascii="GHEA Grapalat" w:hAnsi="GHEA Grapalat" w:cs="Times Armenian"/>
          <w:sz w:val="22"/>
          <w:szCs w:val="22"/>
          <w:lang w:val="hy-AM"/>
        </w:rPr>
        <w:t>ընտանիքի կենսամակարդակի բարձրացմանն ուղղված</w:t>
      </w:r>
      <w:r w:rsidRPr="000C5639">
        <w:rPr>
          <w:rFonts w:ascii="GHEA Grapalat" w:hAnsi="GHEA Grapalat" w:cs="Times Armenian"/>
          <w:sz w:val="22"/>
          <w:szCs w:val="22"/>
          <w:lang w:val="hy-AM"/>
        </w:rPr>
        <w:t xml:space="preserve"> նպաստների </w:t>
      </w:r>
      <w:r w:rsidRPr="00015606">
        <w:rPr>
          <w:rFonts w:ascii="GHEA Grapalat" w:hAnsi="GHEA Grapalat" w:cs="Sylfaen"/>
          <w:sz w:val="22"/>
          <w:szCs w:val="22"/>
          <w:lang w:val="hy-AM"/>
        </w:rPr>
        <w:t>կատարողականով,</w:t>
      </w:r>
      <w:r w:rsidR="004C2786">
        <w:rPr>
          <w:rFonts w:ascii="GHEA Grapalat" w:hAnsi="GHEA Grapalat" w:cs="Times Armenian"/>
          <w:sz w:val="22"/>
          <w:szCs w:val="22"/>
          <w:lang w:val="hy-AM"/>
        </w:rPr>
        <w:t xml:space="preserve"> որ</w:t>
      </w:r>
      <w:r w:rsidR="004C2786" w:rsidRPr="000C5639">
        <w:rPr>
          <w:rFonts w:ascii="GHEA Grapalat" w:hAnsi="GHEA Grapalat" w:cs="Times Armenian"/>
          <w:sz w:val="22"/>
          <w:szCs w:val="22"/>
          <w:lang w:val="hy-AM"/>
        </w:rPr>
        <w:t>ը կա</w:t>
      </w:r>
      <w:r w:rsidRPr="00015606">
        <w:rPr>
          <w:rFonts w:ascii="GHEA Grapalat" w:hAnsi="GHEA Grapalat" w:cs="Times Armenian"/>
          <w:sz w:val="22"/>
          <w:szCs w:val="22"/>
          <w:lang w:val="hy-AM"/>
        </w:rPr>
        <w:t xml:space="preserve">զմել </w:t>
      </w:r>
      <w:r w:rsidR="004C2786" w:rsidRPr="000C5639">
        <w:rPr>
          <w:rFonts w:ascii="GHEA Grapalat" w:hAnsi="GHEA Grapalat" w:cs="Times Armenian"/>
          <w:sz w:val="22"/>
          <w:szCs w:val="22"/>
          <w:lang w:val="hy-AM"/>
        </w:rPr>
        <w:t>է</w:t>
      </w:r>
      <w:r w:rsidRPr="00015606">
        <w:rPr>
          <w:rFonts w:ascii="GHEA Grapalat" w:hAnsi="GHEA Grapalat" w:cs="Sylfaen"/>
          <w:sz w:val="22"/>
          <w:szCs w:val="22"/>
          <w:lang w:val="hy-AM"/>
        </w:rPr>
        <w:t xml:space="preserve"> </w:t>
      </w:r>
      <w:r w:rsidRPr="000C5639">
        <w:rPr>
          <w:rFonts w:ascii="GHEA Grapalat" w:hAnsi="GHEA Grapalat" w:cs="Sylfaen"/>
          <w:sz w:val="22"/>
          <w:szCs w:val="22"/>
          <w:lang w:val="hy-AM"/>
        </w:rPr>
        <w:t>9.4</w:t>
      </w:r>
      <w:r w:rsidRPr="00015606">
        <w:rPr>
          <w:rFonts w:ascii="GHEA Grapalat" w:hAnsi="GHEA Grapalat" w:cs="Sylfaen"/>
          <w:sz w:val="22"/>
          <w:szCs w:val="22"/>
          <w:lang w:val="hy-AM"/>
        </w:rPr>
        <w:t xml:space="preserve"> մլ</w:t>
      </w:r>
      <w:r w:rsidRPr="000C5639">
        <w:rPr>
          <w:rFonts w:ascii="GHEA Grapalat" w:hAnsi="GHEA Grapalat" w:cs="Sylfaen"/>
          <w:sz w:val="22"/>
          <w:szCs w:val="22"/>
          <w:lang w:val="hy-AM"/>
        </w:rPr>
        <w:t>րդ</w:t>
      </w:r>
      <w:r w:rsidRPr="00015606">
        <w:rPr>
          <w:rFonts w:ascii="GHEA Grapalat" w:hAnsi="GHEA Grapalat" w:cs="Sylfaen"/>
          <w:sz w:val="22"/>
          <w:szCs w:val="22"/>
          <w:lang w:val="hy-AM"/>
        </w:rPr>
        <w:t xml:space="preserve"> դրամ</w:t>
      </w:r>
      <w:r w:rsidRPr="00015606">
        <w:rPr>
          <w:rFonts w:ascii="GHEA Grapalat" w:hAnsi="GHEA Grapalat" w:cs="Times Armenian"/>
          <w:sz w:val="22"/>
          <w:szCs w:val="22"/>
          <w:lang w:val="hy-AM"/>
        </w:rPr>
        <w:t xml:space="preserve"> կամ ծրագրվածի </w:t>
      </w:r>
      <w:r w:rsidRPr="000C5639">
        <w:rPr>
          <w:rFonts w:ascii="GHEA Grapalat" w:hAnsi="GHEA Grapalat" w:cs="Times Armenian"/>
          <w:sz w:val="22"/>
          <w:szCs w:val="22"/>
          <w:lang w:val="hy-AM"/>
        </w:rPr>
        <w:t>98.7</w:t>
      </w:r>
      <w:r w:rsidRPr="00015606">
        <w:rPr>
          <w:rFonts w:ascii="GHEA Grapalat" w:hAnsi="GHEA Grapalat" w:cs="Times Armenian"/>
          <w:sz w:val="22"/>
          <w:szCs w:val="22"/>
          <w:lang w:val="hy-AM"/>
        </w:rPr>
        <w:t>%-ը:</w:t>
      </w:r>
      <w:r w:rsidRPr="000C5639">
        <w:rPr>
          <w:rFonts w:ascii="GHEA Grapalat" w:hAnsi="GHEA Grapalat" w:cs="Times Armenian"/>
          <w:sz w:val="22"/>
          <w:szCs w:val="22"/>
          <w:lang w:val="hy-AM"/>
        </w:rPr>
        <w:t xml:space="preserve"> Տվյալ խ</w:t>
      </w:r>
      <w:r>
        <w:rPr>
          <w:rFonts w:ascii="GHEA Grapalat" w:hAnsi="GHEA Grapalat" w:cs="Times Armenian"/>
          <w:sz w:val="22"/>
          <w:szCs w:val="22"/>
          <w:lang w:val="hy-AM"/>
        </w:rPr>
        <w:t>մբ</w:t>
      </w:r>
      <w:r w:rsidRPr="000C5639">
        <w:rPr>
          <w:rFonts w:ascii="GHEA Grapalat" w:hAnsi="GHEA Grapalat" w:cs="Times Armenian"/>
          <w:sz w:val="22"/>
          <w:szCs w:val="22"/>
          <w:lang w:val="hy-AM"/>
        </w:rPr>
        <w:t xml:space="preserve">ում ընդգրկված </w:t>
      </w:r>
      <w:r w:rsidRPr="000C5639">
        <w:rPr>
          <w:rFonts w:ascii="GHEA Grapalat" w:hAnsi="GHEA Grapalat" w:cs="Sylfaen"/>
          <w:sz w:val="22"/>
          <w:szCs w:val="22"/>
          <w:lang w:val="hy-AM"/>
        </w:rPr>
        <w:t>մայրության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նպաստի</w:t>
      </w:r>
      <w:r w:rsidRPr="000C5639">
        <w:rPr>
          <w:rFonts w:ascii="GHEA Grapalat" w:hAnsi="GHEA Grapalat" w:cs="Sylfaen"/>
          <w:sz w:val="22"/>
          <w:szCs w:val="22"/>
          <w:lang w:val="hy-AM"/>
        </w:rPr>
        <w:t xml:space="preserve"> և </w:t>
      </w:r>
      <w:r w:rsidRPr="00015606">
        <w:rPr>
          <w:rFonts w:ascii="GHEA Grapalat" w:hAnsi="GHEA Grapalat" w:cs="Sylfaen"/>
          <w:sz w:val="22"/>
          <w:szCs w:val="22"/>
          <w:lang w:val="hy-AM"/>
        </w:rPr>
        <w:t>երեխա</w:t>
      </w:r>
      <w:r w:rsidRPr="000C5639">
        <w:rPr>
          <w:rFonts w:ascii="GHEA Grapalat" w:hAnsi="GHEA Grapalat" w:cs="Sylfaen"/>
          <w:sz w:val="22"/>
          <w:szCs w:val="22"/>
          <w:lang w:val="hy-AM"/>
        </w:rPr>
        <w:t>յ</w:t>
      </w:r>
      <w:r w:rsidRPr="00015606">
        <w:rPr>
          <w:rFonts w:ascii="GHEA Grapalat" w:hAnsi="GHEA Grapalat" w:cs="Sylfaen"/>
          <w:sz w:val="22"/>
          <w:szCs w:val="22"/>
          <w:lang w:val="hy-AM"/>
        </w:rPr>
        <w:t>ի</w:t>
      </w:r>
      <w:r w:rsidRPr="000C5639">
        <w:rPr>
          <w:rFonts w:ascii="GHEA Grapalat" w:hAnsi="GHEA Grapalat" w:cs="Sylfaen"/>
          <w:sz w:val="22"/>
          <w:szCs w:val="22"/>
          <w:lang w:val="hy-AM"/>
        </w:rPr>
        <w:t xml:space="preserve"> ծննդյան միանվագ նպաստի </w:t>
      </w:r>
      <w:r w:rsidRPr="00015606">
        <w:rPr>
          <w:rFonts w:ascii="GHEA Grapalat" w:hAnsi="GHEA Grapalat" w:cs="Sylfaen"/>
          <w:sz w:val="22"/>
          <w:szCs w:val="22"/>
          <w:lang w:val="hy-AM"/>
        </w:rPr>
        <w:t>ծախսեր</w:t>
      </w:r>
      <w:r w:rsidRPr="000C5639">
        <w:rPr>
          <w:rFonts w:ascii="GHEA Grapalat" w:hAnsi="GHEA Grapalat" w:cs="Sylfaen"/>
          <w:sz w:val="22"/>
          <w:szCs w:val="22"/>
          <w:lang w:val="hy-AM"/>
        </w:rPr>
        <w:t xml:space="preserve">ը կազմել են համապատասխանաբար </w:t>
      </w:r>
      <w:r w:rsidRPr="000C5639">
        <w:rPr>
          <w:rFonts w:ascii="GHEA Grapalat" w:hAnsi="GHEA Grapalat" w:cs="Times Armenian"/>
          <w:sz w:val="22"/>
          <w:szCs w:val="22"/>
          <w:lang w:val="hy-AM"/>
        </w:rPr>
        <w:t xml:space="preserve">2.2 մլրդ դրամ </w:t>
      </w:r>
      <w:r w:rsidR="008453CE" w:rsidRPr="000C5639">
        <w:rPr>
          <w:rFonts w:ascii="GHEA Grapalat" w:hAnsi="GHEA Grapalat" w:cs="Times Armenian"/>
          <w:sz w:val="22"/>
          <w:szCs w:val="22"/>
          <w:lang w:val="hy-AM"/>
        </w:rPr>
        <w:t>(</w:t>
      </w:r>
      <w:r w:rsidR="008453CE" w:rsidRPr="00015606">
        <w:rPr>
          <w:rFonts w:ascii="GHEA Grapalat" w:hAnsi="GHEA Grapalat" w:cs="Times Armenian"/>
          <w:sz w:val="22"/>
          <w:szCs w:val="22"/>
          <w:lang w:val="hy-AM"/>
        </w:rPr>
        <w:t>9</w:t>
      </w:r>
      <w:r w:rsidR="008453CE" w:rsidRPr="000C5639">
        <w:rPr>
          <w:rFonts w:ascii="GHEA Grapalat" w:hAnsi="GHEA Grapalat" w:cs="Times Armenian"/>
          <w:sz w:val="22"/>
          <w:szCs w:val="22"/>
          <w:lang w:val="hy-AM"/>
        </w:rPr>
        <w:t>9.6</w:t>
      </w:r>
      <w:r w:rsidR="008453CE" w:rsidRPr="00015606">
        <w:rPr>
          <w:rFonts w:ascii="GHEA Grapalat" w:hAnsi="GHEA Grapalat" w:cs="Times Armenian"/>
          <w:sz w:val="22"/>
          <w:szCs w:val="22"/>
          <w:lang w:val="hy-AM"/>
        </w:rPr>
        <w:t>%</w:t>
      </w:r>
      <w:r w:rsidR="008453CE" w:rsidRPr="000C5639">
        <w:rPr>
          <w:rFonts w:ascii="GHEA Grapalat" w:hAnsi="GHEA Grapalat" w:cs="Times Armenian"/>
          <w:sz w:val="22"/>
          <w:szCs w:val="22"/>
          <w:lang w:val="hy-AM"/>
        </w:rPr>
        <w:t xml:space="preserve">) </w:t>
      </w:r>
      <w:r w:rsidRPr="000C5639">
        <w:rPr>
          <w:rFonts w:ascii="GHEA Grapalat" w:hAnsi="GHEA Grapalat" w:cs="Times Armenian"/>
          <w:sz w:val="22"/>
          <w:szCs w:val="22"/>
          <w:lang w:val="hy-AM"/>
        </w:rPr>
        <w:t>և 2.5 մլրդ դրամ</w:t>
      </w:r>
      <w:r w:rsidR="008453CE" w:rsidRPr="000C5639">
        <w:rPr>
          <w:rFonts w:ascii="GHEA Grapalat" w:hAnsi="GHEA Grapalat" w:cs="Times Armenian"/>
          <w:sz w:val="22"/>
          <w:szCs w:val="22"/>
          <w:lang w:val="hy-AM"/>
        </w:rPr>
        <w:t xml:space="preserve"> (</w:t>
      </w:r>
      <w:r w:rsidR="008453CE" w:rsidRPr="00015606">
        <w:rPr>
          <w:rFonts w:ascii="GHEA Grapalat" w:hAnsi="GHEA Grapalat" w:cs="Times Armenian"/>
          <w:sz w:val="22"/>
          <w:szCs w:val="22"/>
          <w:lang w:val="hy-AM"/>
        </w:rPr>
        <w:t>9</w:t>
      </w:r>
      <w:r w:rsidR="008453CE" w:rsidRPr="000C5639">
        <w:rPr>
          <w:rFonts w:ascii="GHEA Grapalat" w:hAnsi="GHEA Grapalat" w:cs="Times Armenian"/>
          <w:sz w:val="22"/>
          <w:szCs w:val="22"/>
          <w:lang w:val="hy-AM"/>
        </w:rPr>
        <w:t>9.8</w:t>
      </w:r>
      <w:r w:rsidR="008453CE" w:rsidRPr="00015606">
        <w:rPr>
          <w:rFonts w:ascii="GHEA Grapalat" w:hAnsi="GHEA Grapalat" w:cs="Times Armenian"/>
          <w:sz w:val="22"/>
          <w:szCs w:val="22"/>
          <w:lang w:val="hy-AM"/>
        </w:rPr>
        <w:t>%</w:t>
      </w:r>
      <w:r w:rsidR="008453CE" w:rsidRPr="000C5639">
        <w:rPr>
          <w:rFonts w:ascii="GHEA Grapalat" w:hAnsi="GHEA Grapalat" w:cs="Times Armenian"/>
          <w:sz w:val="22"/>
          <w:szCs w:val="22"/>
          <w:lang w:val="hy-AM"/>
        </w:rPr>
        <w:t>)</w:t>
      </w:r>
      <w:r w:rsidRPr="000C5639">
        <w:rPr>
          <w:rFonts w:ascii="GHEA Grapalat" w:hAnsi="GHEA Grapalat" w:cs="Times Armenian"/>
          <w:sz w:val="22"/>
          <w:szCs w:val="22"/>
          <w:lang w:val="hy-AM"/>
        </w:rPr>
        <w:t xml:space="preserve">: </w:t>
      </w:r>
      <w:r w:rsidRPr="00015606">
        <w:rPr>
          <w:rFonts w:ascii="GHEA Grapalat" w:hAnsi="GHEA Grapalat" w:cs="Sylfaen"/>
          <w:sz w:val="22"/>
          <w:szCs w:val="22"/>
          <w:lang w:val="hy-AM"/>
        </w:rPr>
        <w:t>Նախորդ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ծախսերն աճել են </w:t>
      </w:r>
      <w:r w:rsidRPr="000C5639">
        <w:rPr>
          <w:rFonts w:ascii="GHEA Grapalat" w:hAnsi="GHEA Grapalat" w:cs="Sylfaen"/>
          <w:sz w:val="22"/>
          <w:szCs w:val="22"/>
          <w:lang w:val="hy-AM"/>
        </w:rPr>
        <w:t>9.9</w:t>
      </w:r>
      <w:r w:rsidRPr="00015606">
        <w:rPr>
          <w:rFonts w:ascii="GHEA Grapalat" w:hAnsi="GHEA Grapalat" w:cs="Times Armenian"/>
          <w:sz w:val="22"/>
          <w:szCs w:val="22"/>
          <w:lang w:val="hy-AM"/>
        </w:rPr>
        <w:t>%</w:t>
      </w:r>
      <w:r w:rsidRPr="000C5639">
        <w:rPr>
          <w:rFonts w:ascii="GHEA Grapalat" w:hAnsi="GHEA Grapalat" w:cs="Times Armenian"/>
          <w:sz w:val="22"/>
          <w:szCs w:val="22"/>
          <w:lang w:val="hy-AM"/>
        </w:rPr>
        <w:noBreakHyphen/>
      </w:r>
      <w:r w:rsidRPr="00015606">
        <w:rPr>
          <w:rFonts w:ascii="GHEA Grapalat" w:hAnsi="GHEA Grapalat" w:cs="Times Armenian"/>
          <w:sz w:val="22"/>
          <w:szCs w:val="22"/>
          <w:lang w:val="hy-AM"/>
        </w:rPr>
        <w:t>ով`</w:t>
      </w:r>
      <w:r w:rsidRPr="00015606">
        <w:rPr>
          <w:rFonts w:ascii="GHEA Grapalat" w:hAnsi="GHEA Grapalat" w:cs="Sylfaen"/>
          <w:sz w:val="22"/>
          <w:szCs w:val="22"/>
          <w:lang w:val="hy-AM"/>
        </w:rPr>
        <w:t xml:space="preserve"> 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C5639">
        <w:rPr>
          <w:rFonts w:ascii="GHEA Grapalat" w:hAnsi="GHEA Grapalat" w:cs="Sylfaen"/>
          <w:sz w:val="22"/>
          <w:szCs w:val="22"/>
          <w:lang w:val="hy-AM"/>
        </w:rPr>
        <w:t>մայրության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նպաստի</w:t>
      </w:r>
      <w:r w:rsidRPr="000C5639">
        <w:rPr>
          <w:rFonts w:ascii="GHEA Grapalat" w:hAnsi="GHEA Grapalat" w:cs="Sylfaen"/>
          <w:sz w:val="22"/>
          <w:szCs w:val="22"/>
          <w:lang w:val="hy-AM"/>
        </w:rPr>
        <w:t xml:space="preserve">, </w:t>
      </w:r>
      <w:r w:rsidRPr="00015606">
        <w:rPr>
          <w:rFonts w:ascii="GHEA Grapalat" w:hAnsi="GHEA Grapalat" w:cs="Times Armenian"/>
          <w:sz w:val="22"/>
          <w:szCs w:val="22"/>
          <w:lang w:val="hy-AM"/>
        </w:rPr>
        <w:t>ընտանիքի կենսամակարդակի բարձրացմանն ուղղված</w:t>
      </w:r>
      <w:r w:rsidRPr="000C5639">
        <w:rPr>
          <w:rFonts w:ascii="GHEA Grapalat" w:hAnsi="GHEA Grapalat" w:cs="Times Armenian"/>
          <w:sz w:val="22"/>
          <w:szCs w:val="22"/>
          <w:lang w:val="hy-AM"/>
        </w:rPr>
        <w:t xml:space="preserve"> նպաստների և մինչև 2 տարեկան երեխայի խնամքի </w:t>
      </w:r>
      <w:r w:rsidRPr="000C5639">
        <w:rPr>
          <w:rFonts w:ascii="GHEA Grapalat" w:hAnsi="GHEA Grapalat" w:cs="Sylfaen"/>
          <w:sz w:val="22"/>
          <w:szCs w:val="22"/>
          <w:lang w:val="hy-AM"/>
        </w:rPr>
        <w:t xml:space="preserve">նպաստի </w:t>
      </w:r>
      <w:r w:rsidRPr="00015606">
        <w:rPr>
          <w:rFonts w:ascii="GHEA Grapalat" w:hAnsi="GHEA Grapalat" w:cs="Sylfaen"/>
          <w:sz w:val="22"/>
          <w:szCs w:val="22"/>
          <w:lang w:val="hy-AM"/>
        </w:rPr>
        <w:t>ծախսերի</w:t>
      </w:r>
      <w:r w:rsidRPr="000C5639">
        <w:rPr>
          <w:rFonts w:ascii="GHEA Grapalat" w:hAnsi="GHEA Grapalat" w:cs="Sylfaen"/>
          <w:sz w:val="22"/>
          <w:szCs w:val="22"/>
          <w:lang w:val="hy-AM"/>
        </w:rPr>
        <w:t xml:space="preserve"> համապատասխանաբար 63.8</w:t>
      </w:r>
      <w:r w:rsidRPr="00015606">
        <w:rPr>
          <w:rFonts w:ascii="GHEA Grapalat" w:hAnsi="GHEA Grapalat" w:cs="Sylfaen"/>
          <w:sz w:val="22"/>
          <w:szCs w:val="22"/>
          <w:lang w:val="hy-AM"/>
        </w:rPr>
        <w:t>%</w:t>
      </w:r>
      <w:r w:rsidRPr="000C5639">
        <w:rPr>
          <w:rFonts w:ascii="GHEA Grapalat" w:hAnsi="GHEA Grapalat" w:cs="Sylfaen"/>
          <w:sz w:val="22"/>
          <w:szCs w:val="22"/>
          <w:lang w:val="hy-AM"/>
        </w:rPr>
        <w:noBreakHyphen/>
      </w:r>
      <w:r w:rsidRPr="00015606">
        <w:rPr>
          <w:rFonts w:ascii="GHEA Grapalat" w:hAnsi="GHEA Grapalat" w:cs="Sylfaen"/>
          <w:sz w:val="22"/>
          <w:szCs w:val="22"/>
          <w:lang w:val="hy-AM"/>
        </w:rPr>
        <w:t>ով</w:t>
      </w:r>
      <w:r w:rsidRPr="000C5639">
        <w:rPr>
          <w:rFonts w:ascii="GHEA Grapalat" w:hAnsi="GHEA Grapalat" w:cs="Sylfaen"/>
          <w:sz w:val="22"/>
          <w:szCs w:val="22"/>
          <w:lang w:val="hy-AM"/>
        </w:rPr>
        <w:t xml:space="preserve"> (842.4 մլն դրամով), 3.7</w:t>
      </w:r>
      <w:r w:rsidRPr="00015606">
        <w:rPr>
          <w:rFonts w:ascii="GHEA Grapalat" w:hAnsi="GHEA Grapalat" w:cs="Sylfaen"/>
          <w:sz w:val="22"/>
          <w:szCs w:val="22"/>
          <w:lang w:val="hy-AM"/>
        </w:rPr>
        <w:t>%</w:t>
      </w:r>
      <w:r w:rsidRPr="000C5639">
        <w:rPr>
          <w:rFonts w:ascii="GHEA Grapalat" w:hAnsi="GHEA Grapalat" w:cs="Sylfaen"/>
          <w:sz w:val="22"/>
          <w:szCs w:val="22"/>
          <w:lang w:val="hy-AM"/>
        </w:rPr>
        <w:noBreakHyphen/>
      </w:r>
      <w:r w:rsidRPr="00015606">
        <w:rPr>
          <w:rFonts w:ascii="GHEA Grapalat" w:hAnsi="GHEA Grapalat" w:cs="Sylfaen"/>
          <w:sz w:val="22"/>
          <w:szCs w:val="22"/>
          <w:lang w:val="hy-AM"/>
        </w:rPr>
        <w:t>ով</w:t>
      </w:r>
      <w:r w:rsidRPr="000C5639">
        <w:rPr>
          <w:rFonts w:ascii="GHEA Grapalat" w:hAnsi="GHEA Grapalat" w:cs="Sylfaen"/>
          <w:sz w:val="22"/>
          <w:szCs w:val="22"/>
          <w:lang w:val="hy-AM"/>
        </w:rPr>
        <w:t xml:space="preserve"> (337.1 մլն դրամով) և</w:t>
      </w:r>
      <w:r w:rsidRPr="00015606">
        <w:rPr>
          <w:rFonts w:ascii="GHEA Grapalat" w:hAnsi="GHEA Grapalat" w:cs="Sylfaen"/>
          <w:sz w:val="22"/>
          <w:szCs w:val="22"/>
          <w:lang w:val="hy-AM"/>
        </w:rPr>
        <w:t xml:space="preserve"> </w:t>
      </w:r>
      <w:r w:rsidRPr="000C5639">
        <w:rPr>
          <w:rFonts w:ascii="GHEA Grapalat" w:hAnsi="GHEA Grapalat" w:cs="Sylfaen"/>
          <w:sz w:val="22"/>
          <w:szCs w:val="22"/>
          <w:lang w:val="hy-AM"/>
        </w:rPr>
        <w:t>50</w:t>
      </w:r>
      <w:r w:rsidRPr="00015606">
        <w:rPr>
          <w:rFonts w:ascii="GHEA Grapalat" w:hAnsi="GHEA Grapalat" w:cs="Sylfaen"/>
          <w:sz w:val="22"/>
          <w:szCs w:val="22"/>
          <w:lang w:val="hy-AM"/>
        </w:rPr>
        <w:t>%</w:t>
      </w:r>
      <w:r w:rsidRPr="000C5639">
        <w:rPr>
          <w:rFonts w:ascii="GHEA Grapalat" w:hAnsi="GHEA Grapalat" w:cs="Sylfaen"/>
          <w:sz w:val="22"/>
          <w:szCs w:val="22"/>
          <w:lang w:val="hy-AM"/>
        </w:rPr>
        <w:noBreakHyphen/>
      </w:r>
      <w:r w:rsidRPr="00015606">
        <w:rPr>
          <w:rFonts w:ascii="GHEA Grapalat" w:hAnsi="GHEA Grapalat" w:cs="Sylfaen"/>
          <w:sz w:val="22"/>
          <w:szCs w:val="22"/>
          <w:lang w:val="hy-AM"/>
        </w:rPr>
        <w:t>ով</w:t>
      </w:r>
      <w:r w:rsidRPr="000C5639">
        <w:rPr>
          <w:rFonts w:ascii="GHEA Grapalat" w:hAnsi="GHEA Grapalat" w:cs="Sylfaen"/>
          <w:sz w:val="22"/>
          <w:szCs w:val="22"/>
          <w:lang w:val="hy-AM"/>
        </w:rPr>
        <w:t xml:space="preserve"> (241.2</w:t>
      </w:r>
      <w:r w:rsidRPr="000C5639">
        <w:rPr>
          <w:rFonts w:ascii="Courier New" w:hAnsi="Courier New" w:cs="Courier New"/>
          <w:sz w:val="22"/>
          <w:szCs w:val="22"/>
          <w:lang w:val="hy-AM"/>
        </w:rPr>
        <w:t> </w:t>
      </w:r>
      <w:r w:rsidRPr="000C5639">
        <w:rPr>
          <w:rFonts w:ascii="GHEA Grapalat" w:hAnsi="GHEA Grapalat" w:cs="Sylfaen"/>
          <w:sz w:val="22"/>
          <w:szCs w:val="22"/>
          <w:lang w:val="hy-AM"/>
        </w:rPr>
        <w:t xml:space="preserve">մլն դրամով) </w:t>
      </w:r>
      <w:r w:rsidRPr="00015606">
        <w:rPr>
          <w:rFonts w:ascii="GHEA Grapalat" w:hAnsi="GHEA Grapalat" w:cs="Sylfaen"/>
          <w:sz w:val="22"/>
          <w:szCs w:val="22"/>
          <w:lang w:val="hy-AM"/>
        </w:rPr>
        <w:t>աճով</w:t>
      </w:r>
      <w:r w:rsidRPr="00015606">
        <w:rPr>
          <w:rFonts w:ascii="GHEA Grapalat" w:hAnsi="GHEA Grapalat" w:cs="Times Armenian"/>
          <w:sz w:val="22"/>
          <w:szCs w:val="22"/>
          <w:lang w:val="hy-AM"/>
        </w:rPr>
        <w:t>:</w:t>
      </w:r>
    </w:p>
    <w:p w:rsidR="003234F4" w:rsidRPr="000C5639" w:rsidRDefault="003234F4" w:rsidP="003234F4">
      <w:pPr>
        <w:spacing w:line="360" w:lineRule="auto"/>
        <w:ind w:firstLine="561"/>
        <w:jc w:val="both"/>
        <w:rPr>
          <w:rFonts w:ascii="GHEA Grapalat" w:hAnsi="GHEA Grapalat" w:cs="Sylfaen"/>
          <w:sz w:val="22"/>
          <w:szCs w:val="22"/>
          <w:lang w:val="hy-AM"/>
        </w:rPr>
      </w:pPr>
      <w:r w:rsidRPr="0009262D">
        <w:rPr>
          <w:rFonts w:ascii="GHEA Grapalat" w:hAnsi="GHEA Grapalat" w:cs="Sylfaen"/>
          <w:sz w:val="22"/>
          <w:szCs w:val="22"/>
          <w:lang w:val="hy-AM"/>
        </w:rPr>
        <w:t>Սոցիալական</w:t>
      </w:r>
      <w:r w:rsidRPr="0009262D">
        <w:rPr>
          <w:rFonts w:ascii="GHEA Grapalat" w:hAnsi="GHEA Grapalat" w:cs="Times Armenian"/>
          <w:sz w:val="22"/>
          <w:szCs w:val="22"/>
          <w:lang w:val="hy-AM"/>
        </w:rPr>
        <w:t xml:space="preserve"> </w:t>
      </w:r>
      <w:r w:rsidRPr="0009262D">
        <w:rPr>
          <w:rFonts w:ascii="GHEA Grapalat" w:hAnsi="GHEA Grapalat" w:cs="Sylfaen"/>
          <w:sz w:val="22"/>
          <w:szCs w:val="22"/>
          <w:lang w:val="hy-AM"/>
        </w:rPr>
        <w:t>ոլորտի</w:t>
      </w:r>
      <w:r w:rsidRPr="0009262D">
        <w:rPr>
          <w:rFonts w:ascii="GHEA Grapalat" w:hAnsi="GHEA Grapalat" w:cs="Times Armenian"/>
          <w:sz w:val="22"/>
          <w:szCs w:val="22"/>
          <w:lang w:val="hy-AM"/>
        </w:rPr>
        <w:t xml:space="preserve"> </w:t>
      </w:r>
      <w:r w:rsidRPr="0009262D">
        <w:rPr>
          <w:rFonts w:ascii="GHEA Grapalat" w:hAnsi="GHEA Grapalat" w:cs="Sylfaen"/>
          <w:sz w:val="22"/>
          <w:szCs w:val="22"/>
          <w:lang w:val="hy-AM"/>
        </w:rPr>
        <w:t>ծախսերից</w:t>
      </w:r>
      <w:r w:rsidRPr="0009262D">
        <w:rPr>
          <w:rFonts w:ascii="GHEA Grapalat" w:hAnsi="GHEA Grapalat" w:cs="Times Armenian"/>
          <w:sz w:val="22"/>
          <w:szCs w:val="22"/>
          <w:lang w:val="hy-AM"/>
        </w:rPr>
        <w:t xml:space="preserve"> </w:t>
      </w:r>
      <w:r w:rsidRPr="000C5639">
        <w:rPr>
          <w:rFonts w:ascii="GHEA Grapalat" w:hAnsi="GHEA Grapalat" w:cs="Times Armenian"/>
          <w:sz w:val="22"/>
          <w:szCs w:val="22"/>
          <w:lang w:val="hy-AM"/>
        </w:rPr>
        <w:t>143.4</w:t>
      </w:r>
      <w:r w:rsidRPr="0009262D">
        <w:rPr>
          <w:rFonts w:ascii="GHEA Grapalat" w:hAnsi="GHEA Grapalat" w:cs="Times Armenian"/>
          <w:sz w:val="22"/>
          <w:szCs w:val="22"/>
          <w:lang w:val="hy-AM"/>
        </w:rPr>
        <w:t xml:space="preserve"> </w:t>
      </w:r>
      <w:r w:rsidRPr="0009262D">
        <w:rPr>
          <w:rFonts w:ascii="GHEA Grapalat" w:hAnsi="GHEA Grapalat" w:cs="Sylfaen"/>
          <w:sz w:val="22"/>
          <w:szCs w:val="22"/>
          <w:lang w:val="hy-AM"/>
        </w:rPr>
        <w:t>մլն</w:t>
      </w:r>
      <w:r w:rsidRPr="0009262D">
        <w:rPr>
          <w:rFonts w:ascii="GHEA Grapalat" w:hAnsi="GHEA Grapalat" w:cs="Times Armenian"/>
          <w:sz w:val="22"/>
          <w:szCs w:val="22"/>
          <w:lang w:val="hy-AM"/>
        </w:rPr>
        <w:t xml:space="preserve"> </w:t>
      </w:r>
      <w:r w:rsidRPr="0009262D">
        <w:rPr>
          <w:rFonts w:ascii="GHEA Grapalat" w:hAnsi="GHEA Grapalat" w:cs="Sylfaen"/>
          <w:sz w:val="22"/>
          <w:szCs w:val="22"/>
          <w:lang w:val="hy-AM"/>
        </w:rPr>
        <w:t>դրամ</w:t>
      </w:r>
      <w:r w:rsidRPr="0009262D">
        <w:rPr>
          <w:rFonts w:ascii="GHEA Grapalat" w:hAnsi="GHEA Grapalat" w:cs="Times Armenian"/>
          <w:sz w:val="22"/>
          <w:szCs w:val="22"/>
          <w:lang w:val="hy-AM"/>
        </w:rPr>
        <w:t xml:space="preserve"> </w:t>
      </w:r>
      <w:r w:rsidRPr="0009262D">
        <w:rPr>
          <w:rFonts w:ascii="GHEA Grapalat" w:hAnsi="GHEA Grapalat" w:cs="Sylfaen"/>
          <w:sz w:val="22"/>
          <w:szCs w:val="22"/>
          <w:lang w:val="hy-AM"/>
        </w:rPr>
        <w:t>տրամադրվել</w:t>
      </w:r>
      <w:r w:rsidRPr="0009262D">
        <w:rPr>
          <w:rFonts w:ascii="GHEA Grapalat" w:hAnsi="GHEA Grapalat" w:cs="Times Armenian"/>
          <w:sz w:val="22"/>
          <w:szCs w:val="22"/>
          <w:lang w:val="hy-AM"/>
        </w:rPr>
        <w:t xml:space="preserve"> </w:t>
      </w:r>
      <w:r w:rsidRPr="0009262D">
        <w:rPr>
          <w:rFonts w:ascii="GHEA Grapalat" w:hAnsi="GHEA Grapalat" w:cs="Sylfaen"/>
          <w:sz w:val="22"/>
          <w:szCs w:val="22"/>
          <w:lang w:val="hy-AM"/>
        </w:rPr>
        <w:t>է</w:t>
      </w:r>
      <w:r w:rsidRPr="0009262D">
        <w:rPr>
          <w:rFonts w:ascii="GHEA Grapalat" w:hAnsi="GHEA Grapalat"/>
          <w:sz w:val="22"/>
          <w:szCs w:val="22"/>
          <w:lang w:val="hy-AM"/>
        </w:rPr>
        <w:t xml:space="preserve"> </w:t>
      </w:r>
      <w:r w:rsidRPr="0009262D">
        <w:rPr>
          <w:rFonts w:ascii="GHEA Grapalat" w:hAnsi="GHEA Grapalat" w:cs="Sylfaen"/>
          <w:i/>
          <w:sz w:val="22"/>
          <w:szCs w:val="22"/>
          <w:lang w:val="hy-AM"/>
        </w:rPr>
        <w:t>գործազրկության</w:t>
      </w:r>
      <w:r w:rsidRPr="0009262D">
        <w:rPr>
          <w:rFonts w:ascii="GHEA Grapalat" w:hAnsi="GHEA Grapalat"/>
          <w:i/>
          <w:sz w:val="22"/>
          <w:szCs w:val="22"/>
          <w:lang w:val="hy-AM"/>
        </w:rPr>
        <w:t xml:space="preserve"> </w:t>
      </w:r>
      <w:r w:rsidRPr="0009262D">
        <w:rPr>
          <w:rFonts w:ascii="GHEA Grapalat" w:hAnsi="GHEA Grapalat" w:cs="Sylfaen"/>
          <w:sz w:val="22"/>
          <w:szCs w:val="22"/>
          <w:lang w:val="hy-AM"/>
        </w:rPr>
        <w:t>խմբին</w:t>
      </w:r>
      <w:r w:rsidRPr="0009262D">
        <w:rPr>
          <w:rFonts w:ascii="GHEA Grapalat" w:hAnsi="GHEA Grapalat" w:cs="Times Armenian"/>
          <w:sz w:val="22"/>
          <w:szCs w:val="22"/>
          <w:lang w:val="hy-AM"/>
        </w:rPr>
        <w:t xml:space="preserve">, </w:t>
      </w:r>
      <w:r w:rsidRPr="0009262D">
        <w:rPr>
          <w:rFonts w:ascii="GHEA Grapalat" w:hAnsi="GHEA Grapalat" w:cs="Sylfaen"/>
          <w:sz w:val="22"/>
          <w:szCs w:val="22"/>
          <w:lang w:val="hy-AM"/>
        </w:rPr>
        <w:t>որը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եռամսյակային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54.5</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Շեղումը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C5639">
        <w:rPr>
          <w:rFonts w:ascii="GHEA Grapalat" w:hAnsi="GHEA Grapalat" w:cs="Sylfaen"/>
          <w:sz w:val="22"/>
          <w:szCs w:val="22"/>
          <w:lang w:val="hy-AM"/>
        </w:rPr>
        <w:t xml:space="preserve"> ա</w:t>
      </w:r>
      <w:r w:rsidRPr="0009262D">
        <w:rPr>
          <w:rFonts w:ascii="GHEA Grapalat" w:hAnsi="GHEA Grapalat" w:cs="Sylfaen"/>
          <w:sz w:val="22"/>
          <w:szCs w:val="22"/>
          <w:lang w:val="hy-AM"/>
        </w:rPr>
        <w:t>շխատաշուկայում անմրցունակ անձանց աշխատանքի տեղավորման դեպքում գործատուին միանվագ փոխհատուցման տրամադրմ</w:t>
      </w:r>
      <w:r w:rsidRPr="000C5639">
        <w:rPr>
          <w:rFonts w:ascii="GHEA Grapalat" w:hAnsi="GHEA Grapalat" w:cs="Sylfaen"/>
          <w:sz w:val="22"/>
          <w:szCs w:val="22"/>
          <w:lang w:val="hy-AM"/>
        </w:rPr>
        <w:t>ան,</w:t>
      </w:r>
      <w:r w:rsidRPr="0009262D">
        <w:rPr>
          <w:rFonts w:ascii="GHEA Grapalat" w:hAnsi="GHEA Grapalat" w:cs="Sylfaen"/>
          <w:sz w:val="22"/>
          <w:szCs w:val="22"/>
          <w:lang w:val="hy-AM"/>
        </w:rPr>
        <w:t xml:space="preserve"> </w:t>
      </w:r>
      <w:r w:rsidRPr="000C5639">
        <w:rPr>
          <w:rFonts w:ascii="GHEA Grapalat" w:hAnsi="GHEA Grapalat" w:cs="Sylfaen"/>
          <w:sz w:val="22"/>
          <w:szCs w:val="22"/>
          <w:lang w:val="hy-AM"/>
        </w:rPr>
        <w:t>ա</w:t>
      </w:r>
      <w:r w:rsidRPr="0009262D">
        <w:rPr>
          <w:rFonts w:ascii="GHEA Grapalat" w:hAnsi="GHEA Grapalat" w:cs="Sylfaen"/>
          <w:sz w:val="22"/>
          <w:szCs w:val="22"/>
          <w:lang w:val="hy-AM"/>
        </w:rPr>
        <w:t>շխատաշուկայում անմրցունակ անձանց</w:t>
      </w:r>
      <w:r w:rsidR="007D7DFA">
        <w:rPr>
          <w:rFonts w:ascii="GHEA Grapalat" w:hAnsi="GHEA Grapalat" w:cs="Sylfaen"/>
          <w:sz w:val="22"/>
          <w:szCs w:val="22"/>
          <w:lang w:val="hy-AM"/>
        </w:rPr>
        <w:t xml:space="preserve"> </w:t>
      </w:r>
      <w:r w:rsidRPr="0009262D">
        <w:rPr>
          <w:rFonts w:ascii="GHEA Grapalat" w:hAnsi="GHEA Grapalat" w:cs="Sylfaen"/>
          <w:sz w:val="22"/>
          <w:szCs w:val="22"/>
          <w:lang w:val="hy-AM"/>
        </w:rPr>
        <w:t>աշխատանքի տեղավորման դեպքում գործատուին աշխատավարձի մասնակի և հաշմանդամություն ունեցող անձին ուղեկցողի համար դրամական օգնության տրամադրմ</w:t>
      </w:r>
      <w:r w:rsidRPr="000C5639">
        <w:rPr>
          <w:rFonts w:ascii="GHEA Grapalat" w:hAnsi="GHEA Grapalat" w:cs="Sylfaen"/>
          <w:sz w:val="22"/>
          <w:szCs w:val="22"/>
          <w:lang w:val="hy-AM"/>
        </w:rPr>
        <w:t>ան,</w:t>
      </w:r>
      <w:r w:rsidRPr="0009262D">
        <w:rPr>
          <w:rFonts w:ascii="GHEA Grapalat" w:hAnsi="GHEA Grapalat" w:cs="Sylfaen"/>
          <w:sz w:val="22"/>
          <w:szCs w:val="22"/>
          <w:lang w:val="hy-AM"/>
        </w:rPr>
        <w:t xml:space="preserve"> </w:t>
      </w:r>
      <w:r w:rsidRPr="000C5639">
        <w:rPr>
          <w:rFonts w:ascii="GHEA Grapalat" w:hAnsi="GHEA Grapalat" w:cs="Sylfaen"/>
          <w:sz w:val="22"/>
          <w:szCs w:val="22"/>
          <w:lang w:val="hy-AM"/>
        </w:rPr>
        <w:t>ձ</w:t>
      </w:r>
      <w:r w:rsidRPr="0009262D">
        <w:rPr>
          <w:rFonts w:ascii="GHEA Grapalat" w:hAnsi="GHEA Grapalat" w:cs="Sylfaen"/>
          <w:sz w:val="22"/>
          <w:szCs w:val="22"/>
          <w:lang w:val="hy-AM"/>
        </w:rPr>
        <w:t>եռք բերած մասնագիտությամբ մասնագիտական աշխատանքային փորձ ձեռք բերելու համար գործազուրկներին աջակցության տրամադրմ</w:t>
      </w:r>
      <w:r w:rsidRPr="000C5639">
        <w:rPr>
          <w:rFonts w:ascii="GHEA Grapalat" w:hAnsi="GHEA Grapalat" w:cs="Sylfaen"/>
          <w:sz w:val="22"/>
          <w:szCs w:val="22"/>
          <w:lang w:val="hy-AM"/>
        </w:rPr>
        <w:t>ան</w:t>
      </w:r>
      <w:r w:rsidR="004B27A9" w:rsidRPr="000C5639">
        <w:rPr>
          <w:rFonts w:ascii="GHEA Grapalat" w:hAnsi="GHEA Grapalat" w:cs="Sylfaen"/>
          <w:sz w:val="22"/>
          <w:szCs w:val="22"/>
          <w:lang w:val="hy-AM"/>
        </w:rPr>
        <w:t xml:space="preserve"> և</w:t>
      </w:r>
      <w:r w:rsidR="0059640C" w:rsidRPr="000C5639">
        <w:rPr>
          <w:rFonts w:ascii="GHEA Grapalat" w:hAnsi="GHEA Grapalat" w:cs="Sylfaen"/>
          <w:sz w:val="22"/>
          <w:szCs w:val="22"/>
          <w:lang w:val="hy-AM"/>
        </w:rPr>
        <w:t xml:space="preserve"> աշխատաշուկայում անմրցունակ անձանց փոքր ձեռնարկատիրական գործունեության աջակցության տրամադրման</w:t>
      </w:r>
      <w:r w:rsidRPr="000C5639">
        <w:rPr>
          <w:rFonts w:ascii="GHEA Grapalat" w:hAnsi="GHEA Grapalat" w:cs="Sylfaen"/>
          <w:sz w:val="22"/>
          <w:szCs w:val="22"/>
          <w:lang w:val="hy-AM"/>
        </w:rPr>
        <w:t xml:space="preserve"> </w:t>
      </w:r>
      <w:r w:rsidRPr="00015606">
        <w:rPr>
          <w:rFonts w:ascii="GHEA Grapalat" w:hAnsi="GHEA Grapalat" w:cs="Times Armenian"/>
          <w:sz w:val="22"/>
          <w:szCs w:val="22"/>
          <w:lang w:val="hy-AM"/>
        </w:rPr>
        <w:t xml:space="preserve">նպատակով նախատեսված միջոցները </w:t>
      </w:r>
      <w:r w:rsidRPr="000C5639">
        <w:rPr>
          <w:rFonts w:ascii="GHEA Grapalat" w:hAnsi="GHEA Grapalat" w:cs="Times Armenian"/>
          <w:sz w:val="22"/>
          <w:szCs w:val="22"/>
          <w:lang w:val="hy-AM"/>
        </w:rPr>
        <w:t xml:space="preserve">պակաս </w:t>
      </w:r>
      <w:r w:rsidRPr="00015606">
        <w:rPr>
          <w:rFonts w:ascii="GHEA Grapalat" w:hAnsi="GHEA Grapalat" w:cs="Times Armenian"/>
          <w:sz w:val="22"/>
          <w:szCs w:val="22"/>
          <w:lang w:val="hy-AM"/>
        </w:rPr>
        <w:t>օգտագործելու հանգամանքով</w:t>
      </w:r>
      <w:r w:rsidRPr="000C5639">
        <w:rPr>
          <w:rFonts w:ascii="GHEA Grapalat" w:hAnsi="GHEA Grapalat" w:cs="Times Armenian"/>
          <w:sz w:val="22"/>
          <w:szCs w:val="22"/>
          <w:lang w:val="hy-AM"/>
        </w:rPr>
        <w:t>, որոնք կազմել են համապատասխանաբար 36.8</w:t>
      </w:r>
      <w:r w:rsidRPr="00015606">
        <w:rPr>
          <w:rFonts w:ascii="GHEA Grapalat" w:hAnsi="GHEA Grapalat" w:cs="Times Armenian"/>
          <w:sz w:val="22"/>
          <w:szCs w:val="22"/>
          <w:lang w:val="hy-AM"/>
        </w:rPr>
        <w:t xml:space="preserve"> մլն դրամ (</w:t>
      </w:r>
      <w:r w:rsidRPr="000C5639">
        <w:rPr>
          <w:rFonts w:ascii="GHEA Grapalat" w:hAnsi="GHEA Grapalat" w:cs="Times Armenian"/>
          <w:sz w:val="22"/>
          <w:szCs w:val="22"/>
          <w:lang w:val="hy-AM"/>
        </w:rPr>
        <w:t>57.1</w:t>
      </w:r>
      <w:r w:rsidRPr="00015606">
        <w:rPr>
          <w:rFonts w:ascii="GHEA Grapalat" w:hAnsi="GHEA Grapalat" w:cs="Sylfaen"/>
          <w:sz w:val="22"/>
          <w:szCs w:val="22"/>
          <w:lang w:val="hy-AM"/>
        </w:rPr>
        <w:t>%</w:t>
      </w:r>
      <w:r w:rsidRPr="00015606">
        <w:rPr>
          <w:rFonts w:ascii="GHEA Grapalat" w:hAnsi="GHEA Grapalat" w:cs="Times Armenian"/>
          <w:sz w:val="22"/>
          <w:szCs w:val="22"/>
          <w:lang w:val="hy-AM"/>
        </w:rPr>
        <w:t>)</w:t>
      </w:r>
      <w:r w:rsidRPr="000C5639">
        <w:rPr>
          <w:rFonts w:ascii="GHEA Grapalat" w:hAnsi="GHEA Grapalat" w:cs="Times Armenian"/>
          <w:sz w:val="22"/>
          <w:szCs w:val="22"/>
          <w:lang w:val="hy-AM"/>
        </w:rPr>
        <w:t>, 16.4</w:t>
      </w:r>
      <w:r w:rsidRPr="006565FF">
        <w:rPr>
          <w:rFonts w:ascii="GHEA Grapalat" w:hAnsi="GHEA Grapalat" w:cs="Times Armenian"/>
          <w:sz w:val="22"/>
          <w:szCs w:val="22"/>
          <w:lang w:val="hy-AM"/>
        </w:rPr>
        <w:t xml:space="preserve"> </w:t>
      </w:r>
      <w:r w:rsidRPr="00015606">
        <w:rPr>
          <w:rFonts w:ascii="GHEA Grapalat" w:hAnsi="GHEA Grapalat" w:cs="Times Armenian"/>
          <w:sz w:val="22"/>
          <w:szCs w:val="22"/>
          <w:lang w:val="hy-AM"/>
        </w:rPr>
        <w:t>մլն դրամ (</w:t>
      </w:r>
      <w:r w:rsidRPr="000C5639">
        <w:rPr>
          <w:rFonts w:ascii="GHEA Grapalat" w:hAnsi="GHEA Grapalat" w:cs="Times Armenian"/>
          <w:sz w:val="22"/>
          <w:szCs w:val="22"/>
          <w:lang w:val="hy-AM"/>
        </w:rPr>
        <w:t>45.7</w:t>
      </w:r>
      <w:r w:rsidRPr="00015606">
        <w:rPr>
          <w:rFonts w:ascii="GHEA Grapalat" w:hAnsi="GHEA Grapalat" w:cs="Sylfaen"/>
          <w:sz w:val="22"/>
          <w:szCs w:val="22"/>
          <w:lang w:val="hy-AM"/>
        </w:rPr>
        <w:t>%</w:t>
      </w:r>
      <w:r w:rsidRPr="00015606">
        <w:rPr>
          <w:rFonts w:ascii="GHEA Grapalat" w:hAnsi="GHEA Grapalat" w:cs="Times Armenian"/>
          <w:sz w:val="22"/>
          <w:szCs w:val="22"/>
          <w:lang w:val="hy-AM"/>
        </w:rPr>
        <w:t>)</w:t>
      </w:r>
      <w:r w:rsidRPr="000C5639">
        <w:rPr>
          <w:rFonts w:ascii="GHEA Grapalat" w:hAnsi="GHEA Grapalat" w:cs="Times Armenian"/>
          <w:sz w:val="22"/>
          <w:szCs w:val="22"/>
          <w:lang w:val="hy-AM"/>
        </w:rPr>
        <w:t xml:space="preserve">, 22.4 </w:t>
      </w:r>
      <w:r w:rsidRPr="00015606">
        <w:rPr>
          <w:rFonts w:ascii="GHEA Grapalat" w:hAnsi="GHEA Grapalat" w:cs="Times Armenian"/>
          <w:sz w:val="22"/>
          <w:szCs w:val="22"/>
          <w:lang w:val="hy-AM"/>
        </w:rPr>
        <w:t>մլն դրամ (</w:t>
      </w:r>
      <w:r w:rsidRPr="000C5639">
        <w:rPr>
          <w:rFonts w:ascii="GHEA Grapalat" w:hAnsi="GHEA Grapalat" w:cs="Times Armenian"/>
          <w:sz w:val="22"/>
          <w:szCs w:val="22"/>
          <w:lang w:val="hy-AM"/>
        </w:rPr>
        <w:t>56.4</w:t>
      </w:r>
      <w:r w:rsidRPr="00015606">
        <w:rPr>
          <w:rFonts w:ascii="GHEA Grapalat" w:hAnsi="GHEA Grapalat" w:cs="Sylfaen"/>
          <w:sz w:val="22"/>
          <w:szCs w:val="22"/>
          <w:lang w:val="hy-AM"/>
        </w:rPr>
        <w:t>%</w:t>
      </w:r>
      <w:r w:rsidRPr="00015606">
        <w:rPr>
          <w:rFonts w:ascii="GHEA Grapalat" w:hAnsi="GHEA Grapalat" w:cs="Times Armenian"/>
          <w:sz w:val="22"/>
          <w:szCs w:val="22"/>
          <w:lang w:val="hy-AM"/>
        </w:rPr>
        <w:t>)</w:t>
      </w:r>
      <w:r w:rsidR="000D6397" w:rsidRPr="000C5639">
        <w:rPr>
          <w:rFonts w:ascii="GHEA Grapalat" w:hAnsi="GHEA Grapalat" w:cs="Times Armenian"/>
          <w:sz w:val="22"/>
          <w:szCs w:val="22"/>
          <w:lang w:val="hy-AM"/>
        </w:rPr>
        <w:t xml:space="preserve"> </w:t>
      </w:r>
      <w:r w:rsidR="004B27A9" w:rsidRPr="000C5639">
        <w:rPr>
          <w:rFonts w:ascii="GHEA Grapalat" w:hAnsi="GHEA Grapalat" w:cs="Times Armenian"/>
          <w:sz w:val="22"/>
          <w:szCs w:val="22"/>
          <w:lang w:val="hy-AM"/>
        </w:rPr>
        <w:t xml:space="preserve">և </w:t>
      </w:r>
      <w:r w:rsidR="009329A8" w:rsidRPr="000C5639">
        <w:rPr>
          <w:rFonts w:ascii="GHEA Grapalat" w:hAnsi="GHEA Grapalat" w:cs="Times Armenian"/>
          <w:sz w:val="22"/>
          <w:szCs w:val="22"/>
          <w:lang w:val="hy-AM"/>
        </w:rPr>
        <w:t>1.8</w:t>
      </w:r>
      <w:r w:rsidR="004B27A9" w:rsidRPr="000C5639">
        <w:rPr>
          <w:rFonts w:ascii="Courier New" w:hAnsi="Courier New" w:cs="Courier New"/>
          <w:sz w:val="22"/>
          <w:szCs w:val="22"/>
          <w:lang w:val="hy-AM"/>
        </w:rPr>
        <w:t> </w:t>
      </w:r>
      <w:r w:rsidR="000D6397" w:rsidRPr="000C5639">
        <w:rPr>
          <w:rFonts w:ascii="GHEA Grapalat" w:hAnsi="GHEA Grapalat" w:cs="Times Armenian"/>
          <w:sz w:val="22"/>
          <w:szCs w:val="22"/>
          <w:lang w:val="hy-AM"/>
        </w:rPr>
        <w:t>մլն դրամ (</w:t>
      </w:r>
      <w:r w:rsidR="009329A8" w:rsidRPr="000C5639">
        <w:rPr>
          <w:rFonts w:ascii="GHEA Grapalat" w:hAnsi="GHEA Grapalat" w:cs="Times Armenian"/>
          <w:sz w:val="22"/>
          <w:szCs w:val="22"/>
          <w:lang w:val="hy-AM"/>
        </w:rPr>
        <w:t>12.3</w:t>
      </w:r>
      <w:r w:rsidR="000D6397" w:rsidRPr="000C5639">
        <w:rPr>
          <w:rFonts w:ascii="GHEA Grapalat" w:hAnsi="GHEA Grapalat" w:cs="Times Armenian"/>
          <w:sz w:val="22"/>
          <w:szCs w:val="22"/>
          <w:lang w:val="hy-AM"/>
        </w:rPr>
        <w:t>%)</w:t>
      </w:r>
      <w:r w:rsidR="008A0EB6" w:rsidRPr="000C5639">
        <w:rPr>
          <w:rFonts w:ascii="GHEA Grapalat" w:hAnsi="GHEA Grapalat" w:cs="Times Armenian"/>
          <w:sz w:val="22"/>
          <w:szCs w:val="22"/>
          <w:lang w:val="hy-AM"/>
        </w:rPr>
        <w:t>, ինչպես նաև</w:t>
      </w:r>
      <w:r w:rsidR="004B27A9" w:rsidRPr="000C5639">
        <w:rPr>
          <w:rFonts w:ascii="GHEA Grapalat" w:hAnsi="GHEA Grapalat" w:cs="Sylfaen"/>
          <w:sz w:val="22"/>
          <w:szCs w:val="22"/>
          <w:lang w:val="hy-AM"/>
        </w:rPr>
        <w:t xml:space="preserve"> վարձատրվող հասարակական աշխատանքների կազմակերպման միջոցով գործազուրկների ժամանակավոր զբաղվածության ապահովման</w:t>
      </w:r>
      <w:r w:rsidR="008A0EB6" w:rsidRPr="000C5639">
        <w:rPr>
          <w:rFonts w:ascii="GHEA Grapalat" w:hAnsi="GHEA Grapalat" w:cs="Sylfaen"/>
          <w:sz w:val="22"/>
          <w:szCs w:val="22"/>
          <w:lang w:val="hy-AM"/>
        </w:rPr>
        <w:t xml:space="preserve"> նպատակով նախատեսված 14.7 մլն դրամը չօգտագործելու հանգամանքով</w:t>
      </w:r>
      <w:r w:rsidRPr="00015606">
        <w:rPr>
          <w:rFonts w:ascii="GHEA Grapalat" w:hAnsi="GHEA Grapalat" w:cs="Times Armenian"/>
          <w:sz w:val="22"/>
          <w:szCs w:val="22"/>
          <w:lang w:val="hy-AM"/>
        </w:rPr>
        <w:t>:</w:t>
      </w:r>
      <w:r w:rsidRPr="000C5639">
        <w:rPr>
          <w:rFonts w:ascii="GHEA Grapalat" w:hAnsi="GHEA Grapalat" w:cs="Times Armenian"/>
          <w:sz w:val="22"/>
          <w:szCs w:val="22"/>
          <w:lang w:val="hy-AM"/>
        </w:rPr>
        <w:t xml:space="preserve"> </w:t>
      </w:r>
      <w:r w:rsidRPr="00015606">
        <w:rPr>
          <w:rFonts w:ascii="GHEA Grapalat" w:hAnsi="GHEA Grapalat" w:cs="Times Armenian"/>
          <w:sz w:val="22"/>
          <w:szCs w:val="22"/>
          <w:lang w:val="hy-AM"/>
        </w:rPr>
        <w:t>Գ</w:t>
      </w:r>
      <w:r w:rsidRPr="00015606">
        <w:rPr>
          <w:rFonts w:ascii="GHEA Grapalat" w:hAnsi="GHEA Grapalat" w:cs="Sylfaen"/>
          <w:sz w:val="22"/>
          <w:szCs w:val="22"/>
          <w:lang w:val="hy-AM"/>
        </w:rPr>
        <w:t>ործազրկության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ծախսերը </w:t>
      </w:r>
      <w:r w:rsidRPr="00015606">
        <w:rPr>
          <w:rFonts w:ascii="GHEA Grapalat" w:hAnsi="GHEA Grapalat" w:cs="Times Armenian"/>
          <w:sz w:val="22"/>
          <w:szCs w:val="22"/>
          <w:lang w:val="hy-AM"/>
        </w:rPr>
        <w:t>201</w:t>
      </w:r>
      <w:r w:rsidRPr="000C5639">
        <w:rPr>
          <w:rFonts w:ascii="GHEA Grapalat" w:hAnsi="GHEA Grapalat" w:cs="Times Armenian"/>
          <w:sz w:val="22"/>
          <w:szCs w:val="22"/>
          <w:lang w:val="hy-AM"/>
        </w:rPr>
        <w:t>6</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w:t>
      </w:r>
      <w:r w:rsidRPr="000C5639">
        <w:rPr>
          <w:rFonts w:ascii="GHEA Grapalat" w:hAnsi="GHEA Grapalat" w:cs="Sylfaen"/>
          <w:sz w:val="22"/>
          <w:szCs w:val="22"/>
          <w:lang w:val="hy-AM"/>
        </w:rPr>
        <w:t>ճ</w:t>
      </w:r>
      <w:r w:rsidRPr="00015606">
        <w:rPr>
          <w:rFonts w:ascii="GHEA Grapalat" w:hAnsi="GHEA Grapalat" w:cs="Sylfaen"/>
          <w:sz w:val="22"/>
          <w:szCs w:val="22"/>
          <w:lang w:val="hy-AM"/>
        </w:rPr>
        <w:t>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են </w:t>
      </w:r>
      <w:r w:rsidRPr="000C5639">
        <w:rPr>
          <w:rFonts w:ascii="GHEA Grapalat" w:hAnsi="GHEA Grapalat" w:cs="Sylfaen"/>
          <w:sz w:val="22"/>
          <w:szCs w:val="22"/>
          <w:lang w:val="hy-AM"/>
        </w:rPr>
        <w:t>16.5</w:t>
      </w:r>
      <w:r w:rsidRPr="00015606">
        <w:rPr>
          <w:rFonts w:ascii="GHEA Grapalat" w:hAnsi="GHEA Grapalat" w:cs="Times Armenian"/>
          <w:sz w:val="22"/>
          <w:szCs w:val="22"/>
          <w:lang w:val="hy-AM"/>
        </w:rPr>
        <w:t>%-</w:t>
      </w:r>
      <w:r w:rsidRPr="00015606">
        <w:rPr>
          <w:rFonts w:ascii="GHEA Grapalat" w:hAnsi="GHEA Grapalat" w:cs="Sylfaen"/>
          <w:sz w:val="22"/>
          <w:szCs w:val="22"/>
          <w:lang w:val="hy-AM"/>
        </w:rPr>
        <w:t xml:space="preserve">ով` հիմնականում պայմանավորված </w:t>
      </w:r>
      <w:r w:rsidRPr="000C5639">
        <w:rPr>
          <w:rFonts w:ascii="GHEA Grapalat" w:hAnsi="GHEA Grapalat" w:cs="Sylfaen"/>
          <w:sz w:val="22"/>
          <w:szCs w:val="22"/>
          <w:lang w:val="hy-AM"/>
        </w:rPr>
        <w:t>ա</w:t>
      </w:r>
      <w:r w:rsidRPr="0009262D">
        <w:rPr>
          <w:rFonts w:ascii="GHEA Grapalat" w:hAnsi="GHEA Grapalat" w:cs="Sylfaen"/>
          <w:sz w:val="22"/>
          <w:szCs w:val="22"/>
          <w:lang w:val="hy-AM"/>
        </w:rPr>
        <w:t xml:space="preserve">շխատաշուկայում անմրցունակ անձանց </w:t>
      </w:r>
      <w:r w:rsidRPr="000C5639">
        <w:rPr>
          <w:rFonts w:ascii="GHEA Grapalat" w:hAnsi="GHEA Grapalat" w:cs="Sylfaen"/>
          <w:sz w:val="22"/>
          <w:szCs w:val="22"/>
          <w:lang w:val="hy-AM"/>
        </w:rPr>
        <w:t>ա</w:t>
      </w:r>
      <w:r w:rsidRPr="0009262D">
        <w:rPr>
          <w:rFonts w:ascii="GHEA Grapalat" w:hAnsi="GHEA Grapalat" w:cs="Sylfaen"/>
          <w:sz w:val="22"/>
          <w:szCs w:val="22"/>
          <w:lang w:val="hy-AM"/>
        </w:rPr>
        <w:t xml:space="preserve">շխատանքի տեղավորման դեպքում գործատուին միանվագ փոխհատուցման </w:t>
      </w:r>
      <w:r w:rsidRPr="000C5639">
        <w:rPr>
          <w:rFonts w:ascii="GHEA Grapalat" w:hAnsi="GHEA Grapalat" w:cs="Sylfaen"/>
          <w:sz w:val="22"/>
          <w:szCs w:val="22"/>
          <w:lang w:val="hy-AM"/>
        </w:rPr>
        <w:t>ու գ</w:t>
      </w:r>
      <w:r>
        <w:rPr>
          <w:rFonts w:ascii="GHEA Grapalat" w:hAnsi="GHEA Grapalat" w:cs="Sylfaen"/>
          <w:sz w:val="22"/>
          <w:szCs w:val="22"/>
          <w:lang w:val="hy-AM"/>
        </w:rPr>
        <w:t>ործազուրկների և աշխատան</w:t>
      </w:r>
      <w:r w:rsidRPr="00015606">
        <w:rPr>
          <w:rFonts w:ascii="GHEA Grapalat" w:hAnsi="GHEA Grapalat" w:cs="Sylfaen"/>
          <w:sz w:val="22"/>
          <w:szCs w:val="22"/>
          <w:lang w:val="hy-AM"/>
        </w:rPr>
        <w:t>քից ազատման ռիսկ ունեցող` աշխատանք փնտրող անձանց</w:t>
      </w:r>
      <w:r w:rsidRPr="000C5639">
        <w:rPr>
          <w:rFonts w:ascii="GHEA Grapalat" w:hAnsi="GHEA Grapalat" w:cs="Sylfaen"/>
          <w:sz w:val="22"/>
          <w:szCs w:val="22"/>
          <w:lang w:val="hy-AM"/>
        </w:rPr>
        <w:t xml:space="preserve"> </w:t>
      </w:r>
      <w:r w:rsidRPr="00015606">
        <w:rPr>
          <w:rFonts w:ascii="GHEA Grapalat" w:hAnsi="GHEA Grapalat" w:cs="Sylfaen"/>
          <w:sz w:val="22"/>
          <w:szCs w:val="22"/>
          <w:lang w:val="hy-AM"/>
        </w:rPr>
        <w:t>կրթաթոշակի տրամադրմ</w:t>
      </w:r>
      <w:r w:rsidRPr="000C5639">
        <w:rPr>
          <w:rFonts w:ascii="GHEA Grapalat" w:hAnsi="GHEA Grapalat" w:cs="Sylfaen"/>
          <w:sz w:val="22"/>
          <w:szCs w:val="22"/>
          <w:lang w:val="hy-AM"/>
        </w:rPr>
        <w:t xml:space="preserve">ան </w:t>
      </w:r>
      <w:r>
        <w:rPr>
          <w:rFonts w:ascii="GHEA Grapalat" w:hAnsi="GHEA Grapalat" w:cs="Sylfaen"/>
          <w:sz w:val="22"/>
          <w:szCs w:val="22"/>
          <w:lang w:val="hy-AM"/>
        </w:rPr>
        <w:t xml:space="preserve">ծախսերի </w:t>
      </w:r>
      <w:r w:rsidR="00640703" w:rsidRPr="000C5639">
        <w:rPr>
          <w:rFonts w:ascii="GHEA Grapalat" w:hAnsi="GHEA Grapalat" w:cs="Sylfaen"/>
          <w:sz w:val="22"/>
          <w:szCs w:val="22"/>
          <w:lang w:val="hy-AM"/>
        </w:rPr>
        <w:t>աճով</w:t>
      </w:r>
      <w:r w:rsidRPr="00015606">
        <w:rPr>
          <w:rFonts w:ascii="GHEA Grapalat" w:hAnsi="GHEA Grapalat"/>
          <w:sz w:val="22"/>
          <w:szCs w:val="22"/>
          <w:lang w:val="hy-AM"/>
        </w:rPr>
        <w:t>:</w:t>
      </w:r>
    </w:p>
    <w:p w:rsidR="003234F4" w:rsidRPr="00015606" w:rsidRDefault="003234F4" w:rsidP="003234F4">
      <w:pPr>
        <w:spacing w:line="360" w:lineRule="auto"/>
        <w:ind w:firstLine="561"/>
        <w:jc w:val="both"/>
        <w:rPr>
          <w:rFonts w:ascii="GHEA Grapalat" w:hAnsi="GHEA Grapalat" w:cs="Times Armenian"/>
          <w:sz w:val="22"/>
          <w:szCs w:val="22"/>
          <w:lang w:val="hy-AM"/>
        </w:rPr>
      </w:pP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w:t>
      </w:r>
      <w:r w:rsidRPr="00015606">
        <w:rPr>
          <w:rFonts w:ascii="GHEA Grapalat" w:hAnsi="GHEA Grapalat"/>
          <w:i/>
          <w:sz w:val="22"/>
          <w:szCs w:val="22"/>
          <w:lang w:val="hy-AM"/>
        </w:rPr>
        <w:t>բնակարանային ապահովման</w:t>
      </w:r>
      <w:r w:rsidRPr="00015606">
        <w:rPr>
          <w:rFonts w:ascii="GHEA Grapalat" w:hAnsi="GHEA Grapalat"/>
          <w:sz w:val="22"/>
          <w:szCs w:val="22"/>
          <w:lang w:val="hy-AM"/>
        </w:rPr>
        <w:t xml:space="preserve"> </w:t>
      </w:r>
      <w:r w:rsidR="00A8762E">
        <w:rPr>
          <w:rFonts w:ascii="GHEA Grapalat" w:hAnsi="GHEA Grapalat" w:cs="Sylfaen"/>
          <w:sz w:val="22"/>
          <w:szCs w:val="22"/>
          <w:lang w:val="hy-AM"/>
        </w:rPr>
        <w:t>խմբ</w:t>
      </w:r>
      <w:r w:rsidR="00A8762E" w:rsidRPr="000C5639">
        <w:rPr>
          <w:rFonts w:ascii="GHEA Grapalat" w:hAnsi="GHEA Grapalat" w:cs="Sylfaen"/>
          <w:sz w:val="22"/>
          <w:szCs w:val="22"/>
          <w:lang w:val="hy-AM"/>
        </w:rPr>
        <w:t>ում զոհված (մահացած) և առաջին, երկրորդ և երրորդ կարգի հաշմանդամ զինծառայողների</w:t>
      </w:r>
      <w:r w:rsidR="00AF5951" w:rsidRPr="000C5639">
        <w:rPr>
          <w:rFonts w:ascii="GHEA Grapalat" w:hAnsi="GHEA Grapalat" w:cs="Sylfaen"/>
          <w:sz w:val="22"/>
          <w:szCs w:val="22"/>
          <w:lang w:val="hy-AM"/>
        </w:rPr>
        <w:t xml:space="preserve"> </w:t>
      </w:r>
      <w:r w:rsidR="00A8762E" w:rsidRPr="000C5639">
        <w:rPr>
          <w:rFonts w:ascii="GHEA Grapalat" w:hAnsi="GHEA Grapalat" w:cs="Sylfaen"/>
          <w:sz w:val="22"/>
          <w:szCs w:val="22"/>
          <w:lang w:val="hy-AM"/>
        </w:rPr>
        <w:t xml:space="preserve">անօթևան ընտանիքներին բնակարանով ապահովում և բնակարանային պայմանների բարելավման նպատակով նախատեսված 125 մլն դրամ </w:t>
      </w:r>
      <w:r w:rsidRPr="000C5639">
        <w:rPr>
          <w:rFonts w:ascii="GHEA Grapalat" w:hAnsi="GHEA Grapalat" w:cs="Times Armenian"/>
          <w:sz w:val="22"/>
          <w:szCs w:val="22"/>
          <w:lang w:val="hy-AM"/>
        </w:rPr>
        <w:t>մ</w:t>
      </w:r>
      <w:r w:rsidRPr="00015606">
        <w:rPr>
          <w:rFonts w:ascii="GHEA Grapalat" w:hAnsi="GHEA Grapalat" w:cs="Times Armenian"/>
          <w:sz w:val="22"/>
          <w:szCs w:val="22"/>
          <w:lang w:val="hy-AM"/>
        </w:rPr>
        <w:t>իջոցներ</w:t>
      </w:r>
      <w:r w:rsidR="00A8762E" w:rsidRPr="000C5639">
        <w:rPr>
          <w:rFonts w:ascii="GHEA Grapalat" w:hAnsi="GHEA Grapalat" w:cs="Times Armenian"/>
          <w:sz w:val="22"/>
          <w:szCs w:val="22"/>
          <w:lang w:val="hy-AM"/>
        </w:rPr>
        <w:t>ը</w:t>
      </w:r>
      <w:r w:rsidRPr="000C5639">
        <w:rPr>
          <w:rFonts w:ascii="GHEA Grapalat" w:hAnsi="GHEA Grapalat" w:cs="Times Armenian"/>
          <w:sz w:val="22"/>
          <w:szCs w:val="22"/>
          <w:lang w:val="hy-AM"/>
        </w:rPr>
        <w:t xml:space="preserve"> չեն </w:t>
      </w:r>
      <w:r w:rsidR="00A8762E" w:rsidRPr="000C5639">
        <w:rPr>
          <w:rFonts w:ascii="GHEA Grapalat" w:hAnsi="GHEA Grapalat" w:cs="Times Armenian"/>
          <w:sz w:val="22"/>
          <w:szCs w:val="22"/>
          <w:lang w:val="hy-AM"/>
        </w:rPr>
        <w:t>օգտագործ</w:t>
      </w:r>
      <w:r w:rsidRPr="000C5639">
        <w:rPr>
          <w:rFonts w:ascii="GHEA Grapalat" w:hAnsi="GHEA Grapalat" w:cs="Times Armenian"/>
          <w:sz w:val="22"/>
          <w:szCs w:val="22"/>
          <w:lang w:val="hy-AM"/>
        </w:rPr>
        <w:t>վել</w:t>
      </w:r>
      <w:r w:rsidRPr="00015606">
        <w:rPr>
          <w:rFonts w:ascii="GHEA Grapalat" w:hAnsi="GHEA Grapalat" w:cs="Times Armenian"/>
          <w:sz w:val="22"/>
          <w:szCs w:val="22"/>
          <w:lang w:val="hy-AM"/>
        </w:rPr>
        <w:t>:</w:t>
      </w:r>
    </w:p>
    <w:p w:rsidR="003234F4" w:rsidRPr="00015606" w:rsidRDefault="003234F4" w:rsidP="003234F4">
      <w:pPr>
        <w:spacing w:line="360" w:lineRule="auto"/>
        <w:ind w:firstLine="561"/>
        <w:jc w:val="both"/>
        <w:rPr>
          <w:rFonts w:ascii="GHEA Grapalat" w:hAnsi="GHEA Grapalat"/>
          <w:sz w:val="22"/>
          <w:szCs w:val="22"/>
          <w:lang w:val="hy-AM"/>
        </w:rPr>
      </w:pPr>
      <w:r w:rsidRPr="00015606">
        <w:rPr>
          <w:rFonts w:ascii="GHEA Grapalat" w:hAnsi="GHEA Grapalat" w:cs="Sylfaen"/>
          <w:i/>
          <w:sz w:val="22"/>
          <w:szCs w:val="22"/>
          <w:lang w:val="hy-AM"/>
        </w:rPr>
        <w:t>Այլ</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դասերին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չպատկանող սոցիալական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հատուկ</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արտոնությունների</w:t>
      </w:r>
      <w:r w:rsidR="009329A8" w:rsidRPr="000C5639">
        <w:rPr>
          <w:rFonts w:ascii="GHEA Grapalat" w:hAnsi="GHEA Grapalat" w:cs="Sylfaen"/>
          <w:i/>
          <w:sz w:val="22"/>
          <w:szCs w:val="22"/>
          <w:lang w:val="hy-AM"/>
        </w:rPr>
        <w:t xml:space="preserve"> </w:t>
      </w:r>
      <w:r w:rsidR="009329A8" w:rsidRPr="000C5639">
        <w:rPr>
          <w:rFonts w:ascii="GHEA Grapalat" w:hAnsi="GHEA Grapalat" w:cs="Sylfaen"/>
          <w:sz w:val="22"/>
          <w:szCs w:val="22"/>
          <w:lang w:val="hy-AM"/>
        </w:rPr>
        <w:t>խմբին</w:t>
      </w:r>
      <w:r w:rsidRPr="00015606">
        <w:rPr>
          <w:rFonts w:ascii="GHEA Grapalat" w:hAnsi="GHEA Grapalat" w:cs="Sylfaen"/>
          <w:i/>
          <w:sz w:val="22"/>
          <w:szCs w:val="22"/>
          <w:lang w:val="hy-AM"/>
        </w:rPr>
        <w:t xml:space="preserve"> </w:t>
      </w:r>
      <w:r w:rsidRPr="00015606">
        <w:rPr>
          <w:rFonts w:ascii="GHEA Grapalat" w:hAnsi="GHEA Grapalat" w:cs="Sylfaen"/>
          <w:sz w:val="22"/>
          <w:szCs w:val="22"/>
          <w:lang w:val="hy-AM"/>
        </w:rPr>
        <w:t>առաջին եռամսյակում</w:t>
      </w:r>
      <w:r w:rsidRPr="00015606">
        <w:rPr>
          <w:rFonts w:ascii="GHEA Grapalat" w:hAnsi="GHEA Grapalat" w:cs="Times Armenian"/>
          <w:i/>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C5639">
        <w:rPr>
          <w:rFonts w:ascii="GHEA Grapalat" w:hAnsi="GHEA Grapalat" w:cs="Sylfaen"/>
          <w:sz w:val="22"/>
          <w:szCs w:val="22"/>
          <w:lang w:val="hy-AM"/>
        </w:rPr>
        <w:t xml:space="preserve"> շուրջ</w:t>
      </w:r>
      <w:r w:rsidRPr="00015606">
        <w:rPr>
          <w:rFonts w:ascii="GHEA Grapalat" w:hAnsi="GHEA Grapalat" w:cs="Times Armenian"/>
          <w:sz w:val="22"/>
          <w:szCs w:val="22"/>
          <w:lang w:val="hy-AM"/>
        </w:rPr>
        <w:t xml:space="preserve"> 3.</w:t>
      </w:r>
      <w:r w:rsidRPr="000C5639">
        <w:rPr>
          <w:rFonts w:ascii="GHEA Grapalat" w:hAnsi="GHEA Grapalat" w:cs="Times Armenian"/>
          <w:sz w:val="22"/>
          <w:szCs w:val="22"/>
          <w:lang w:val="hy-AM"/>
        </w:rPr>
        <w:t>4</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9</w:t>
      </w:r>
      <w:r w:rsidRPr="000C5639">
        <w:rPr>
          <w:rFonts w:ascii="GHEA Grapalat" w:hAnsi="GHEA Grapalat" w:cs="Times Armenian"/>
          <w:sz w:val="22"/>
          <w:szCs w:val="22"/>
          <w:lang w:val="hy-AM"/>
        </w:rPr>
        <w:t>7</w:t>
      </w:r>
      <w:r w:rsidRPr="00015606">
        <w:rPr>
          <w:rFonts w:ascii="GHEA Grapalat" w:hAnsi="GHEA Grapalat" w:cs="Times Armenian"/>
          <w:sz w:val="22"/>
          <w:szCs w:val="22"/>
          <w:lang w:val="hy-AM"/>
        </w:rPr>
        <w:t>.</w:t>
      </w:r>
      <w:r w:rsidRPr="000C5639">
        <w:rPr>
          <w:rFonts w:ascii="GHEA Grapalat" w:hAnsi="GHEA Grapalat" w:cs="Times Armenian"/>
          <w:sz w:val="22"/>
          <w:szCs w:val="22"/>
          <w:lang w:val="hy-AM"/>
        </w:rPr>
        <w:t>4</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կատարողական</w:t>
      </w:r>
      <w:r w:rsidRPr="00015606">
        <w:rPr>
          <w:rFonts w:ascii="GHEA Grapalat" w:hAnsi="GHEA Grapalat" w:cs="Times Armenian"/>
          <w:sz w:val="22"/>
          <w:szCs w:val="22"/>
          <w:lang w:val="hy-AM"/>
        </w:rPr>
        <w:t xml:space="preserve">: Խմբի ծախսերի գերակշիռ մասը` </w:t>
      </w:r>
      <w:r w:rsidRPr="000C5639">
        <w:rPr>
          <w:rFonts w:ascii="GHEA Grapalat" w:hAnsi="GHEA Grapalat" w:cs="Times Armenian"/>
          <w:sz w:val="22"/>
          <w:szCs w:val="22"/>
          <w:lang w:val="hy-AM"/>
        </w:rPr>
        <w:t xml:space="preserve">շուրջ </w:t>
      </w:r>
      <w:r w:rsidRPr="00015606">
        <w:rPr>
          <w:rFonts w:ascii="GHEA Grapalat" w:hAnsi="GHEA Grapalat" w:cs="Times Armenian"/>
          <w:sz w:val="22"/>
          <w:szCs w:val="22"/>
          <w:lang w:val="hy-AM"/>
        </w:rPr>
        <w:t>2.</w:t>
      </w:r>
      <w:r w:rsidRPr="000C5639">
        <w:rPr>
          <w:rFonts w:ascii="GHEA Grapalat" w:hAnsi="GHEA Grapalat" w:cs="Times Armenian"/>
          <w:sz w:val="22"/>
          <w:szCs w:val="22"/>
          <w:lang w:val="hy-AM"/>
        </w:rPr>
        <w:t>9</w:t>
      </w:r>
      <w:r w:rsidRPr="00015606">
        <w:rPr>
          <w:rFonts w:ascii="GHEA Grapalat" w:hAnsi="GHEA Grapalat" w:cs="Times Armenian"/>
          <w:sz w:val="22"/>
          <w:szCs w:val="22"/>
          <w:lang w:val="hy-AM"/>
        </w:rPr>
        <w:t xml:space="preserve"> մլրդ դրամը</w:t>
      </w:r>
      <w:r w:rsidRPr="000C5639">
        <w:rPr>
          <w:rFonts w:ascii="GHEA Grapalat" w:hAnsi="GHEA Grapalat" w:cs="Times Armenian"/>
          <w:sz w:val="22"/>
          <w:szCs w:val="22"/>
          <w:lang w:val="hy-AM"/>
        </w:rPr>
        <w:t>,</w:t>
      </w:r>
      <w:r w:rsidRPr="00015606">
        <w:rPr>
          <w:rFonts w:ascii="GHEA Grapalat" w:hAnsi="GHEA Grapalat" w:cs="Times Armenian"/>
          <w:sz w:val="22"/>
          <w:szCs w:val="22"/>
          <w:lang w:val="hy-AM"/>
        </w:rPr>
        <w:t xml:space="preserve"> բաժին է ընկել ՀՄՊ մասնակիցներին, ՀՄՊ և այլ պետություններում մարտական գործողությունների ընթացքում զոհված զինծառայողների ընտանիքներին տրվող և 25.11.1998թ. ՀՕ</w:t>
      </w:r>
      <w:r w:rsidRPr="00015606">
        <w:rPr>
          <w:rFonts w:ascii="GHEA Grapalat" w:hAnsi="GHEA Grapalat" w:cs="Times Armenian"/>
          <w:sz w:val="22"/>
          <w:szCs w:val="22"/>
          <w:lang w:val="hy-AM"/>
        </w:rPr>
        <w:noBreakHyphen/>
        <w:t>258 օրենքի 34.1 հոդվածով սահմանված դրամական օգնության ծախսերին</w:t>
      </w:r>
      <w:r w:rsidRPr="00015606">
        <w:rPr>
          <w:rFonts w:ascii="GHEA Grapalat" w:hAnsi="GHEA Grapalat" w:cs="Sylfaen"/>
          <w:sz w:val="22"/>
          <w:szCs w:val="22"/>
          <w:lang w:val="hy-AM"/>
        </w:rPr>
        <w:t>, որոնք</w:t>
      </w:r>
      <w:r w:rsidRPr="000C5639">
        <w:rPr>
          <w:rFonts w:ascii="GHEA Grapalat" w:hAnsi="GHEA Grapalat" w:cs="Sylfaen"/>
          <w:sz w:val="22"/>
          <w:szCs w:val="22"/>
          <w:lang w:val="hy-AM"/>
        </w:rPr>
        <w:t xml:space="preserve"> կատարվել են 97.5%-ով և</w:t>
      </w:r>
      <w:r w:rsidRPr="00015606">
        <w:rPr>
          <w:rFonts w:ascii="GHEA Grapalat" w:hAnsi="GHEA Grapalat" w:cs="Sylfaen"/>
          <w:sz w:val="22"/>
          <w:szCs w:val="22"/>
          <w:lang w:val="hy-AM"/>
        </w:rPr>
        <w:t xml:space="preserve"> նախորդ տարվա </w:t>
      </w:r>
      <w:r w:rsidRPr="000C5639">
        <w:rPr>
          <w:rFonts w:ascii="GHEA Grapalat" w:hAnsi="GHEA Grapalat" w:cs="Sylfaen"/>
          <w:sz w:val="22"/>
          <w:szCs w:val="22"/>
          <w:lang w:val="hy-AM"/>
        </w:rPr>
        <w:t xml:space="preserve">նույն ժամանակահատվածի </w:t>
      </w:r>
      <w:r w:rsidRPr="00015606">
        <w:rPr>
          <w:rFonts w:ascii="GHEA Grapalat" w:hAnsi="GHEA Grapalat" w:cs="Sylfaen"/>
          <w:sz w:val="22"/>
          <w:szCs w:val="22"/>
          <w:lang w:val="hy-AM"/>
        </w:rPr>
        <w:t xml:space="preserve">համեմատ </w:t>
      </w:r>
      <w:r w:rsidRPr="000C5639">
        <w:rPr>
          <w:rFonts w:ascii="GHEA Grapalat" w:hAnsi="GHEA Grapalat" w:cs="Sylfaen"/>
          <w:sz w:val="22"/>
          <w:szCs w:val="22"/>
          <w:lang w:val="hy-AM"/>
        </w:rPr>
        <w:t>գրեթե չ</w:t>
      </w:r>
      <w:r w:rsidRPr="00015606">
        <w:rPr>
          <w:rFonts w:ascii="GHEA Grapalat" w:hAnsi="GHEA Grapalat" w:cs="Sylfaen"/>
          <w:sz w:val="22"/>
          <w:szCs w:val="22"/>
          <w:lang w:val="hy-AM"/>
        </w:rPr>
        <w:t>են</w:t>
      </w:r>
      <w:r w:rsidRPr="000C5639">
        <w:rPr>
          <w:rFonts w:ascii="GHEA Grapalat" w:hAnsi="GHEA Grapalat" w:cs="Sylfaen"/>
          <w:sz w:val="22"/>
          <w:szCs w:val="22"/>
          <w:lang w:val="hy-AM"/>
        </w:rPr>
        <w:t xml:space="preserve"> փոփոխվել</w:t>
      </w:r>
      <w:r w:rsidRPr="00015606">
        <w:rPr>
          <w:rFonts w:ascii="GHEA Grapalat" w:hAnsi="GHEA Grapalat" w:cs="Times Armenian"/>
          <w:sz w:val="22"/>
          <w:szCs w:val="22"/>
          <w:lang w:val="hy-AM"/>
        </w:rPr>
        <w:t>:</w:t>
      </w:r>
      <w:r w:rsidR="00135268" w:rsidRPr="000C5639">
        <w:rPr>
          <w:rFonts w:ascii="GHEA Grapalat" w:hAnsi="GHEA Grapalat" w:cs="Times Armenian"/>
          <w:sz w:val="22"/>
          <w:szCs w:val="22"/>
          <w:lang w:val="hy-AM"/>
        </w:rPr>
        <w:t xml:space="preserve"> 371 մլն դրամ են կազմել «ՎՏԲ-Հայաստան» ՓԲԸ-ում ավանդատու հանդիսացող քաղաքացիների՝ նախկին ԽՍՀՄ Խնայբանկի ՀԽՍՀ հանրապետական բանկում մինչև 1993 թվականի հունիսի 10-ը ներդրված դրամական ավանդների</w:t>
      </w:r>
      <w:r w:rsidR="00AF5951" w:rsidRPr="000C5639">
        <w:rPr>
          <w:rFonts w:ascii="GHEA Grapalat" w:hAnsi="GHEA Grapalat" w:cs="Times Armenian"/>
          <w:sz w:val="22"/>
          <w:szCs w:val="22"/>
          <w:lang w:val="hy-AM"/>
        </w:rPr>
        <w:t xml:space="preserve"> </w:t>
      </w:r>
      <w:r w:rsidR="00135268" w:rsidRPr="000C5639">
        <w:rPr>
          <w:rFonts w:ascii="GHEA Grapalat" w:hAnsi="GHEA Grapalat" w:cs="Times Armenian"/>
          <w:sz w:val="22"/>
          <w:szCs w:val="22"/>
          <w:lang w:val="hy-AM"/>
        </w:rPr>
        <w:t xml:space="preserve">դիմաց փոխհատուցման ծախսերը, որոնք կատարվել են </w:t>
      </w:r>
      <w:r w:rsidR="0065484F" w:rsidRPr="000C5639">
        <w:rPr>
          <w:rFonts w:ascii="GHEA Grapalat" w:hAnsi="GHEA Grapalat" w:cs="Times Armenian"/>
          <w:sz w:val="22"/>
          <w:szCs w:val="22"/>
          <w:lang w:val="hy-AM"/>
        </w:rPr>
        <w:t>99.9%-ով:</w:t>
      </w:r>
      <w:r w:rsidRPr="00015606">
        <w:rPr>
          <w:rFonts w:ascii="GHEA Grapalat" w:hAnsi="GHEA Grapalat" w:cs="Times Armenian"/>
          <w:sz w:val="22"/>
          <w:szCs w:val="22"/>
          <w:lang w:val="hy-AM"/>
        </w:rPr>
        <w:t xml:space="preserve"> 201</w:t>
      </w:r>
      <w:r w:rsidRPr="000C5639">
        <w:rPr>
          <w:rFonts w:ascii="GHEA Grapalat" w:hAnsi="GHEA Grapalat" w:cs="Times Armenian"/>
          <w:sz w:val="22"/>
          <w:szCs w:val="22"/>
          <w:lang w:val="hy-AM"/>
        </w:rPr>
        <w:t>6</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00A35B65" w:rsidRPr="000C5639">
        <w:rPr>
          <w:rFonts w:ascii="GHEA Grapalat" w:hAnsi="GHEA Grapalat" w:cs="Times Armenian"/>
          <w:sz w:val="22"/>
          <w:szCs w:val="22"/>
          <w:lang w:val="hy-AM"/>
        </w:rPr>
        <w:t>ա</w:t>
      </w:r>
      <w:r w:rsidR="00A35B65" w:rsidRPr="00A35B65">
        <w:rPr>
          <w:rFonts w:ascii="GHEA Grapalat" w:hAnsi="GHEA Grapalat" w:cs="Sylfaen"/>
          <w:sz w:val="22"/>
          <w:szCs w:val="22"/>
          <w:lang w:val="hy-AM"/>
        </w:rPr>
        <w:t>յլ</w:t>
      </w:r>
      <w:r w:rsidR="00A35B65" w:rsidRPr="00A35B65">
        <w:rPr>
          <w:rFonts w:ascii="GHEA Grapalat" w:hAnsi="GHEA Grapalat" w:cs="Times Armenian"/>
          <w:sz w:val="22"/>
          <w:szCs w:val="22"/>
          <w:lang w:val="hy-AM"/>
        </w:rPr>
        <w:t xml:space="preserve"> </w:t>
      </w:r>
      <w:r w:rsidR="00A35B65" w:rsidRPr="00A35B65">
        <w:rPr>
          <w:rFonts w:ascii="GHEA Grapalat" w:hAnsi="GHEA Grapalat" w:cs="Sylfaen"/>
          <w:sz w:val="22"/>
          <w:szCs w:val="22"/>
          <w:lang w:val="hy-AM"/>
        </w:rPr>
        <w:t>դասերին</w:t>
      </w:r>
      <w:r w:rsidR="00A35B65" w:rsidRPr="00A35B65">
        <w:rPr>
          <w:rFonts w:ascii="GHEA Grapalat" w:hAnsi="GHEA Grapalat" w:cs="Times Armenian"/>
          <w:sz w:val="22"/>
          <w:szCs w:val="22"/>
          <w:lang w:val="hy-AM"/>
        </w:rPr>
        <w:t xml:space="preserve"> </w:t>
      </w:r>
      <w:r w:rsidR="00A35B65" w:rsidRPr="00A35B65">
        <w:rPr>
          <w:rFonts w:ascii="GHEA Grapalat" w:hAnsi="GHEA Grapalat" w:cs="Sylfaen"/>
          <w:sz w:val="22"/>
          <w:szCs w:val="22"/>
          <w:lang w:val="hy-AM"/>
        </w:rPr>
        <w:t>չպատկանող սոցիալական</w:t>
      </w:r>
      <w:r w:rsidR="00A35B65" w:rsidRPr="00A35B65">
        <w:rPr>
          <w:rFonts w:ascii="GHEA Grapalat" w:hAnsi="GHEA Grapalat" w:cs="Times Armenian"/>
          <w:sz w:val="22"/>
          <w:szCs w:val="22"/>
          <w:lang w:val="hy-AM"/>
        </w:rPr>
        <w:t xml:space="preserve"> </w:t>
      </w:r>
      <w:r w:rsidR="00A35B65" w:rsidRPr="00A35B65">
        <w:rPr>
          <w:rFonts w:ascii="GHEA Grapalat" w:hAnsi="GHEA Grapalat" w:cs="Sylfaen"/>
          <w:sz w:val="22"/>
          <w:szCs w:val="22"/>
          <w:lang w:val="hy-AM"/>
        </w:rPr>
        <w:t>հատուկ</w:t>
      </w:r>
      <w:r w:rsidR="00A35B65" w:rsidRPr="00A35B65">
        <w:rPr>
          <w:rFonts w:ascii="GHEA Grapalat" w:hAnsi="GHEA Grapalat" w:cs="Times Armenian"/>
          <w:sz w:val="22"/>
          <w:szCs w:val="22"/>
          <w:lang w:val="hy-AM"/>
        </w:rPr>
        <w:t xml:space="preserve"> </w:t>
      </w:r>
      <w:r w:rsidR="00A35B65" w:rsidRPr="00A35B65">
        <w:rPr>
          <w:rFonts w:ascii="GHEA Grapalat" w:hAnsi="GHEA Grapalat" w:cs="Sylfaen"/>
          <w:sz w:val="22"/>
          <w:szCs w:val="22"/>
          <w:lang w:val="hy-AM"/>
        </w:rPr>
        <w:t>արտոնություններին</w:t>
      </w:r>
      <w:r w:rsidRPr="00A35B65">
        <w:rPr>
          <w:rFonts w:ascii="GHEA Grapalat" w:hAnsi="GHEA Grapalat" w:cs="Times Armenian"/>
          <w:sz w:val="22"/>
          <w:szCs w:val="22"/>
          <w:lang w:val="hy-AM"/>
        </w:rPr>
        <w:t xml:space="preserve"> </w:t>
      </w:r>
      <w:r w:rsidRPr="00A35B65">
        <w:rPr>
          <w:rFonts w:ascii="GHEA Grapalat" w:hAnsi="GHEA Grapalat" w:cs="Sylfaen"/>
          <w:sz w:val="22"/>
          <w:szCs w:val="22"/>
          <w:lang w:val="hy-AM"/>
        </w:rPr>
        <w:t>խմբի</w:t>
      </w:r>
      <w:r w:rsidRPr="00A35B65">
        <w:rPr>
          <w:rFonts w:ascii="GHEA Grapalat" w:hAnsi="GHEA Grapalat" w:cs="Times Armenian"/>
          <w:sz w:val="22"/>
          <w:szCs w:val="22"/>
          <w:lang w:val="hy-AM"/>
        </w:rPr>
        <w:t xml:space="preserve"> </w:t>
      </w:r>
      <w:r w:rsidRPr="00A35B65">
        <w:rPr>
          <w:rFonts w:ascii="GHEA Grapalat" w:hAnsi="GHEA Grapalat" w:cs="Sylfaen"/>
          <w:sz w:val="22"/>
          <w:szCs w:val="22"/>
          <w:lang w:val="hy-AM"/>
        </w:rPr>
        <w:t>ծախ</w:t>
      </w:r>
      <w:r w:rsidRPr="00015606">
        <w:rPr>
          <w:rFonts w:ascii="GHEA Grapalat" w:hAnsi="GHEA Grapalat" w:cs="Sylfaen"/>
          <w:sz w:val="22"/>
          <w:szCs w:val="22"/>
          <w:lang w:val="hy-AM"/>
        </w:rPr>
        <w:t>սեր</w:t>
      </w:r>
      <w:r w:rsidRPr="000C5639">
        <w:rPr>
          <w:rFonts w:ascii="GHEA Grapalat" w:hAnsi="GHEA Grapalat" w:cs="Sylfaen"/>
          <w:sz w:val="22"/>
          <w:szCs w:val="22"/>
          <w:lang w:val="hy-AM"/>
        </w:rPr>
        <w:t xml:space="preserve">ը </w:t>
      </w:r>
      <w:r w:rsidRPr="00015606">
        <w:rPr>
          <w:rFonts w:ascii="GHEA Grapalat" w:hAnsi="GHEA Grapalat" w:cs="Sylfaen"/>
          <w:sz w:val="22"/>
          <w:szCs w:val="22"/>
          <w:lang w:val="hy-AM"/>
        </w:rPr>
        <w:t>ն</w:t>
      </w:r>
      <w:r w:rsidRPr="000C5639">
        <w:rPr>
          <w:rFonts w:ascii="GHEA Grapalat" w:hAnsi="GHEA Grapalat" w:cs="Sylfaen"/>
          <w:sz w:val="22"/>
          <w:szCs w:val="22"/>
          <w:lang w:val="hy-AM"/>
        </w:rPr>
        <w:t>վազ</w:t>
      </w:r>
      <w:r w:rsidRPr="00015606">
        <w:rPr>
          <w:rFonts w:ascii="GHEA Grapalat" w:hAnsi="GHEA Grapalat" w:cs="Sylfaen"/>
          <w:sz w:val="22"/>
          <w:szCs w:val="22"/>
          <w:lang w:val="hy-AM"/>
        </w:rPr>
        <w:t xml:space="preserve">ել են </w:t>
      </w:r>
      <w:r w:rsidRPr="000C5639">
        <w:rPr>
          <w:rFonts w:ascii="GHEA Grapalat" w:hAnsi="GHEA Grapalat" w:cs="Sylfaen"/>
          <w:sz w:val="22"/>
          <w:szCs w:val="22"/>
          <w:lang w:val="hy-AM"/>
        </w:rPr>
        <w:t>1.5</w:t>
      </w:r>
      <w:r w:rsidRPr="00015606">
        <w:rPr>
          <w:rFonts w:ascii="GHEA Grapalat" w:hAnsi="GHEA Grapalat" w:cs="Times Armenian"/>
          <w:sz w:val="22"/>
          <w:szCs w:val="22"/>
          <w:lang w:val="hy-AM"/>
        </w:rPr>
        <w:t>%-ով</w:t>
      </w:r>
      <w:r w:rsidR="00D47073" w:rsidRPr="000C5639">
        <w:rPr>
          <w:rFonts w:ascii="GHEA Grapalat" w:hAnsi="GHEA Grapalat" w:cs="Times Armenian"/>
          <w:sz w:val="22"/>
          <w:szCs w:val="22"/>
          <w:lang w:val="hy-AM"/>
        </w:rPr>
        <w:t xml:space="preserve">՝ հիմնականում պայմանավորված վետերանների պատվովճարների </w:t>
      </w:r>
      <w:r w:rsidR="000A1873" w:rsidRPr="000C5639">
        <w:rPr>
          <w:rFonts w:ascii="GHEA Grapalat" w:hAnsi="GHEA Grapalat" w:cs="Times Armenian"/>
          <w:sz w:val="22"/>
          <w:szCs w:val="22"/>
          <w:lang w:val="hy-AM"/>
        </w:rPr>
        <w:t>գծով ծախսերի նվազմամբ</w:t>
      </w:r>
      <w:r w:rsidRPr="000C5639">
        <w:rPr>
          <w:rFonts w:ascii="GHEA Grapalat" w:hAnsi="GHEA Grapalat" w:cs="Times Armenian"/>
          <w:sz w:val="22"/>
          <w:szCs w:val="22"/>
          <w:lang w:val="hy-AM"/>
        </w:rPr>
        <w:t>:</w:t>
      </w:r>
    </w:p>
    <w:p w:rsidR="003234F4" w:rsidRPr="000C5639" w:rsidRDefault="003234F4" w:rsidP="003234F4">
      <w:pPr>
        <w:spacing w:line="360" w:lineRule="auto"/>
        <w:ind w:firstLine="561"/>
        <w:jc w:val="both"/>
        <w:rPr>
          <w:rFonts w:ascii="GHEA Grapalat" w:hAnsi="GHEA Grapalat" w:cs="Sylfaen"/>
          <w:sz w:val="22"/>
          <w:szCs w:val="22"/>
          <w:lang w:val="hy-AM"/>
        </w:rPr>
      </w:pPr>
      <w:r w:rsidRPr="00015606">
        <w:rPr>
          <w:rFonts w:ascii="GHEA Grapalat" w:hAnsi="GHEA Grapalat" w:cs="Sylfaen"/>
          <w:i/>
          <w:sz w:val="22"/>
          <w:szCs w:val="22"/>
          <w:lang w:val="hy-AM"/>
        </w:rPr>
        <w:t>Այլ</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դասերին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չպատկանող</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սոցիալական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պաշտպանության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ՀՀ</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հատկացվել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շուրջ 4.6</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եռամսյակային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83.2</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w:t>
      </w:r>
      <w:r w:rsidRPr="007062C9">
        <w:rPr>
          <w:rFonts w:ascii="GHEA Grapalat" w:hAnsi="GHEA Grapalat" w:cs="Sylfaen"/>
          <w:sz w:val="22"/>
          <w:szCs w:val="22"/>
          <w:lang w:val="hy-AM"/>
        </w:rPr>
        <w:t>Շեղումը</w:t>
      </w:r>
      <w:r w:rsidRPr="007062C9">
        <w:rPr>
          <w:rFonts w:ascii="GHEA Grapalat" w:hAnsi="GHEA Grapalat" w:cs="Times Armenian"/>
          <w:sz w:val="22"/>
          <w:szCs w:val="22"/>
          <w:lang w:val="hy-AM"/>
        </w:rPr>
        <w:t xml:space="preserve"> </w:t>
      </w:r>
      <w:r w:rsidRPr="007062C9">
        <w:rPr>
          <w:rFonts w:ascii="GHEA Grapalat" w:hAnsi="GHEA Grapalat" w:cs="Sylfaen"/>
          <w:sz w:val="22"/>
          <w:szCs w:val="22"/>
          <w:lang w:val="hy-AM"/>
        </w:rPr>
        <w:t>հ</w:t>
      </w:r>
      <w:r w:rsidRPr="00015606">
        <w:rPr>
          <w:rFonts w:ascii="GHEA Grapalat" w:hAnsi="GHEA Grapalat" w:cs="Sylfaen"/>
          <w:sz w:val="22"/>
          <w:szCs w:val="22"/>
          <w:lang w:val="hy-AM"/>
        </w:rPr>
        <w:t>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պետական հիմնարկների և կազմակերպությունների աշխատողների սոցիալական փաթեթով ապահովման </w:t>
      </w:r>
      <w:r w:rsidRPr="000C5639">
        <w:rPr>
          <w:rFonts w:ascii="GHEA Grapalat" w:hAnsi="GHEA Grapalat" w:cs="Times Armenian"/>
          <w:sz w:val="22"/>
          <w:szCs w:val="22"/>
          <w:lang w:val="hy-AM"/>
        </w:rPr>
        <w:t>և Համաշխարհային բանկի աջակցությամբ իրականացվող</w:t>
      </w:r>
      <w:r w:rsidR="007D7DFA" w:rsidRPr="000C5639">
        <w:rPr>
          <w:rFonts w:ascii="GHEA Grapalat" w:hAnsi="GHEA Grapalat" w:cs="Times Armenian"/>
          <w:sz w:val="22"/>
          <w:szCs w:val="22"/>
          <w:lang w:val="hy-AM"/>
        </w:rPr>
        <w:t xml:space="preserve"> </w:t>
      </w:r>
      <w:r w:rsidRPr="000C5639">
        <w:rPr>
          <w:rFonts w:ascii="GHEA Grapalat" w:hAnsi="GHEA Grapalat" w:cs="Times Armenian"/>
          <w:sz w:val="22"/>
          <w:szCs w:val="22"/>
          <w:lang w:val="hy-AM"/>
        </w:rPr>
        <w:t>սոցիալական պաշտպանության ոլորտի վարչարարության</w:t>
      </w:r>
      <w:r w:rsidR="007D7DFA" w:rsidRPr="000C5639">
        <w:rPr>
          <w:rFonts w:ascii="GHEA Grapalat" w:hAnsi="GHEA Grapalat" w:cs="Times Armenian"/>
          <w:sz w:val="22"/>
          <w:szCs w:val="22"/>
          <w:lang w:val="hy-AM"/>
        </w:rPr>
        <w:t xml:space="preserve"> </w:t>
      </w:r>
      <w:r w:rsidRPr="000C5639">
        <w:rPr>
          <w:rFonts w:ascii="GHEA Grapalat" w:hAnsi="GHEA Grapalat" w:cs="Times Armenian"/>
          <w:sz w:val="22"/>
          <w:szCs w:val="22"/>
          <w:lang w:val="hy-AM"/>
        </w:rPr>
        <w:t>երկրորդ ծրագիրի ծախսերի համապատասխանաբար 78.6</w:t>
      </w:r>
      <w:r w:rsidRPr="00015606">
        <w:rPr>
          <w:rFonts w:ascii="GHEA Grapalat" w:hAnsi="GHEA Grapalat" w:cs="Times Armenian"/>
          <w:sz w:val="22"/>
          <w:szCs w:val="22"/>
          <w:lang w:val="hy-AM"/>
        </w:rPr>
        <w:t>%</w:t>
      </w:r>
      <w:r w:rsidRPr="000C5639">
        <w:rPr>
          <w:rFonts w:ascii="GHEA Grapalat" w:hAnsi="GHEA Grapalat" w:cs="Times Armenian"/>
          <w:sz w:val="22"/>
          <w:szCs w:val="22"/>
          <w:lang w:val="hy-AM"/>
        </w:rPr>
        <w:t xml:space="preserve"> և 36</w:t>
      </w:r>
      <w:r w:rsidRPr="00015606">
        <w:rPr>
          <w:rFonts w:ascii="GHEA Grapalat" w:hAnsi="GHEA Grapalat" w:cs="Times Armenian"/>
          <w:sz w:val="22"/>
          <w:szCs w:val="22"/>
          <w:lang w:val="hy-AM"/>
        </w:rPr>
        <w:t>%</w:t>
      </w:r>
      <w:r w:rsidRPr="000C5639">
        <w:rPr>
          <w:rFonts w:ascii="GHEA Grapalat" w:hAnsi="GHEA Grapalat" w:cs="Times Armenian"/>
          <w:sz w:val="22"/>
          <w:szCs w:val="22"/>
          <w:lang w:val="hy-AM"/>
        </w:rPr>
        <w:t xml:space="preserve"> կատարողականով, որոնք հաշվետու ժամանակահատվածում կազմել են </w:t>
      </w:r>
      <w:r w:rsidRPr="00015606">
        <w:rPr>
          <w:rFonts w:ascii="GHEA Grapalat" w:hAnsi="GHEA Grapalat" w:cs="Times Armenian"/>
          <w:sz w:val="22"/>
          <w:szCs w:val="22"/>
          <w:lang w:val="hy-AM"/>
        </w:rPr>
        <w:t>1.</w:t>
      </w:r>
      <w:r w:rsidRPr="000C5639">
        <w:rPr>
          <w:rFonts w:ascii="GHEA Grapalat" w:hAnsi="GHEA Grapalat" w:cs="Times Armenian"/>
          <w:sz w:val="22"/>
          <w:szCs w:val="22"/>
          <w:lang w:val="hy-AM"/>
        </w:rPr>
        <w:t>4</w:t>
      </w:r>
      <w:r w:rsidRPr="00015606">
        <w:rPr>
          <w:rFonts w:ascii="Sylfaen" w:hAnsi="Sylfaen" w:cs="Times Armenian"/>
          <w:sz w:val="22"/>
          <w:szCs w:val="22"/>
          <w:lang w:val="hy-AM"/>
        </w:rPr>
        <w:t>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C5639">
        <w:rPr>
          <w:rFonts w:ascii="GHEA Grapalat" w:hAnsi="GHEA Grapalat" w:cs="Sylfaen"/>
          <w:sz w:val="22"/>
          <w:szCs w:val="22"/>
          <w:lang w:val="hy-AM"/>
        </w:rPr>
        <w:t xml:space="preserve"> և 119.7 մլն դրամ</w:t>
      </w:r>
      <w:r w:rsidRPr="00015606">
        <w:rPr>
          <w:rFonts w:ascii="GHEA Grapalat" w:hAnsi="GHEA Grapalat" w:cs="Times Armenian"/>
          <w:sz w:val="22"/>
          <w:szCs w:val="22"/>
          <w:lang w:val="hy-AM"/>
        </w:rPr>
        <w:t>:</w:t>
      </w:r>
      <w:r w:rsidRPr="000C5639">
        <w:rPr>
          <w:rFonts w:ascii="GHEA Grapalat" w:hAnsi="GHEA Grapalat" w:cs="Times Armenian"/>
          <w:sz w:val="22"/>
          <w:szCs w:val="22"/>
          <w:lang w:val="hy-AM"/>
        </w:rPr>
        <w:t xml:space="preserve"> Տվյալ խմբի ծախսերից 765.9 մլն դրամը կազմել են գործադիր իշխանության, պետական կառավարման հանրապետական և տարածքային կառավարման մարմինների (ներառյալ նախարարությունների աշխատակազմերի) պահպանման ծախսերը, որոնք կատարվել են 89.7%-ով և 1.8%-ով գերազանցել նախորդ տարվա նույն ժամանակահատվածի ցուցանիշը:</w:t>
      </w:r>
      <w:r w:rsidRPr="00D60A8E">
        <w:rPr>
          <w:rFonts w:ascii="GHEA Grapalat" w:hAnsi="GHEA Grapalat" w:cs="Times Armenian"/>
          <w:sz w:val="22"/>
          <w:szCs w:val="22"/>
          <w:lang w:val="hy-AM"/>
        </w:rPr>
        <w:t xml:space="preserve"> </w:t>
      </w:r>
      <w:r w:rsidRPr="000C5639">
        <w:rPr>
          <w:rFonts w:ascii="GHEA Grapalat" w:hAnsi="GHEA Grapalat" w:cs="Times Armenian"/>
          <w:sz w:val="22"/>
          <w:szCs w:val="22"/>
          <w:lang w:val="hy-AM"/>
        </w:rPr>
        <w:t>2016 թվականի առաջին եռամսյակի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այլ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դասերին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չպատկանող</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սոցիալական</w:t>
      </w:r>
      <w:r w:rsidRPr="000C5639">
        <w:rPr>
          <w:rFonts w:ascii="GHEA Grapalat" w:hAnsi="GHEA Grapalat" w:cs="Times Armenian"/>
          <w:sz w:val="22"/>
          <w:szCs w:val="22"/>
          <w:lang w:val="hy-AM"/>
        </w:rPr>
        <w:t xml:space="preserve"> </w:t>
      </w:r>
      <w:r w:rsidRPr="00015606">
        <w:rPr>
          <w:rFonts w:ascii="GHEA Grapalat" w:hAnsi="GHEA Grapalat" w:cs="Sylfaen"/>
          <w:sz w:val="22"/>
          <w:szCs w:val="22"/>
          <w:lang w:val="hy-AM"/>
        </w:rPr>
        <w:t>պաշտպանության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ծախսերն</w:t>
      </w:r>
      <w:r w:rsidRPr="000C5639">
        <w:rPr>
          <w:rFonts w:ascii="GHEA Grapalat" w:hAnsi="GHEA Grapalat" w:cs="Sylfaen"/>
          <w:sz w:val="22"/>
          <w:szCs w:val="22"/>
          <w:lang w:val="hy-AM"/>
        </w:rPr>
        <w:t xml:space="preserve"> </w:t>
      </w:r>
      <w:r w:rsidRPr="00015606">
        <w:rPr>
          <w:rFonts w:ascii="GHEA Grapalat" w:hAnsi="GHEA Grapalat" w:cs="Sylfaen"/>
          <w:sz w:val="22"/>
          <w:szCs w:val="22"/>
          <w:lang w:val="hy-AM"/>
        </w:rPr>
        <w:t>ա</w:t>
      </w:r>
      <w:r w:rsidRPr="000C5639">
        <w:rPr>
          <w:rFonts w:ascii="GHEA Grapalat" w:hAnsi="GHEA Grapalat" w:cs="Sylfaen"/>
          <w:sz w:val="22"/>
          <w:szCs w:val="22"/>
          <w:lang w:val="hy-AM"/>
        </w:rPr>
        <w:t>ճ</w:t>
      </w:r>
      <w:r w:rsidRPr="00015606">
        <w:rPr>
          <w:rFonts w:ascii="GHEA Grapalat" w:hAnsi="GHEA Grapalat" w:cs="Sylfaen"/>
          <w:sz w:val="22"/>
          <w:szCs w:val="22"/>
          <w:lang w:val="hy-AM"/>
        </w:rPr>
        <w:t>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4</w:t>
      </w:r>
      <w:r w:rsidRPr="000C5639">
        <w:rPr>
          <w:rFonts w:ascii="GHEA Grapalat" w:hAnsi="GHEA Grapalat" w:cs="Times Armenian"/>
          <w:sz w:val="22"/>
          <w:szCs w:val="22"/>
          <w:lang w:val="hy-AM"/>
        </w:rPr>
        <w:t>2.8</w:t>
      </w:r>
      <w:r w:rsidRPr="00015606">
        <w:rPr>
          <w:rFonts w:ascii="GHEA Grapalat" w:hAnsi="GHEA Grapalat" w:cs="Times Armenian"/>
          <w:sz w:val="22"/>
          <w:szCs w:val="22"/>
          <w:lang w:val="hy-AM"/>
        </w:rPr>
        <w:t>%-</w:t>
      </w:r>
      <w:r w:rsidRPr="00015606">
        <w:rPr>
          <w:rFonts w:ascii="GHEA Grapalat" w:hAnsi="GHEA Grapalat" w:cs="Sylfaen"/>
          <w:sz w:val="22"/>
          <w:szCs w:val="22"/>
          <w:lang w:val="hy-AM"/>
        </w:rPr>
        <w:t xml:space="preserve">ով` </w:t>
      </w:r>
      <w:r w:rsidRPr="00015606">
        <w:rPr>
          <w:rFonts w:ascii="GHEA Grapalat" w:hAnsi="GHEA Grapalat" w:cs="Times Armenian"/>
          <w:sz w:val="22"/>
          <w:szCs w:val="22"/>
          <w:lang w:val="hy-AM"/>
        </w:rPr>
        <w:t xml:space="preserve">հիմնականում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201</w:t>
      </w:r>
      <w:r w:rsidR="00393AB5" w:rsidRPr="000C5639">
        <w:rPr>
          <w:rFonts w:ascii="GHEA Grapalat" w:hAnsi="GHEA Grapalat" w:cs="Times Armenian"/>
          <w:sz w:val="22"/>
          <w:szCs w:val="22"/>
          <w:lang w:val="hy-AM"/>
        </w:rPr>
        <w:t>7</w:t>
      </w:r>
      <w:r w:rsidRPr="00015606">
        <w:rPr>
          <w:rFonts w:ascii="GHEA Grapalat" w:hAnsi="GHEA Grapalat" w:cs="Times Armenian"/>
          <w:sz w:val="22"/>
          <w:szCs w:val="22"/>
          <w:lang w:val="hy-AM"/>
        </w:rPr>
        <w:t xml:space="preserve"> թվականի</w:t>
      </w:r>
      <w:r w:rsidR="00393AB5" w:rsidRPr="000C5639">
        <w:rPr>
          <w:rFonts w:ascii="GHEA Grapalat" w:hAnsi="GHEA Grapalat" w:cs="Times Armenian"/>
          <w:sz w:val="22"/>
          <w:szCs w:val="22"/>
          <w:lang w:val="hy-AM"/>
        </w:rPr>
        <w:t xml:space="preserve"> պետական բյուջեով</w:t>
      </w:r>
      <w:r w:rsidRPr="00015606">
        <w:rPr>
          <w:rFonts w:ascii="GHEA Grapalat" w:hAnsi="GHEA Grapalat" w:cs="Times Armenian"/>
          <w:sz w:val="22"/>
          <w:szCs w:val="22"/>
          <w:lang w:val="hy-AM"/>
        </w:rPr>
        <w:t xml:space="preserve"> </w:t>
      </w:r>
      <w:r w:rsidRPr="00887715">
        <w:rPr>
          <w:rFonts w:ascii="GHEA Grapalat" w:hAnsi="GHEA Grapalat" w:cs="Times Armenian"/>
          <w:sz w:val="22"/>
          <w:szCs w:val="22"/>
          <w:lang w:val="hy-AM"/>
        </w:rPr>
        <w:t>Հայաստանի Հանրապետության պաշտպանության ժամանակ զինծառայողների կյանքին կամ առողջությանը պատճառված վնասների հատուցման հիմնադրամին</w:t>
      </w:r>
      <w:r w:rsidRPr="000C5639">
        <w:rPr>
          <w:rFonts w:ascii="GHEA Grapalat" w:hAnsi="GHEA Grapalat" w:cs="Times Armenian"/>
          <w:sz w:val="22"/>
          <w:szCs w:val="22"/>
          <w:lang w:val="hy-AM"/>
        </w:rPr>
        <w:t xml:space="preserve"> </w:t>
      </w:r>
      <w:r w:rsidR="00393AB5" w:rsidRPr="000C5639">
        <w:rPr>
          <w:rFonts w:ascii="GHEA Grapalat" w:hAnsi="GHEA Grapalat" w:cs="Times Armenian"/>
          <w:sz w:val="22"/>
          <w:szCs w:val="22"/>
          <w:lang w:val="hy-AM"/>
        </w:rPr>
        <w:t>փոխանցումների նախատեսմամբ, որոնք առաջին եռամսյակում կազմել են 895.3 մլն դրամ, ինչպես նաև</w:t>
      </w:r>
      <w:r w:rsidRPr="000C5639">
        <w:rPr>
          <w:rFonts w:ascii="GHEA Grapalat" w:hAnsi="GHEA Grapalat" w:cs="Sylfaen"/>
          <w:sz w:val="22"/>
          <w:szCs w:val="22"/>
          <w:lang w:val="hy-AM"/>
        </w:rPr>
        <w:t xml:space="preserve"> </w:t>
      </w:r>
      <w:r w:rsidRPr="00015606">
        <w:rPr>
          <w:rFonts w:ascii="GHEA Grapalat" w:hAnsi="GHEA Grapalat" w:cs="Times Armenian"/>
          <w:sz w:val="22"/>
          <w:szCs w:val="22"/>
          <w:lang w:val="hy-AM"/>
        </w:rPr>
        <w:t>ժամանակավոր անաշխատունակության դեպքում նպաստի վճարման</w:t>
      </w:r>
      <w:r w:rsidRPr="000C5639">
        <w:rPr>
          <w:rFonts w:ascii="GHEA Grapalat" w:hAnsi="GHEA Grapalat" w:cs="Times Armenian"/>
          <w:sz w:val="22"/>
          <w:szCs w:val="22"/>
          <w:lang w:val="hy-AM"/>
        </w:rPr>
        <w:t xml:space="preserve"> ծախսեր</w:t>
      </w:r>
      <w:r w:rsidR="00EF6DDF" w:rsidRPr="000C5639">
        <w:rPr>
          <w:rFonts w:ascii="GHEA Grapalat" w:hAnsi="GHEA Grapalat" w:cs="Times Armenian"/>
          <w:sz w:val="22"/>
          <w:szCs w:val="22"/>
          <w:lang w:val="hy-AM"/>
        </w:rPr>
        <w:t xml:space="preserve">ի </w:t>
      </w:r>
      <w:r w:rsidRPr="000C5639">
        <w:rPr>
          <w:rFonts w:ascii="GHEA Grapalat" w:hAnsi="GHEA Grapalat" w:cs="Times Armenian"/>
          <w:sz w:val="22"/>
          <w:szCs w:val="22"/>
          <w:lang w:val="hy-AM"/>
        </w:rPr>
        <w:t>66.3</w:t>
      </w:r>
      <w:r w:rsidR="00EF6DDF">
        <w:rPr>
          <w:rFonts w:ascii="GHEA Grapalat" w:hAnsi="GHEA Grapalat" w:cs="Times Armenian"/>
          <w:sz w:val="22"/>
          <w:szCs w:val="22"/>
          <w:lang w:val="hy-AM"/>
        </w:rPr>
        <w:t>%</w:t>
      </w:r>
      <w:r w:rsidR="00EF6DDF" w:rsidRPr="000C5639">
        <w:rPr>
          <w:rFonts w:ascii="GHEA Grapalat" w:hAnsi="GHEA Grapalat" w:cs="Times Armenian"/>
          <w:sz w:val="22"/>
          <w:szCs w:val="22"/>
          <w:lang w:val="hy-AM"/>
        </w:rPr>
        <w:t xml:space="preserve"> աճով, որոնք</w:t>
      </w:r>
      <w:r w:rsidRPr="000C5639">
        <w:rPr>
          <w:rFonts w:ascii="GHEA Grapalat" w:hAnsi="GHEA Grapalat" w:cs="Sylfaen"/>
          <w:sz w:val="22"/>
          <w:szCs w:val="22"/>
          <w:lang w:val="hy-AM"/>
        </w:rPr>
        <w:t xml:space="preserve"> </w:t>
      </w:r>
      <w:r w:rsidR="00C54D63" w:rsidRPr="000C5639">
        <w:rPr>
          <w:rFonts w:ascii="GHEA Grapalat" w:hAnsi="GHEA Grapalat" w:cs="Sylfaen"/>
          <w:sz w:val="22"/>
          <w:szCs w:val="22"/>
          <w:lang w:val="hy-AM"/>
        </w:rPr>
        <w:t xml:space="preserve">հաշվետու ժամանակահատվածում </w:t>
      </w:r>
      <w:r w:rsidRPr="000C5639">
        <w:rPr>
          <w:rFonts w:ascii="GHEA Grapalat" w:hAnsi="GHEA Grapalat" w:cs="Sylfaen"/>
          <w:sz w:val="22"/>
          <w:szCs w:val="22"/>
          <w:lang w:val="hy-AM"/>
        </w:rPr>
        <w:t xml:space="preserve">կազմել </w:t>
      </w:r>
      <w:r w:rsidR="00EF6DDF" w:rsidRPr="000C5639">
        <w:rPr>
          <w:rFonts w:ascii="GHEA Grapalat" w:hAnsi="GHEA Grapalat" w:cs="Sylfaen"/>
          <w:sz w:val="22"/>
          <w:szCs w:val="22"/>
          <w:lang w:val="hy-AM"/>
        </w:rPr>
        <w:t xml:space="preserve">են </w:t>
      </w:r>
      <w:r w:rsidRPr="000C5639">
        <w:rPr>
          <w:rFonts w:ascii="GHEA Grapalat" w:hAnsi="GHEA Grapalat" w:cs="Sylfaen"/>
          <w:sz w:val="22"/>
          <w:szCs w:val="22"/>
          <w:lang w:val="hy-AM"/>
        </w:rPr>
        <w:t>61</w:t>
      </w:r>
      <w:r w:rsidR="00C54D63" w:rsidRPr="000C5639">
        <w:rPr>
          <w:rFonts w:ascii="GHEA Grapalat" w:hAnsi="GHEA Grapalat" w:cs="Sylfaen"/>
          <w:sz w:val="22"/>
          <w:szCs w:val="22"/>
          <w:lang w:val="hy-AM"/>
        </w:rPr>
        <w:t>5</w:t>
      </w:r>
      <w:r w:rsidRPr="000C5639">
        <w:rPr>
          <w:rFonts w:ascii="GHEA Grapalat" w:hAnsi="GHEA Grapalat" w:cs="Sylfaen"/>
          <w:sz w:val="22"/>
          <w:szCs w:val="22"/>
          <w:lang w:val="hy-AM"/>
        </w:rPr>
        <w:t xml:space="preserve"> մլն դրամ: </w:t>
      </w:r>
    </w:p>
    <w:p w:rsidR="003234F4" w:rsidRPr="000C5639" w:rsidRDefault="003234F4" w:rsidP="003234F4">
      <w:pPr>
        <w:autoSpaceDE w:val="0"/>
        <w:autoSpaceDN w:val="0"/>
        <w:adjustRightInd w:val="0"/>
        <w:spacing w:line="360" w:lineRule="auto"/>
        <w:ind w:firstLine="540"/>
        <w:jc w:val="both"/>
        <w:rPr>
          <w:rFonts w:ascii="GHEA Grapalat" w:hAnsi="GHEA Grapalat"/>
          <w:sz w:val="22"/>
          <w:szCs w:val="22"/>
          <w:lang w:val="hy-AM"/>
        </w:rPr>
      </w:pPr>
      <w:r w:rsidRPr="00015606">
        <w:rPr>
          <w:rFonts w:ascii="GHEA Grapalat" w:hAnsi="GHEA Grapalat"/>
          <w:sz w:val="22"/>
          <w:szCs w:val="22"/>
          <w:lang w:val="hy-AM"/>
        </w:rPr>
        <w:t>201</w:t>
      </w:r>
      <w:r w:rsidRPr="000C5639">
        <w:rPr>
          <w:rFonts w:ascii="GHEA Grapalat" w:hAnsi="GHEA Grapalat"/>
          <w:sz w:val="22"/>
          <w:szCs w:val="22"/>
          <w:lang w:val="hy-AM"/>
        </w:rPr>
        <w:t>7</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առաջին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եռամսյակում</w:t>
      </w:r>
      <w:r w:rsidRPr="00015606">
        <w:rPr>
          <w:rFonts w:ascii="GHEA Grapalat" w:hAnsi="GHEA Grapalat"/>
          <w:i/>
          <w:sz w:val="22"/>
          <w:szCs w:val="22"/>
          <w:lang w:val="hy-AM"/>
        </w:rPr>
        <w:t xml:space="preserve"> </w:t>
      </w:r>
      <w:r w:rsidRPr="00015606">
        <w:rPr>
          <w:rFonts w:ascii="GHEA Grapalat" w:hAnsi="GHEA Grapalat" w:cs="Sylfaen"/>
          <w:i/>
          <w:sz w:val="22"/>
          <w:szCs w:val="22"/>
          <w:u w:val="single"/>
          <w:lang w:val="hy-AM"/>
        </w:rPr>
        <w:t>ՀՀ</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կառավարության</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պահուստային</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ֆոնդի</w:t>
      </w:r>
      <w:r w:rsidRPr="00015606">
        <w:rPr>
          <w:rFonts w:ascii="GHEA Grapalat" w:hAnsi="GHEA Grapalat"/>
          <w:i/>
          <w:sz w:val="22"/>
          <w:szCs w:val="22"/>
          <w:lang w:val="hy-AM"/>
        </w:rPr>
        <w:t xml:space="preserve"> </w:t>
      </w:r>
      <w:r w:rsidRPr="00015606">
        <w:rPr>
          <w:rFonts w:ascii="GHEA Grapalat" w:hAnsi="GHEA Grapalat"/>
          <w:sz w:val="22"/>
          <w:szCs w:val="22"/>
          <w:lang w:val="hy-AM"/>
        </w:rPr>
        <w:t xml:space="preserve">միջոցներից </w:t>
      </w:r>
      <w:r w:rsidRPr="00446B4F">
        <w:rPr>
          <w:rFonts w:ascii="GHEA Grapalat" w:hAnsi="GHEA Grapalat" w:cs="Times Armenian"/>
          <w:sz w:val="22"/>
          <w:szCs w:val="22"/>
          <w:lang w:val="hy-AM"/>
        </w:rPr>
        <w:t>նախատեսված</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շուրջ 7</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օգտագործվել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C5639">
        <w:rPr>
          <w:rFonts w:ascii="GHEA Grapalat" w:hAnsi="GHEA Grapalat" w:cs="Times Armenian"/>
          <w:sz w:val="22"/>
          <w:szCs w:val="22"/>
          <w:lang w:val="hy-AM"/>
        </w:rPr>
        <w:t xml:space="preserve"> 624.8</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w:t>
      </w:r>
      <w:r w:rsidRPr="000C5639">
        <w:rPr>
          <w:rFonts w:ascii="GHEA Grapalat" w:hAnsi="GHEA Grapalat" w:cs="Sylfaen"/>
          <w:sz w:val="22"/>
          <w:szCs w:val="22"/>
          <w:lang w:val="hy-AM"/>
        </w:rPr>
        <w:t>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կամ</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9</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201</w:t>
      </w:r>
      <w:r w:rsidRPr="000C5639">
        <w:rPr>
          <w:rFonts w:ascii="GHEA Grapalat" w:hAnsi="GHEA Grapalat" w:cs="Times Armenian"/>
          <w:sz w:val="22"/>
          <w:szCs w:val="22"/>
          <w:lang w:val="hy-AM"/>
        </w:rPr>
        <w:t>6</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C5639">
        <w:rPr>
          <w:rFonts w:ascii="GHEA Grapalat" w:hAnsi="GHEA Grapalat" w:cs="Times Armenian"/>
          <w:sz w:val="22"/>
          <w:szCs w:val="22"/>
          <w:lang w:val="hy-AM"/>
        </w:rPr>
        <w:t>127.7</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w:t>
      </w:r>
      <w:r w:rsidRPr="000C5639">
        <w:rPr>
          <w:rFonts w:ascii="GHEA Grapalat" w:hAnsi="GHEA Grapalat" w:cs="Sylfaen"/>
          <w:sz w:val="22"/>
          <w:szCs w:val="22"/>
          <w:lang w:val="hy-AM"/>
        </w:rPr>
        <w:t>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դրամի դիմաց</w:t>
      </w:r>
      <w:r w:rsidRPr="00015606">
        <w:rPr>
          <w:rFonts w:ascii="GHEA Grapalat" w:hAnsi="GHEA Grapalat"/>
          <w:sz w:val="22"/>
          <w:szCs w:val="22"/>
          <w:lang w:val="hy-AM"/>
        </w:rPr>
        <w:t xml:space="preserve">: </w:t>
      </w:r>
      <w:r w:rsidRPr="000C5639">
        <w:rPr>
          <w:rFonts w:ascii="GHEA Grapalat" w:hAnsi="GHEA Grapalat"/>
          <w:sz w:val="22"/>
          <w:szCs w:val="22"/>
          <w:lang w:val="hy-AM"/>
        </w:rPr>
        <w:t>Տրամադրված մ</w:t>
      </w:r>
      <w:r w:rsidRPr="00015606">
        <w:rPr>
          <w:rFonts w:ascii="GHEA Grapalat" w:hAnsi="GHEA Grapalat"/>
          <w:sz w:val="22"/>
          <w:szCs w:val="22"/>
          <w:lang w:val="hy-AM"/>
        </w:rPr>
        <w:t>իջոցներ</w:t>
      </w:r>
      <w:r w:rsidRPr="000C5639">
        <w:rPr>
          <w:rFonts w:ascii="GHEA Grapalat" w:hAnsi="GHEA Grapalat"/>
          <w:sz w:val="22"/>
          <w:szCs w:val="22"/>
          <w:lang w:val="hy-AM"/>
        </w:rPr>
        <w:t>ից 460.9 մլն դրամ</w:t>
      </w:r>
      <w:r w:rsidRPr="00015606">
        <w:rPr>
          <w:rFonts w:ascii="GHEA Grapalat" w:hAnsi="GHEA Grapalat"/>
          <w:sz w:val="22"/>
          <w:szCs w:val="22"/>
          <w:lang w:val="hy-AM"/>
        </w:rPr>
        <w:t>ն</w:t>
      </w:r>
      <w:r w:rsidRPr="000C5639">
        <w:rPr>
          <w:rFonts w:ascii="GHEA Grapalat" w:hAnsi="GHEA Grapalat"/>
          <w:sz w:val="22"/>
          <w:szCs w:val="22"/>
          <w:lang w:val="hy-AM"/>
        </w:rPr>
        <w:t xml:space="preserve"> </w:t>
      </w:r>
      <w:r w:rsidRPr="00015606">
        <w:rPr>
          <w:rFonts w:ascii="GHEA Grapalat" w:hAnsi="GHEA Grapalat"/>
          <w:sz w:val="22"/>
          <w:szCs w:val="22"/>
          <w:lang w:val="hy-AM"/>
        </w:rPr>
        <w:t xml:space="preserve">ուղղվել </w:t>
      </w:r>
      <w:r w:rsidRPr="000C5639">
        <w:rPr>
          <w:rFonts w:ascii="GHEA Grapalat" w:hAnsi="GHEA Grapalat"/>
          <w:sz w:val="22"/>
          <w:szCs w:val="22"/>
          <w:lang w:val="hy-AM"/>
        </w:rPr>
        <w:t>է</w:t>
      </w:r>
      <w:r w:rsidRPr="00015606">
        <w:rPr>
          <w:rFonts w:ascii="GHEA Grapalat" w:hAnsi="GHEA Grapalat"/>
          <w:sz w:val="22"/>
          <w:szCs w:val="22"/>
          <w:lang w:val="hy-AM"/>
        </w:rPr>
        <w:t xml:space="preserve"> ընթացիկ</w:t>
      </w:r>
      <w:r w:rsidRPr="000C5639">
        <w:rPr>
          <w:rFonts w:ascii="GHEA Grapalat" w:hAnsi="GHEA Grapalat"/>
          <w:sz w:val="22"/>
          <w:szCs w:val="22"/>
          <w:lang w:val="hy-AM"/>
        </w:rPr>
        <w:t xml:space="preserve"> </w:t>
      </w:r>
      <w:r w:rsidRPr="00015606">
        <w:rPr>
          <w:rFonts w:ascii="GHEA Grapalat" w:hAnsi="GHEA Grapalat"/>
          <w:sz w:val="22"/>
          <w:szCs w:val="22"/>
          <w:lang w:val="hy-AM"/>
        </w:rPr>
        <w:t>ծախսերի</w:t>
      </w:r>
      <w:r w:rsidRPr="000C5639">
        <w:rPr>
          <w:rFonts w:ascii="GHEA Grapalat" w:hAnsi="GHEA Grapalat"/>
          <w:sz w:val="22"/>
          <w:szCs w:val="22"/>
          <w:lang w:val="hy-AM"/>
        </w:rPr>
        <w:t xml:space="preserve">, 163.9 մլն դրամը` ոչ ֆինանսական ակտիվների գծով ծախսերի </w:t>
      </w:r>
      <w:r w:rsidRPr="00015606">
        <w:rPr>
          <w:rFonts w:ascii="GHEA Grapalat" w:hAnsi="GHEA Grapalat"/>
          <w:sz w:val="22"/>
          <w:szCs w:val="22"/>
          <w:lang w:val="hy-AM"/>
        </w:rPr>
        <w:t>ֆինանսավորմանը:</w:t>
      </w:r>
    </w:p>
    <w:p w:rsidR="002775D3" w:rsidRPr="000C5639" w:rsidRDefault="002775D3" w:rsidP="003234F4">
      <w:pPr>
        <w:autoSpaceDE w:val="0"/>
        <w:autoSpaceDN w:val="0"/>
        <w:adjustRightInd w:val="0"/>
        <w:spacing w:line="360" w:lineRule="auto"/>
        <w:ind w:firstLine="540"/>
        <w:jc w:val="both"/>
        <w:rPr>
          <w:rFonts w:ascii="GHEA Grapalat" w:hAnsi="GHEA Grapalat"/>
          <w:sz w:val="22"/>
          <w:szCs w:val="22"/>
          <w:lang w:val="hy-AM"/>
        </w:rPr>
        <w:sectPr w:rsidR="002775D3" w:rsidRPr="000C5639" w:rsidSect="009C41C6">
          <w:pgSz w:w="11907" w:h="16840" w:code="9"/>
          <w:pgMar w:top="1134" w:right="567" w:bottom="567" w:left="1134" w:header="720" w:footer="567" w:gutter="0"/>
          <w:cols w:space="720"/>
        </w:sectPr>
      </w:pPr>
    </w:p>
    <w:p w:rsidR="002775D3" w:rsidRPr="000C5639" w:rsidRDefault="002775D3" w:rsidP="002775D3">
      <w:pPr>
        <w:spacing w:line="480" w:lineRule="auto"/>
        <w:ind w:right="-187" w:firstLine="561"/>
        <w:rPr>
          <w:rFonts w:ascii="GHEA Grapalat" w:hAnsi="GHEA Grapalat" w:cs="Sylfaen"/>
          <w:b/>
          <w:i/>
          <w:sz w:val="22"/>
          <w:szCs w:val="22"/>
          <w:lang w:val="hy-AM"/>
        </w:rPr>
      </w:pPr>
      <w:r w:rsidRPr="00F64AC4">
        <w:rPr>
          <w:rFonts w:ascii="GHEA Grapalat" w:hAnsi="GHEA Grapalat" w:cs="Sylfaen"/>
          <w:b/>
          <w:i/>
          <w:sz w:val="22"/>
          <w:szCs w:val="22"/>
          <w:lang w:val="hy-AM"/>
        </w:rPr>
        <w:t>ՀՀ</w:t>
      </w:r>
      <w:r w:rsidRPr="00F64AC4">
        <w:rPr>
          <w:rFonts w:ascii="GHEA Grapalat" w:hAnsi="GHEA Grapalat" w:cs="Calibri"/>
          <w:b/>
          <w:i/>
          <w:sz w:val="22"/>
          <w:szCs w:val="22"/>
          <w:lang w:val="hy-AM"/>
        </w:rPr>
        <w:t xml:space="preserve"> </w:t>
      </w:r>
      <w:r w:rsidRPr="00F64AC4">
        <w:rPr>
          <w:rFonts w:ascii="GHEA Grapalat" w:hAnsi="GHEA Grapalat" w:cs="Sylfaen"/>
          <w:b/>
          <w:i/>
          <w:sz w:val="22"/>
          <w:szCs w:val="22"/>
          <w:lang w:val="hy-AM"/>
        </w:rPr>
        <w:t>ՊԵՏԱԿԱՆ</w:t>
      </w:r>
      <w:r w:rsidRPr="00F64AC4">
        <w:rPr>
          <w:rFonts w:ascii="GHEA Grapalat" w:hAnsi="GHEA Grapalat" w:cs="Calibri"/>
          <w:b/>
          <w:i/>
          <w:sz w:val="22"/>
          <w:szCs w:val="22"/>
          <w:lang w:val="hy-AM"/>
        </w:rPr>
        <w:t xml:space="preserve"> </w:t>
      </w:r>
      <w:r w:rsidRPr="00F64AC4">
        <w:rPr>
          <w:rFonts w:ascii="GHEA Grapalat" w:hAnsi="GHEA Grapalat" w:cs="Sylfaen"/>
          <w:b/>
          <w:i/>
          <w:sz w:val="22"/>
          <w:szCs w:val="22"/>
          <w:lang w:val="hy-AM"/>
        </w:rPr>
        <w:t>ԲՅՈՒՋԵԻ</w:t>
      </w:r>
      <w:r w:rsidRPr="00F64AC4">
        <w:rPr>
          <w:rFonts w:ascii="GHEA Grapalat" w:hAnsi="GHEA Grapalat" w:cs="Calibri"/>
          <w:b/>
          <w:i/>
          <w:sz w:val="22"/>
          <w:szCs w:val="22"/>
          <w:lang w:val="hy-AM"/>
        </w:rPr>
        <w:t xml:space="preserve"> ՊԱԿԱՍՈՒՐԴ</w:t>
      </w:r>
      <w:r w:rsidRPr="00F64AC4">
        <w:rPr>
          <w:rFonts w:ascii="GHEA Grapalat" w:hAnsi="GHEA Grapalat" w:cs="Sylfaen"/>
          <w:b/>
          <w:i/>
          <w:sz w:val="22"/>
          <w:szCs w:val="22"/>
          <w:lang w:val="hy-AM"/>
        </w:rPr>
        <w:t>Ը</w:t>
      </w:r>
    </w:p>
    <w:p w:rsidR="009B3C99" w:rsidRPr="009B3C99" w:rsidRDefault="00A7502A" w:rsidP="009B3C99">
      <w:pPr>
        <w:spacing w:line="360" w:lineRule="auto"/>
        <w:ind w:firstLine="561"/>
        <w:jc w:val="both"/>
        <w:rPr>
          <w:rFonts w:ascii="GHEA Grapalat" w:hAnsi="GHEA Grapalat" w:cs="Times Armenian"/>
          <w:sz w:val="22"/>
          <w:szCs w:val="22"/>
          <w:lang w:val="hy-AM"/>
        </w:rPr>
      </w:pPr>
      <w:r w:rsidRPr="00A7502A">
        <w:rPr>
          <w:rFonts w:ascii="GHEA Grapalat" w:hAnsi="GHEA Grapalat" w:cs="Sylfaen"/>
          <w:sz w:val="22"/>
          <w:szCs w:val="22"/>
          <w:lang w:val="hy-AM"/>
        </w:rPr>
        <w:t xml:space="preserve">2017 թվականի առաջին եռամսյակում ՀՀ պետական բյուջեն կատարվել է 19.2 մլրդ դրամ պակասուրդով՝ կազմելով առաջին եռամսյակի ծրագրի 27.6%-ը և 42%-ով զիջելով նախորդ տարվա նույն ժամանակահատվածի ցուցանիշը: </w:t>
      </w:r>
      <w:r w:rsidR="009B3C99" w:rsidRPr="009B3C99">
        <w:rPr>
          <w:rFonts w:ascii="GHEA Grapalat" w:hAnsi="GHEA Grapalat" w:cs="Sylfaen"/>
          <w:sz w:val="22"/>
          <w:szCs w:val="22"/>
          <w:lang w:val="hy-AM"/>
        </w:rPr>
        <w:t>Շեղումը մեծ մասամբ պայմանավորված է ծախսերի կատարողականով, ինչի արդյունքում բյուջեի պակասուրդի ֆինանսավորման ներքին աղբյուրներում ձևավորված ազատ միջոցներից (ներառյալ ժամանակավոր ազատ միջոցները) օգտագործումը կազմել է 26.7 մլ</w:t>
      </w:r>
      <w:r w:rsidR="00581E96">
        <w:rPr>
          <w:rFonts w:ascii="GHEA Grapalat" w:hAnsi="GHEA Grapalat" w:cs="Sylfaen"/>
          <w:sz w:val="22"/>
          <w:szCs w:val="22"/>
        </w:rPr>
        <w:t>րդ</w:t>
      </w:r>
      <w:r w:rsidR="009B3C99" w:rsidRPr="009B3C99">
        <w:rPr>
          <w:rFonts w:ascii="GHEA Grapalat" w:hAnsi="GHEA Grapalat" w:cs="Sylfaen"/>
          <w:sz w:val="22"/>
          <w:szCs w:val="22"/>
          <w:lang w:val="hy-AM"/>
        </w:rPr>
        <w:t xml:space="preserve"> դրամ` եռամսյակային ծրագրով նախատեսված 68.6 մլրդ դրամի դիմաց, իսկ արտաքին աղբյուրներում դրամաշնորհային և վարկային միջոցներից նախատեսված </w:t>
      </w:r>
      <w:r w:rsidR="00EA04CF" w:rsidRPr="000C5639">
        <w:rPr>
          <w:rFonts w:ascii="GHEA Grapalat" w:hAnsi="GHEA Grapalat" w:cs="Sylfaen"/>
          <w:sz w:val="22"/>
          <w:szCs w:val="22"/>
          <w:lang w:val="hy-AM"/>
        </w:rPr>
        <w:t>4.6</w:t>
      </w:r>
      <w:r w:rsidR="009B3C99" w:rsidRPr="009B3C99">
        <w:rPr>
          <w:rFonts w:ascii="GHEA Grapalat" w:hAnsi="GHEA Grapalat" w:cs="Sylfaen"/>
          <w:sz w:val="22"/>
          <w:szCs w:val="22"/>
          <w:lang w:val="hy-AM"/>
        </w:rPr>
        <w:t xml:space="preserve"> մլրդ դրամ</w:t>
      </w:r>
      <w:r w:rsidR="00EA04CF" w:rsidRPr="000C5639">
        <w:rPr>
          <w:rFonts w:ascii="GHEA Grapalat" w:hAnsi="GHEA Grapalat" w:cs="Sylfaen"/>
          <w:sz w:val="22"/>
          <w:szCs w:val="22"/>
          <w:lang w:val="hy-AM"/>
        </w:rPr>
        <w:t>ի</w:t>
      </w:r>
      <w:r w:rsidR="009B3C99" w:rsidRPr="009B3C99">
        <w:rPr>
          <w:rFonts w:ascii="GHEA Grapalat" w:hAnsi="GHEA Grapalat" w:cs="Sylfaen"/>
          <w:sz w:val="22"/>
          <w:szCs w:val="22"/>
          <w:lang w:val="hy-AM"/>
        </w:rPr>
        <w:t xml:space="preserve"> փոխարեն </w:t>
      </w:r>
      <w:r w:rsidR="00EA04CF" w:rsidRPr="000C5639">
        <w:rPr>
          <w:rFonts w:ascii="GHEA Grapalat" w:hAnsi="GHEA Grapalat" w:cs="Sylfaen"/>
          <w:sz w:val="22"/>
          <w:szCs w:val="22"/>
          <w:lang w:val="hy-AM"/>
        </w:rPr>
        <w:t>օգտագործվել է 367.5 մլն</w:t>
      </w:r>
      <w:r w:rsidR="009B3C99" w:rsidRPr="009B3C99">
        <w:rPr>
          <w:rFonts w:ascii="GHEA Grapalat" w:hAnsi="GHEA Grapalat" w:cs="Sylfaen"/>
          <w:sz w:val="22"/>
          <w:szCs w:val="22"/>
          <w:lang w:val="hy-AM"/>
        </w:rPr>
        <w:t xml:space="preserve"> դրամ, ինչպես նաև արտաքին աղբյուրներից ներգրավվել են ծրագրվածից պակաս վարկային միջոցներ:</w:t>
      </w:r>
    </w:p>
    <w:p w:rsidR="009B3C99" w:rsidRPr="009B3C99" w:rsidRDefault="009B3C99" w:rsidP="009B3C99">
      <w:pPr>
        <w:spacing w:line="360" w:lineRule="auto"/>
        <w:ind w:firstLine="540"/>
        <w:jc w:val="both"/>
        <w:rPr>
          <w:rFonts w:ascii="GHEA Grapalat" w:hAnsi="GHEA Grapalat" w:cs="Sylfaen"/>
          <w:sz w:val="22"/>
          <w:szCs w:val="22"/>
          <w:lang w:val="hy-AM"/>
        </w:rPr>
      </w:pPr>
      <w:r w:rsidRPr="009B3C99">
        <w:rPr>
          <w:rFonts w:ascii="GHEA Grapalat" w:hAnsi="GHEA Grapalat" w:cs="Sylfaen"/>
          <w:sz w:val="22"/>
          <w:szCs w:val="22"/>
          <w:lang w:val="hy-AM"/>
        </w:rPr>
        <w:t>Հաշվետու ժամանակահատվածում ներքին աղբյուրներից պակասուրդի ֆինանսավորումը կազմել է 33.4 մլրդ դրամ` նախատեսված 72.4 մլրդ դրամի դիմաց: Շեղումը, ինչպես նշվեց, հիմնականում առաջացել է բյուջեի ազատ միջոցների պակաս օգտագործման արդյունքում:</w:t>
      </w:r>
    </w:p>
    <w:p w:rsidR="009B3C99" w:rsidRPr="009B3C99" w:rsidRDefault="009B3C99" w:rsidP="009B3C99">
      <w:pPr>
        <w:spacing w:line="360" w:lineRule="auto"/>
        <w:ind w:firstLine="540"/>
        <w:jc w:val="both"/>
        <w:rPr>
          <w:rFonts w:ascii="GHEA Grapalat" w:hAnsi="GHEA Grapalat" w:cs="GHEA Grapalat"/>
          <w:sz w:val="22"/>
          <w:szCs w:val="22"/>
          <w:lang w:val="hy-AM"/>
        </w:rPr>
      </w:pPr>
      <w:r w:rsidRPr="009B3C99">
        <w:rPr>
          <w:rFonts w:ascii="GHEA Grapalat" w:hAnsi="GHEA Grapalat" w:cs="GHEA Grapalat"/>
          <w:sz w:val="22"/>
          <w:szCs w:val="22"/>
          <w:lang w:val="hy-AM"/>
        </w:rPr>
        <w:t>2017 թվականի հունվար-մարտ ամիսներին պակասուրդի ֆինանսավորման ներքին աղբյուրներում 4.5 մլրդ դրամ են կազմել փոխառու զուտ միջոցները, որոնք ստացվել են պետական գանձապետական պարտատոմսերի տեղաբաշխումից` 14.7%-ով գերազանցելով ծրագրված ցուցանիշը: Այս տարբերությունը պայմանավորված է եղել տեղաբաշխման ծավալների ճշգրտմամբ:</w:t>
      </w:r>
      <w:r w:rsidR="00AF5951" w:rsidRPr="0033753F">
        <w:rPr>
          <w:rFonts w:ascii="GHEA Grapalat" w:hAnsi="GHEA Grapalat" w:cs="GHEA Grapalat"/>
          <w:sz w:val="22"/>
          <w:szCs w:val="22"/>
          <w:lang w:val="hy-AM"/>
        </w:rPr>
        <w:t xml:space="preserve"> </w:t>
      </w:r>
      <w:r w:rsidR="0033753F" w:rsidRPr="0033753F">
        <w:rPr>
          <w:rFonts w:ascii="GHEA Grapalat" w:hAnsi="GHEA Grapalat" w:cs="GHEA Grapalat"/>
          <w:sz w:val="22"/>
          <w:szCs w:val="22"/>
          <w:lang w:val="hy-AM"/>
        </w:rPr>
        <w:t>2017 թվականի առաջին եռամսյակի ընթացքում ընդհանուր առմամբ տեղաբաշխվել են 48,966.</w:t>
      </w:r>
      <w:r w:rsidR="0033753F">
        <w:rPr>
          <w:rFonts w:ascii="GHEA Grapalat" w:hAnsi="GHEA Grapalat" w:cs="GHEA Grapalat"/>
          <w:sz w:val="22"/>
          <w:szCs w:val="22"/>
          <w:lang w:val="hy-AM"/>
        </w:rPr>
        <w:t>98</w:t>
      </w:r>
      <w:r w:rsidR="0033753F">
        <w:rPr>
          <w:rFonts w:ascii="Courier New" w:hAnsi="Courier New" w:cs="Courier New"/>
          <w:sz w:val="22"/>
          <w:szCs w:val="22"/>
        </w:rPr>
        <w:t> </w:t>
      </w:r>
      <w:r w:rsidR="0033753F" w:rsidRPr="0033753F">
        <w:rPr>
          <w:rFonts w:ascii="GHEA Grapalat" w:hAnsi="GHEA Grapalat" w:cs="GHEA Grapalat"/>
          <w:sz w:val="22"/>
          <w:szCs w:val="22"/>
          <w:lang w:val="hy-AM"/>
        </w:rPr>
        <w:t>մլն դրամի պարտատոմսեր</w:t>
      </w:r>
      <w:r w:rsidR="0033753F">
        <w:rPr>
          <w:rFonts w:ascii="GHEA Grapalat" w:hAnsi="GHEA Grapalat" w:cs="GHEA Grapalat"/>
          <w:sz w:val="22"/>
          <w:szCs w:val="22"/>
        </w:rPr>
        <w:t>,</w:t>
      </w:r>
      <w:r w:rsidR="0033753F" w:rsidRPr="0033753F">
        <w:rPr>
          <w:rFonts w:ascii="GHEA Grapalat" w:hAnsi="GHEA Grapalat" w:cs="GHEA Grapalat"/>
          <w:sz w:val="22"/>
          <w:szCs w:val="22"/>
          <w:lang w:val="hy-AM"/>
        </w:rPr>
        <w:t xml:space="preserve"> և տեղաբաշխումից ստացված մուտքը կազմել է 49,173.1</w:t>
      </w:r>
      <w:r w:rsidR="0033753F">
        <w:rPr>
          <w:rFonts w:ascii="GHEA Grapalat" w:hAnsi="GHEA Grapalat" w:cs="GHEA Grapalat"/>
          <w:sz w:val="22"/>
          <w:szCs w:val="22"/>
          <w:lang w:val="hy-AM"/>
        </w:rPr>
        <w:t>3</w:t>
      </w:r>
      <w:r w:rsidR="0033753F">
        <w:rPr>
          <w:rFonts w:ascii="Courier New" w:hAnsi="Courier New" w:cs="Courier New"/>
          <w:sz w:val="22"/>
          <w:szCs w:val="22"/>
        </w:rPr>
        <w:t> </w:t>
      </w:r>
      <w:r w:rsidR="0033753F" w:rsidRPr="0033753F">
        <w:rPr>
          <w:rFonts w:ascii="GHEA Grapalat" w:hAnsi="GHEA Grapalat" w:cs="GHEA Grapalat"/>
          <w:sz w:val="22"/>
          <w:szCs w:val="22"/>
          <w:lang w:val="hy-AM"/>
        </w:rPr>
        <w:t>մլն դրամ, իսկ պարտատոմսերի մարմանը/հետգնմանն ուղղվել է 44,626.02 մլն դրամ:</w:t>
      </w:r>
    </w:p>
    <w:p w:rsidR="009B3C99" w:rsidRPr="009B3C99" w:rsidRDefault="009B3C99" w:rsidP="009B3C99">
      <w:pPr>
        <w:spacing w:line="360" w:lineRule="auto"/>
        <w:ind w:firstLine="540"/>
        <w:jc w:val="both"/>
        <w:rPr>
          <w:rFonts w:ascii="GHEA Grapalat" w:hAnsi="GHEA Grapalat" w:cs="Sylfaen"/>
          <w:sz w:val="22"/>
          <w:szCs w:val="22"/>
          <w:lang w:val="hy-AM"/>
        </w:rPr>
      </w:pPr>
      <w:r w:rsidRPr="009B3C99">
        <w:rPr>
          <w:rFonts w:ascii="GHEA Grapalat" w:hAnsi="GHEA Grapalat" w:cs="Sylfaen"/>
          <w:sz w:val="22"/>
          <w:szCs w:val="22"/>
          <w:lang w:val="hy-AM"/>
        </w:rPr>
        <w:t xml:space="preserve">2017 թվականի առաջին եռամսյակում պետական պարտատոմսերի թողարկման ծրագրի իրագործման արդյունքում ներքին պետական պարտքը բնութագրող հիմնական ցուցանիշները հետևյալն են. 2017 թվականի մարտի 31-ի դրությամբ շրջանառության մեջ եղած պետական պարտատոմսերի ծավալն անվանական արժեքով կազմել է 511.1 մլրդ դրամ (2016թ. մարտի 31-ի դրությամբ` 338.9 մլրդ դրամ): Պարտքի միջին ժամկետայնությունը կազմել է 2440 օր (2016թ. մարտի 31-ի դրությամբ` 1949 օր), շրջանառության մեջ եղած ներքին պարտքի եկամտաբերությունը՝ 13.41% (2016թ. մարտի 31-ի դրությամբ՝ 14.03%): 2017 թվականի մարտի 31-ի դրությամբ շրջանառության մեջ գտնվող կարճաժամկետ պարտատոմսերի ծավալը կազմել է 44.9 մլրդ դրամ կամ 8.8% (2016թ. մարտի 31-ի դրությամբ՝ 21.0 մլրդ դրամ կամ 6.2%), միջին ժամկետայնության պարտատոմսերինը` 226.2 մլրդ դրամ կամ 44.3% (2016թ. մարտի 31-ի դրությամբ՝ 170.4 մլրդ դրամ կամ 50.3%), երկարաժամկետ պարտատոմսերինը` 237.7 մլրդ դրամ կամ 46.5% (2016թ. մարտի 31-ի դրությամբ՝ 146.35 մլրդ դրամ կամ 43.2%), խնայողական պարտատոմսերինը` 2.34 մլրդ դրամ կամ 0.5% (2016թ. մարտի 31-ի դրությամբ՝ 1.14 մլրդ դրամ կամ 0.3%), մարման բեռի բաշխվածությունը մինչև 2036 թվականն է: </w:t>
      </w:r>
    </w:p>
    <w:p w:rsidR="009B3C99" w:rsidRPr="009B3C99" w:rsidRDefault="009B3C99" w:rsidP="009B3C99">
      <w:pPr>
        <w:spacing w:line="360" w:lineRule="auto"/>
        <w:ind w:firstLine="540"/>
        <w:jc w:val="both"/>
        <w:rPr>
          <w:rFonts w:ascii="GHEA Grapalat" w:hAnsi="GHEA Grapalat" w:cs="Sylfaen"/>
          <w:sz w:val="22"/>
          <w:szCs w:val="22"/>
          <w:lang w:val="hy-AM"/>
        </w:rPr>
      </w:pPr>
      <w:r w:rsidRPr="009B3C99">
        <w:rPr>
          <w:rFonts w:ascii="GHEA Grapalat" w:hAnsi="GHEA Grapalat" w:cs="Sylfaen"/>
          <w:sz w:val="22"/>
          <w:szCs w:val="22"/>
          <w:lang w:val="hy-AM"/>
        </w:rPr>
        <w:t>Ներքին պետական պարտքն անվանական արժեքով եռամսյակի վերջի դրությամբ կազմել է 565.5 մլրդ դրամ, այդ թվում`</w:t>
      </w:r>
    </w:p>
    <w:p w:rsidR="009B3C99" w:rsidRPr="009B3C99" w:rsidRDefault="00292A1A" w:rsidP="009B3C99">
      <w:pPr>
        <w:numPr>
          <w:ilvl w:val="0"/>
          <w:numId w:val="23"/>
        </w:numPr>
        <w:tabs>
          <w:tab w:val="left" w:pos="993"/>
        </w:tabs>
        <w:spacing w:line="360" w:lineRule="auto"/>
        <w:ind w:left="0" w:firstLine="567"/>
        <w:jc w:val="both"/>
        <w:rPr>
          <w:rFonts w:ascii="GHEA Grapalat" w:hAnsi="GHEA Grapalat" w:cs="Times Armenian"/>
          <w:sz w:val="22"/>
          <w:szCs w:val="22"/>
          <w:lang w:val="nb-NO"/>
        </w:rPr>
      </w:pPr>
      <w:r>
        <w:rPr>
          <w:rFonts w:ascii="GHEA Grapalat" w:hAnsi="GHEA Grapalat" w:cs="Times Armenian"/>
          <w:sz w:val="22"/>
          <w:szCs w:val="22"/>
          <w:lang w:val="nb-NO"/>
        </w:rPr>
        <w:t>ռ</w:t>
      </w:r>
      <w:r w:rsidR="009B3C99" w:rsidRPr="009B3C99">
        <w:rPr>
          <w:rFonts w:ascii="GHEA Grapalat" w:hAnsi="GHEA Grapalat" w:cs="Times Armenian"/>
          <w:sz w:val="22"/>
          <w:szCs w:val="22"/>
          <w:lang w:val="nb-NO"/>
        </w:rPr>
        <w:t>եզիդենտների կողմից ձեռքբերված պետական գանձապետական պարտատոմսերի ծավալը կազմել է 503.1</w:t>
      </w:r>
      <w:r>
        <w:rPr>
          <w:rFonts w:ascii="GHEA Grapalat" w:hAnsi="GHEA Grapalat" w:cs="Times Armenian"/>
          <w:sz w:val="22"/>
          <w:szCs w:val="22"/>
          <w:lang w:val="nb-NO"/>
        </w:rPr>
        <w:t xml:space="preserve"> մլրդ դրամ,</w:t>
      </w:r>
      <w:r w:rsidR="009B3C99" w:rsidRPr="009B3C99">
        <w:rPr>
          <w:rFonts w:ascii="GHEA Grapalat" w:hAnsi="GHEA Grapalat" w:cs="Times Armenian"/>
          <w:sz w:val="22"/>
          <w:szCs w:val="22"/>
          <w:lang w:val="nb-NO"/>
        </w:rPr>
        <w:t xml:space="preserve"> </w:t>
      </w:r>
    </w:p>
    <w:p w:rsidR="009B3C99" w:rsidRPr="009B3C99" w:rsidRDefault="00292A1A" w:rsidP="009B3C99">
      <w:pPr>
        <w:numPr>
          <w:ilvl w:val="0"/>
          <w:numId w:val="23"/>
        </w:numPr>
        <w:tabs>
          <w:tab w:val="left" w:pos="993"/>
        </w:tabs>
        <w:spacing w:line="360" w:lineRule="auto"/>
        <w:ind w:left="0" w:firstLine="567"/>
        <w:jc w:val="both"/>
        <w:rPr>
          <w:rFonts w:ascii="GHEA Grapalat" w:hAnsi="GHEA Grapalat" w:cs="Times Armenian"/>
          <w:sz w:val="22"/>
          <w:szCs w:val="22"/>
          <w:lang w:val="nb-NO"/>
        </w:rPr>
      </w:pPr>
      <w:r>
        <w:rPr>
          <w:rFonts w:ascii="GHEA Grapalat" w:hAnsi="GHEA Grapalat" w:cs="Times Armenian"/>
          <w:sz w:val="22"/>
          <w:szCs w:val="22"/>
          <w:lang w:val="nb-NO"/>
        </w:rPr>
        <w:t>ռ</w:t>
      </w:r>
      <w:r w:rsidR="009B3C99" w:rsidRPr="009B3C99">
        <w:rPr>
          <w:rFonts w:ascii="GHEA Grapalat" w:hAnsi="GHEA Grapalat" w:cs="Times Armenian"/>
          <w:sz w:val="22"/>
          <w:szCs w:val="22"/>
          <w:lang w:val="nb-NO"/>
        </w:rPr>
        <w:t>եզիդենտների կողմից ձեռքբերված արտարժութային պետական պարտատոմսերի ծավալը կազմել է 58.9</w:t>
      </w:r>
      <w:r>
        <w:rPr>
          <w:rFonts w:ascii="GHEA Grapalat" w:hAnsi="GHEA Grapalat" w:cs="Times Armenian"/>
          <w:sz w:val="22"/>
          <w:szCs w:val="22"/>
          <w:lang w:val="nb-NO"/>
        </w:rPr>
        <w:t xml:space="preserve"> մլրդ դրամ,</w:t>
      </w:r>
    </w:p>
    <w:p w:rsidR="009B3C99" w:rsidRPr="009B3C99" w:rsidRDefault="009B3C99" w:rsidP="009B3C99">
      <w:pPr>
        <w:numPr>
          <w:ilvl w:val="0"/>
          <w:numId w:val="23"/>
        </w:numPr>
        <w:tabs>
          <w:tab w:val="left" w:pos="993"/>
        </w:tabs>
        <w:spacing w:line="360" w:lineRule="auto"/>
        <w:ind w:left="0" w:firstLine="567"/>
        <w:jc w:val="both"/>
        <w:rPr>
          <w:rFonts w:ascii="GHEA Grapalat" w:hAnsi="GHEA Grapalat" w:cs="Times Armenian"/>
          <w:sz w:val="22"/>
          <w:szCs w:val="22"/>
          <w:lang w:val="nb-NO"/>
        </w:rPr>
      </w:pPr>
      <w:r w:rsidRPr="009B3C99">
        <w:rPr>
          <w:rFonts w:ascii="GHEA Grapalat" w:hAnsi="GHEA Grapalat" w:cs="Times Armenian"/>
          <w:sz w:val="22"/>
          <w:szCs w:val="22"/>
          <w:lang w:val="nb-NO"/>
        </w:rPr>
        <w:t>ՀՀ կառավարության կողմից տրամադրված ներքին երաշխիքների ծավալը կազմել է 3.4 մլրդ դրամ:</w:t>
      </w:r>
    </w:p>
    <w:p w:rsidR="009B3C99" w:rsidRPr="009B3C99" w:rsidRDefault="009B3C99" w:rsidP="009B3C99">
      <w:pPr>
        <w:spacing w:line="360" w:lineRule="auto"/>
        <w:ind w:firstLine="540"/>
        <w:jc w:val="both"/>
        <w:rPr>
          <w:rFonts w:ascii="GHEA Grapalat" w:hAnsi="GHEA Grapalat" w:cs="Sylfaen"/>
          <w:sz w:val="22"/>
          <w:szCs w:val="22"/>
          <w:lang w:val="nb-NO"/>
        </w:rPr>
      </w:pPr>
      <w:r w:rsidRPr="009B3C99">
        <w:rPr>
          <w:rFonts w:ascii="GHEA Grapalat" w:hAnsi="GHEA Grapalat" w:cs="Sylfaen"/>
          <w:sz w:val="22"/>
          <w:szCs w:val="22"/>
          <w:lang w:val="hy-AM"/>
        </w:rPr>
        <w:t>Մուրհակների</w:t>
      </w:r>
      <w:r w:rsidRPr="009B3C99">
        <w:rPr>
          <w:rFonts w:ascii="GHEA Grapalat" w:hAnsi="GHEA Grapalat" w:cs="Sylfaen"/>
          <w:sz w:val="22"/>
          <w:szCs w:val="22"/>
          <w:lang w:val="nb-NO"/>
        </w:rPr>
        <w:t xml:space="preserve"> </w:t>
      </w:r>
      <w:r w:rsidRPr="009B3C99">
        <w:rPr>
          <w:rFonts w:ascii="GHEA Grapalat" w:hAnsi="GHEA Grapalat" w:cs="Sylfaen"/>
          <w:sz w:val="22"/>
          <w:szCs w:val="22"/>
          <w:lang w:val="hy-AM"/>
        </w:rPr>
        <w:t>մարման</w:t>
      </w:r>
      <w:r w:rsidRPr="009B3C99">
        <w:rPr>
          <w:rFonts w:ascii="GHEA Grapalat" w:hAnsi="GHEA Grapalat" w:cs="Sylfaen"/>
          <w:sz w:val="22"/>
          <w:szCs w:val="22"/>
          <w:lang w:val="nb-NO"/>
        </w:rPr>
        <w:t xml:space="preserve"> </w:t>
      </w:r>
      <w:r w:rsidRPr="009B3C99">
        <w:rPr>
          <w:rFonts w:ascii="GHEA Grapalat" w:hAnsi="GHEA Grapalat" w:cs="Sylfaen"/>
          <w:sz w:val="22"/>
          <w:szCs w:val="22"/>
          <w:lang w:val="hy-AM"/>
        </w:rPr>
        <w:t>նպատակով</w:t>
      </w:r>
      <w:r w:rsidRPr="009B3C99">
        <w:rPr>
          <w:rFonts w:ascii="GHEA Grapalat" w:hAnsi="GHEA Grapalat"/>
          <w:sz w:val="22"/>
          <w:szCs w:val="22"/>
          <w:lang w:val="hy-AM"/>
        </w:rPr>
        <w:t xml:space="preserve"> առաջին եռամսյակի </w:t>
      </w:r>
      <w:r w:rsidRPr="009B3C99">
        <w:rPr>
          <w:rFonts w:ascii="GHEA Grapalat" w:hAnsi="GHEA Grapalat" w:cs="Sylfaen"/>
          <w:sz w:val="22"/>
          <w:szCs w:val="22"/>
          <w:lang w:val="hy-AM"/>
        </w:rPr>
        <w:t>ծրա</w:t>
      </w:r>
      <w:r w:rsidRPr="009B3C99">
        <w:rPr>
          <w:rFonts w:ascii="GHEA Grapalat" w:hAnsi="GHEA Grapalat"/>
          <w:sz w:val="22"/>
          <w:szCs w:val="22"/>
          <w:lang w:val="hy-AM"/>
        </w:rPr>
        <w:t>գ</w:t>
      </w:r>
      <w:r w:rsidRPr="009B3C99">
        <w:rPr>
          <w:rFonts w:ascii="GHEA Grapalat" w:hAnsi="GHEA Grapalat" w:cs="Sylfaen"/>
          <w:sz w:val="22"/>
          <w:szCs w:val="22"/>
          <w:lang w:val="hy-AM"/>
        </w:rPr>
        <w:t>րով</w:t>
      </w:r>
      <w:r w:rsidRPr="009B3C99">
        <w:rPr>
          <w:rFonts w:ascii="GHEA Grapalat" w:hAnsi="GHEA Grapalat" w:cs="Sylfaen"/>
          <w:sz w:val="22"/>
          <w:szCs w:val="22"/>
          <w:lang w:val="nb-NO"/>
        </w:rPr>
        <w:t xml:space="preserve"> </w:t>
      </w:r>
      <w:r w:rsidRPr="009B3C99">
        <w:rPr>
          <w:rFonts w:ascii="GHEA Grapalat" w:hAnsi="GHEA Grapalat" w:cs="Sylfaen"/>
          <w:sz w:val="22"/>
          <w:szCs w:val="22"/>
          <w:lang w:val="hy-AM"/>
        </w:rPr>
        <w:t>նախատեսված</w:t>
      </w:r>
      <w:r w:rsidRPr="009B3C99">
        <w:rPr>
          <w:rFonts w:ascii="GHEA Grapalat" w:hAnsi="GHEA Grapalat" w:cs="Sylfaen"/>
          <w:sz w:val="22"/>
          <w:szCs w:val="22"/>
          <w:lang w:val="nb-NO"/>
        </w:rPr>
        <w:t xml:space="preserve"> </w:t>
      </w:r>
      <w:r w:rsidRPr="009B3C99">
        <w:rPr>
          <w:rFonts w:ascii="GHEA Grapalat" w:hAnsi="GHEA Grapalat"/>
          <w:sz w:val="22"/>
          <w:szCs w:val="22"/>
          <w:lang w:val="nb-NO"/>
        </w:rPr>
        <w:t>2.2</w:t>
      </w:r>
      <w:r w:rsidRPr="009B3C99">
        <w:rPr>
          <w:rFonts w:ascii="GHEA Grapalat" w:hAnsi="GHEA Grapalat"/>
          <w:sz w:val="22"/>
          <w:szCs w:val="22"/>
          <w:lang w:val="hy-AM"/>
        </w:rPr>
        <w:t xml:space="preserve"> </w:t>
      </w:r>
      <w:r w:rsidRPr="009B3C99">
        <w:rPr>
          <w:rFonts w:ascii="GHEA Grapalat" w:hAnsi="GHEA Grapalat"/>
          <w:sz w:val="22"/>
          <w:szCs w:val="22"/>
          <w:lang w:val="ru-RU"/>
        </w:rPr>
        <w:t>մլն</w:t>
      </w:r>
      <w:r w:rsidRPr="009B3C99">
        <w:rPr>
          <w:rFonts w:ascii="GHEA Grapalat" w:hAnsi="GHEA Grapalat"/>
          <w:sz w:val="22"/>
          <w:szCs w:val="22"/>
          <w:lang w:val="nb-NO"/>
        </w:rPr>
        <w:t xml:space="preserve"> </w:t>
      </w:r>
      <w:r w:rsidRPr="009B3C99">
        <w:rPr>
          <w:rFonts w:ascii="GHEA Grapalat" w:hAnsi="GHEA Grapalat"/>
          <w:sz w:val="22"/>
          <w:szCs w:val="22"/>
          <w:lang w:val="hy-AM"/>
        </w:rPr>
        <w:t xml:space="preserve">դրամի </w:t>
      </w:r>
      <w:r w:rsidRPr="009B3C99">
        <w:rPr>
          <w:rFonts w:ascii="GHEA Grapalat" w:hAnsi="GHEA Grapalat"/>
          <w:sz w:val="22"/>
          <w:szCs w:val="22"/>
          <w:lang w:val="ru-RU"/>
        </w:rPr>
        <w:t>դիմաց</w:t>
      </w:r>
      <w:r w:rsidRPr="009B3C99">
        <w:rPr>
          <w:rFonts w:ascii="GHEA Grapalat" w:hAnsi="GHEA Grapalat"/>
          <w:sz w:val="22"/>
          <w:szCs w:val="22"/>
          <w:lang w:val="nb-NO"/>
        </w:rPr>
        <w:t xml:space="preserve"> </w:t>
      </w:r>
      <w:r w:rsidRPr="009B3C99">
        <w:rPr>
          <w:rFonts w:ascii="GHEA Grapalat" w:hAnsi="GHEA Grapalat" w:cs="Sylfaen"/>
          <w:sz w:val="22"/>
          <w:szCs w:val="22"/>
          <w:lang w:val="hy-AM"/>
        </w:rPr>
        <w:t>վճարումները</w:t>
      </w:r>
      <w:r w:rsidRPr="009B3C99">
        <w:rPr>
          <w:rFonts w:ascii="GHEA Grapalat" w:hAnsi="GHEA Grapalat"/>
          <w:sz w:val="22"/>
          <w:szCs w:val="22"/>
          <w:lang w:val="hy-AM"/>
        </w:rPr>
        <w:t xml:space="preserve"> </w:t>
      </w:r>
      <w:r w:rsidRPr="009B3C99">
        <w:rPr>
          <w:rFonts w:ascii="GHEA Grapalat" w:hAnsi="GHEA Grapalat"/>
          <w:sz w:val="22"/>
          <w:szCs w:val="22"/>
          <w:lang w:val="ru-RU"/>
        </w:rPr>
        <w:t>կազմել</w:t>
      </w:r>
      <w:r w:rsidRPr="009B3C99">
        <w:rPr>
          <w:rFonts w:ascii="GHEA Grapalat" w:hAnsi="GHEA Grapalat"/>
          <w:sz w:val="22"/>
          <w:szCs w:val="22"/>
          <w:lang w:val="nb-NO"/>
        </w:rPr>
        <w:t xml:space="preserve"> </w:t>
      </w:r>
      <w:r w:rsidRPr="009B3C99">
        <w:rPr>
          <w:rFonts w:ascii="GHEA Grapalat" w:hAnsi="GHEA Grapalat"/>
          <w:sz w:val="22"/>
          <w:szCs w:val="22"/>
          <w:lang w:val="ru-RU"/>
        </w:rPr>
        <w:t>են</w:t>
      </w:r>
      <w:r w:rsidRPr="009B3C99">
        <w:rPr>
          <w:rFonts w:ascii="GHEA Grapalat" w:hAnsi="GHEA Grapalat"/>
          <w:sz w:val="22"/>
          <w:szCs w:val="22"/>
          <w:lang w:val="nb-NO"/>
        </w:rPr>
        <w:t xml:space="preserve"> </w:t>
      </w:r>
      <w:r w:rsidRPr="009B3C99">
        <w:rPr>
          <w:rFonts w:ascii="GHEA Grapalat" w:hAnsi="GHEA Grapalat"/>
          <w:sz w:val="22"/>
          <w:szCs w:val="22"/>
          <w:lang w:val="ru-RU"/>
        </w:rPr>
        <w:t>շուրջ</w:t>
      </w:r>
      <w:r w:rsidRPr="009B3C99">
        <w:rPr>
          <w:rFonts w:ascii="GHEA Grapalat" w:hAnsi="GHEA Grapalat"/>
          <w:sz w:val="22"/>
          <w:szCs w:val="22"/>
          <w:lang w:val="nb-NO"/>
        </w:rPr>
        <w:t xml:space="preserve"> 1.9 </w:t>
      </w:r>
      <w:r w:rsidRPr="009B3C99">
        <w:rPr>
          <w:rFonts w:ascii="GHEA Grapalat" w:hAnsi="GHEA Grapalat"/>
          <w:sz w:val="22"/>
          <w:szCs w:val="22"/>
          <w:lang w:val="ru-RU"/>
        </w:rPr>
        <w:t>մլն</w:t>
      </w:r>
      <w:r w:rsidRPr="009B3C99">
        <w:rPr>
          <w:rFonts w:ascii="GHEA Grapalat" w:hAnsi="GHEA Grapalat"/>
          <w:sz w:val="22"/>
          <w:szCs w:val="22"/>
          <w:lang w:val="nb-NO"/>
        </w:rPr>
        <w:t xml:space="preserve"> </w:t>
      </w:r>
      <w:r w:rsidRPr="009B3C99">
        <w:rPr>
          <w:rFonts w:ascii="GHEA Grapalat" w:hAnsi="GHEA Grapalat"/>
          <w:sz w:val="22"/>
          <w:szCs w:val="22"/>
          <w:lang w:val="ru-RU"/>
        </w:rPr>
        <w:t>դրամ</w:t>
      </w:r>
      <w:r w:rsidRPr="009B3C99">
        <w:rPr>
          <w:rFonts w:ascii="GHEA Grapalat" w:hAnsi="GHEA Grapalat" w:cs="Sylfaen"/>
          <w:sz w:val="22"/>
          <w:szCs w:val="22"/>
          <w:lang w:val="hy-AM"/>
        </w:rPr>
        <w:t>:</w:t>
      </w:r>
    </w:p>
    <w:p w:rsidR="009B3C99" w:rsidRPr="009B3C99" w:rsidRDefault="009B3C99" w:rsidP="009B3C99">
      <w:pPr>
        <w:spacing w:line="360" w:lineRule="auto"/>
        <w:ind w:firstLine="540"/>
        <w:jc w:val="both"/>
        <w:rPr>
          <w:rFonts w:ascii="GHEA Grapalat" w:hAnsi="GHEA Grapalat"/>
          <w:sz w:val="22"/>
          <w:szCs w:val="22"/>
          <w:lang w:val="hy-AM"/>
        </w:rPr>
      </w:pPr>
      <w:r w:rsidRPr="009B3C99">
        <w:rPr>
          <w:rFonts w:ascii="GHEA Grapalat" w:hAnsi="GHEA Grapalat" w:cs="Sylfaen"/>
          <w:sz w:val="22"/>
          <w:szCs w:val="22"/>
          <w:lang w:val="hy-AM"/>
        </w:rPr>
        <w:t>Հաշվետու</w:t>
      </w:r>
      <w:r w:rsidRPr="009B3C99">
        <w:rPr>
          <w:rFonts w:ascii="GHEA Grapalat" w:hAnsi="GHEA Grapalat" w:cs="Sylfaen"/>
          <w:sz w:val="22"/>
          <w:szCs w:val="22"/>
          <w:lang w:val="nb-NO"/>
        </w:rPr>
        <w:t xml:space="preserve"> </w:t>
      </w:r>
      <w:r w:rsidRPr="009B3C99">
        <w:rPr>
          <w:rFonts w:ascii="GHEA Grapalat" w:hAnsi="GHEA Grapalat" w:cs="Sylfaen"/>
          <w:sz w:val="22"/>
          <w:szCs w:val="22"/>
          <w:lang w:val="hy-AM"/>
        </w:rPr>
        <w:t xml:space="preserve">ժամանակահատվածում ՀՀ ռեզիդենտներին պետական բյուջեից տրամադրվել են </w:t>
      </w:r>
      <w:r w:rsidRPr="009B3C99">
        <w:rPr>
          <w:rFonts w:ascii="GHEA Grapalat" w:hAnsi="GHEA Grapalat" w:cs="Sylfaen"/>
          <w:sz w:val="22"/>
          <w:szCs w:val="22"/>
          <w:lang w:val="nb-NO"/>
        </w:rPr>
        <w:t>1.4</w:t>
      </w:r>
      <w:r w:rsidR="000C5639">
        <w:rPr>
          <w:rFonts w:ascii="GHEA Grapalat" w:hAnsi="GHEA Grapalat" w:cs="Sylfaen"/>
          <w:sz w:val="22"/>
          <w:szCs w:val="22"/>
          <w:lang w:val="hy-AM"/>
        </w:rPr>
        <w:t xml:space="preserve"> մլրդ դրամի վարկեր</w:t>
      </w:r>
      <w:r w:rsidR="000C5639">
        <w:rPr>
          <w:rFonts w:ascii="GHEA Grapalat" w:hAnsi="GHEA Grapalat" w:cs="Sylfaen"/>
          <w:sz w:val="22"/>
          <w:szCs w:val="22"/>
        </w:rPr>
        <w:t>՝</w:t>
      </w:r>
      <w:r w:rsidRPr="009B3C99">
        <w:rPr>
          <w:rFonts w:ascii="GHEA Grapalat" w:hAnsi="GHEA Grapalat" w:cs="Sylfaen"/>
          <w:sz w:val="22"/>
          <w:szCs w:val="22"/>
          <w:lang w:val="hy-AM"/>
        </w:rPr>
        <w:t xml:space="preserve"> կազմելով ծրագրված ցուցանիշի </w:t>
      </w:r>
      <w:r w:rsidRPr="009B3C99">
        <w:rPr>
          <w:rFonts w:ascii="GHEA Grapalat" w:hAnsi="GHEA Grapalat" w:cs="Sylfaen"/>
          <w:sz w:val="22"/>
          <w:szCs w:val="22"/>
          <w:lang w:val="nb-NO"/>
        </w:rPr>
        <w:t>19.3</w:t>
      </w:r>
      <w:r w:rsidRPr="009B3C99">
        <w:rPr>
          <w:rFonts w:ascii="GHEA Grapalat" w:hAnsi="GHEA Grapalat" w:cs="Times Armenian"/>
          <w:sz w:val="22"/>
          <w:szCs w:val="22"/>
          <w:lang w:val="hy-AM"/>
        </w:rPr>
        <w:t>%-ը</w:t>
      </w:r>
      <w:r w:rsidRPr="009B3C99">
        <w:rPr>
          <w:rFonts w:ascii="GHEA Grapalat" w:hAnsi="GHEA Grapalat" w:cs="Sylfaen"/>
          <w:sz w:val="22"/>
          <w:szCs w:val="22"/>
          <w:lang w:val="hy-AM"/>
        </w:rPr>
        <w:t xml:space="preserve">: </w:t>
      </w:r>
      <w:r w:rsidR="00D410D4">
        <w:rPr>
          <w:rFonts w:ascii="GHEA Grapalat" w:hAnsi="GHEA Grapalat" w:cs="Sylfaen"/>
          <w:sz w:val="22"/>
          <w:szCs w:val="22"/>
        </w:rPr>
        <w:t>Միջոցները</w:t>
      </w:r>
      <w:r w:rsidR="00D410D4" w:rsidRPr="00D410D4">
        <w:rPr>
          <w:rFonts w:ascii="GHEA Grapalat" w:hAnsi="GHEA Grapalat" w:cs="Sylfaen"/>
          <w:sz w:val="22"/>
          <w:szCs w:val="22"/>
          <w:lang w:val="nb-NO"/>
        </w:rPr>
        <w:t xml:space="preserve"> </w:t>
      </w:r>
      <w:r w:rsidR="00D410D4">
        <w:rPr>
          <w:rFonts w:ascii="GHEA Grapalat" w:hAnsi="GHEA Grapalat" w:cs="Sylfaen"/>
          <w:sz w:val="22"/>
          <w:szCs w:val="22"/>
        </w:rPr>
        <w:t>տրամադրվել</w:t>
      </w:r>
      <w:r w:rsidR="00D410D4" w:rsidRPr="00D410D4">
        <w:rPr>
          <w:rFonts w:ascii="GHEA Grapalat" w:hAnsi="GHEA Grapalat" w:cs="Sylfaen"/>
          <w:sz w:val="22"/>
          <w:szCs w:val="22"/>
          <w:lang w:val="nb-NO"/>
        </w:rPr>
        <w:t xml:space="preserve"> </w:t>
      </w:r>
      <w:r w:rsidR="00D410D4">
        <w:rPr>
          <w:rFonts w:ascii="GHEA Grapalat" w:hAnsi="GHEA Grapalat" w:cs="Sylfaen"/>
          <w:sz w:val="22"/>
          <w:szCs w:val="22"/>
        </w:rPr>
        <w:t>են</w:t>
      </w:r>
      <w:r w:rsidRPr="009B3C99">
        <w:rPr>
          <w:rFonts w:ascii="GHEA Grapalat" w:hAnsi="GHEA Grapalat" w:cs="Sylfaen"/>
          <w:sz w:val="22"/>
          <w:szCs w:val="22"/>
          <w:lang w:val="hy-AM"/>
        </w:rPr>
        <w:t xml:space="preserve"> արտաքին աջակցությամբ իրականացվող ծրագրերի շրջանակներում: </w:t>
      </w:r>
      <w:r w:rsidRPr="009B3C99">
        <w:rPr>
          <w:rFonts w:ascii="GHEA Grapalat" w:hAnsi="GHEA Grapalat"/>
          <w:sz w:val="22"/>
          <w:szCs w:val="22"/>
          <w:lang w:val="hy-AM"/>
        </w:rPr>
        <w:t>Մասնավորապես</w:t>
      </w:r>
      <w:r w:rsidR="00397A45">
        <w:rPr>
          <w:rFonts w:ascii="GHEA Grapalat" w:hAnsi="GHEA Grapalat"/>
          <w:sz w:val="22"/>
          <w:szCs w:val="22"/>
        </w:rPr>
        <w:t>՝</w:t>
      </w:r>
      <w:r w:rsidRPr="009B3C99">
        <w:rPr>
          <w:rFonts w:ascii="GHEA Grapalat" w:hAnsi="GHEA Grapalat"/>
          <w:sz w:val="22"/>
          <w:szCs w:val="22"/>
          <w:lang w:val="hy-AM"/>
        </w:rPr>
        <w:t xml:space="preserve"> Վերակառուցման և զարգացման միջազգային բանկի աջակցությամբ իրականացվող էլեկտրամատակարարման հուսալիության </w:t>
      </w:r>
      <w:r w:rsidRPr="009B3C99">
        <w:rPr>
          <w:rFonts w:ascii="GHEA Grapalat" w:hAnsi="GHEA Grapalat"/>
          <w:sz w:val="22"/>
          <w:szCs w:val="22"/>
          <w:lang w:val="ru-RU"/>
        </w:rPr>
        <w:t>և</w:t>
      </w:r>
      <w:r w:rsidRPr="009B3C99">
        <w:rPr>
          <w:rFonts w:ascii="GHEA Grapalat" w:hAnsi="GHEA Grapalat"/>
          <w:sz w:val="22"/>
          <w:szCs w:val="22"/>
          <w:lang w:val="nb-NO"/>
        </w:rPr>
        <w:t xml:space="preserve"> </w:t>
      </w:r>
      <w:r w:rsidRPr="009B3C99">
        <w:rPr>
          <w:rFonts w:ascii="GHEA Grapalat" w:hAnsi="GHEA Grapalat"/>
          <w:sz w:val="22"/>
          <w:szCs w:val="22"/>
          <w:lang w:val="hy-AM"/>
        </w:rPr>
        <w:t>էներգետիկայի ոլորտի ֆինանսական առողջացման վարկային ծրագ</w:t>
      </w:r>
      <w:r w:rsidRPr="009B3C99">
        <w:rPr>
          <w:rFonts w:ascii="GHEA Grapalat" w:hAnsi="GHEA Grapalat"/>
          <w:sz w:val="22"/>
          <w:szCs w:val="22"/>
          <w:lang w:val="ru-RU"/>
        </w:rPr>
        <w:t>րերի</w:t>
      </w:r>
      <w:r w:rsidRPr="009B3C99">
        <w:rPr>
          <w:rFonts w:ascii="GHEA Grapalat" w:hAnsi="GHEA Grapalat"/>
          <w:sz w:val="22"/>
          <w:szCs w:val="22"/>
          <w:lang w:val="nb-NO"/>
        </w:rPr>
        <w:t xml:space="preserve"> </w:t>
      </w:r>
      <w:r w:rsidRPr="009B3C99">
        <w:rPr>
          <w:rFonts w:ascii="GHEA Grapalat" w:hAnsi="GHEA Grapalat"/>
          <w:sz w:val="22"/>
          <w:szCs w:val="22"/>
          <w:lang w:val="ru-RU"/>
        </w:rPr>
        <w:t>շրջանակներում</w:t>
      </w:r>
      <w:r w:rsidRPr="009B3C99">
        <w:rPr>
          <w:rFonts w:ascii="GHEA Grapalat" w:hAnsi="GHEA Grapalat"/>
          <w:sz w:val="22"/>
          <w:szCs w:val="22"/>
          <w:lang w:val="nb-NO"/>
        </w:rPr>
        <w:t xml:space="preserve"> </w:t>
      </w:r>
      <w:r w:rsidRPr="009B3C99">
        <w:rPr>
          <w:rFonts w:ascii="GHEA Grapalat" w:hAnsi="GHEA Grapalat"/>
          <w:sz w:val="22"/>
          <w:szCs w:val="22"/>
          <w:lang w:val="ru-RU"/>
        </w:rPr>
        <w:t>տրամադրվել</w:t>
      </w:r>
      <w:r w:rsidRPr="009B3C99">
        <w:rPr>
          <w:rFonts w:ascii="GHEA Grapalat" w:hAnsi="GHEA Grapalat"/>
          <w:sz w:val="22"/>
          <w:szCs w:val="22"/>
          <w:lang w:val="nb-NO"/>
        </w:rPr>
        <w:t xml:space="preserve"> </w:t>
      </w:r>
      <w:r w:rsidRPr="009B3C99">
        <w:rPr>
          <w:rFonts w:ascii="GHEA Grapalat" w:hAnsi="GHEA Grapalat"/>
          <w:sz w:val="22"/>
          <w:szCs w:val="22"/>
          <w:lang w:val="ru-RU"/>
        </w:rPr>
        <w:t>է</w:t>
      </w:r>
      <w:r w:rsidRPr="009B3C99">
        <w:rPr>
          <w:rFonts w:ascii="GHEA Grapalat" w:hAnsi="GHEA Grapalat"/>
          <w:sz w:val="22"/>
          <w:szCs w:val="22"/>
          <w:lang w:val="nb-NO"/>
        </w:rPr>
        <w:t xml:space="preserve"> </w:t>
      </w:r>
      <w:r w:rsidRPr="009B3C99">
        <w:rPr>
          <w:rFonts w:ascii="GHEA Grapalat" w:hAnsi="GHEA Grapalat"/>
          <w:sz w:val="22"/>
          <w:szCs w:val="22"/>
          <w:lang w:val="ru-RU"/>
        </w:rPr>
        <w:t>համապատասխանաբար</w:t>
      </w:r>
      <w:r w:rsidRPr="009B3C99">
        <w:rPr>
          <w:rFonts w:ascii="GHEA Grapalat" w:hAnsi="GHEA Grapalat"/>
          <w:sz w:val="22"/>
          <w:szCs w:val="22"/>
          <w:lang w:val="nb-NO"/>
        </w:rPr>
        <w:t xml:space="preserve"> 83.6 </w:t>
      </w:r>
      <w:r w:rsidRPr="009B3C99">
        <w:rPr>
          <w:rFonts w:ascii="GHEA Grapalat" w:hAnsi="GHEA Grapalat"/>
          <w:sz w:val="22"/>
          <w:szCs w:val="22"/>
          <w:lang w:val="ru-RU"/>
        </w:rPr>
        <w:t>մլն</w:t>
      </w:r>
      <w:r w:rsidRPr="009B3C99">
        <w:rPr>
          <w:rFonts w:ascii="GHEA Grapalat" w:hAnsi="GHEA Grapalat"/>
          <w:sz w:val="22"/>
          <w:szCs w:val="22"/>
          <w:lang w:val="nb-NO"/>
        </w:rPr>
        <w:t xml:space="preserve"> </w:t>
      </w:r>
      <w:r w:rsidRPr="009B3C99">
        <w:rPr>
          <w:rFonts w:ascii="GHEA Grapalat" w:hAnsi="GHEA Grapalat"/>
          <w:sz w:val="22"/>
          <w:szCs w:val="22"/>
          <w:lang w:val="ru-RU"/>
        </w:rPr>
        <w:t>դրամ</w:t>
      </w:r>
      <w:r w:rsidRPr="009B3C99">
        <w:rPr>
          <w:rFonts w:ascii="GHEA Grapalat" w:hAnsi="GHEA Grapalat"/>
          <w:sz w:val="22"/>
          <w:szCs w:val="22"/>
          <w:lang w:val="nb-NO"/>
        </w:rPr>
        <w:t xml:space="preserve"> </w:t>
      </w:r>
      <w:r w:rsidRPr="009B3C99">
        <w:rPr>
          <w:rFonts w:ascii="GHEA Grapalat" w:hAnsi="GHEA Grapalat"/>
          <w:sz w:val="22"/>
          <w:szCs w:val="22"/>
        </w:rPr>
        <w:t>կամ</w:t>
      </w:r>
      <w:r w:rsidRPr="009B3C99">
        <w:rPr>
          <w:rFonts w:ascii="GHEA Grapalat" w:hAnsi="GHEA Grapalat"/>
          <w:sz w:val="22"/>
          <w:szCs w:val="22"/>
          <w:lang w:val="nb-NO"/>
        </w:rPr>
        <w:t xml:space="preserve"> </w:t>
      </w:r>
      <w:r w:rsidRPr="009B3C99">
        <w:rPr>
          <w:rFonts w:ascii="GHEA Grapalat" w:hAnsi="GHEA Grapalat"/>
          <w:sz w:val="22"/>
          <w:szCs w:val="22"/>
        </w:rPr>
        <w:t>ծրագրվածի</w:t>
      </w:r>
      <w:r w:rsidRPr="009B3C99">
        <w:rPr>
          <w:rFonts w:ascii="GHEA Grapalat" w:hAnsi="GHEA Grapalat"/>
          <w:sz w:val="22"/>
          <w:szCs w:val="22"/>
          <w:lang w:val="nb-NO"/>
        </w:rPr>
        <w:t xml:space="preserve"> </w:t>
      </w:r>
      <w:r w:rsidRPr="009B3C99">
        <w:rPr>
          <w:rFonts w:ascii="GHEA Grapalat" w:hAnsi="GHEA Grapalat"/>
          <w:sz w:val="22"/>
          <w:szCs w:val="22"/>
          <w:lang w:val="hy-AM"/>
        </w:rPr>
        <w:t>3.6%</w:t>
      </w:r>
      <w:r w:rsidRPr="009B3C99">
        <w:rPr>
          <w:rFonts w:ascii="GHEA Grapalat" w:hAnsi="GHEA Grapalat"/>
          <w:sz w:val="22"/>
          <w:szCs w:val="22"/>
          <w:lang w:val="nb-NO"/>
        </w:rPr>
        <w:t>-</w:t>
      </w:r>
      <w:r w:rsidRPr="009B3C99">
        <w:rPr>
          <w:rFonts w:ascii="GHEA Grapalat" w:hAnsi="GHEA Grapalat"/>
          <w:sz w:val="22"/>
          <w:szCs w:val="22"/>
        </w:rPr>
        <w:t>ը</w:t>
      </w:r>
      <w:r w:rsidRPr="009B3C99">
        <w:rPr>
          <w:rFonts w:ascii="GHEA Grapalat" w:hAnsi="GHEA Grapalat"/>
          <w:sz w:val="22"/>
          <w:szCs w:val="22"/>
          <w:lang w:val="nb-NO"/>
        </w:rPr>
        <w:t xml:space="preserve"> </w:t>
      </w:r>
      <w:r w:rsidRPr="009B3C99">
        <w:rPr>
          <w:rFonts w:ascii="GHEA Grapalat" w:hAnsi="GHEA Grapalat"/>
          <w:sz w:val="22"/>
          <w:szCs w:val="22"/>
          <w:lang w:val="ru-RU"/>
        </w:rPr>
        <w:t>և</w:t>
      </w:r>
      <w:r w:rsidRPr="009B3C99">
        <w:rPr>
          <w:rFonts w:ascii="GHEA Grapalat" w:hAnsi="GHEA Grapalat"/>
          <w:sz w:val="22"/>
          <w:szCs w:val="22"/>
          <w:lang w:val="nb-NO"/>
        </w:rPr>
        <w:t xml:space="preserve"> 438.9 </w:t>
      </w:r>
      <w:r w:rsidRPr="009B3C99">
        <w:rPr>
          <w:rFonts w:ascii="GHEA Grapalat" w:hAnsi="GHEA Grapalat"/>
          <w:sz w:val="22"/>
          <w:szCs w:val="22"/>
          <w:lang w:val="ru-RU"/>
        </w:rPr>
        <w:t>մլն</w:t>
      </w:r>
      <w:r w:rsidRPr="009B3C99">
        <w:rPr>
          <w:rFonts w:ascii="GHEA Grapalat" w:hAnsi="GHEA Grapalat"/>
          <w:sz w:val="22"/>
          <w:szCs w:val="22"/>
          <w:lang w:val="nb-NO"/>
        </w:rPr>
        <w:t xml:space="preserve"> </w:t>
      </w:r>
      <w:r w:rsidRPr="009B3C99">
        <w:rPr>
          <w:rFonts w:ascii="GHEA Grapalat" w:hAnsi="GHEA Grapalat"/>
          <w:sz w:val="22"/>
          <w:szCs w:val="22"/>
          <w:lang w:val="ru-RU"/>
        </w:rPr>
        <w:t>դրամ</w:t>
      </w:r>
      <w:r w:rsidRPr="009B3C99">
        <w:rPr>
          <w:rFonts w:ascii="GHEA Grapalat" w:hAnsi="GHEA Grapalat"/>
          <w:sz w:val="22"/>
          <w:szCs w:val="22"/>
          <w:lang w:val="hy-AM"/>
        </w:rPr>
        <w:t xml:space="preserve"> </w:t>
      </w:r>
      <w:r w:rsidRPr="009B3C99">
        <w:rPr>
          <w:rFonts w:ascii="GHEA Grapalat" w:hAnsi="GHEA Grapalat"/>
          <w:sz w:val="22"/>
          <w:szCs w:val="22"/>
        </w:rPr>
        <w:t>կամ</w:t>
      </w:r>
      <w:r w:rsidRPr="009B3C99">
        <w:rPr>
          <w:rFonts w:ascii="GHEA Grapalat" w:hAnsi="GHEA Grapalat"/>
          <w:sz w:val="22"/>
          <w:szCs w:val="22"/>
          <w:lang w:val="nb-NO"/>
        </w:rPr>
        <w:t xml:space="preserve"> ծրագրվածի </w:t>
      </w:r>
      <w:r w:rsidRPr="009B3C99">
        <w:rPr>
          <w:rFonts w:ascii="GHEA Grapalat" w:hAnsi="GHEA Grapalat"/>
          <w:sz w:val="22"/>
          <w:szCs w:val="22"/>
          <w:lang w:val="hy-AM"/>
        </w:rPr>
        <w:t>34.0%</w:t>
      </w:r>
      <w:r w:rsidRPr="009B3C99">
        <w:rPr>
          <w:rFonts w:ascii="GHEA Grapalat" w:hAnsi="GHEA Grapalat"/>
          <w:sz w:val="22"/>
          <w:szCs w:val="22"/>
          <w:lang w:val="nb-NO"/>
        </w:rPr>
        <w:t>-</w:t>
      </w:r>
      <w:r w:rsidRPr="009B3C99">
        <w:rPr>
          <w:rFonts w:ascii="GHEA Grapalat" w:hAnsi="GHEA Grapalat"/>
          <w:sz w:val="22"/>
          <w:szCs w:val="22"/>
        </w:rPr>
        <w:t>ը</w:t>
      </w:r>
      <w:r w:rsidRPr="009B3C99">
        <w:rPr>
          <w:rFonts w:ascii="GHEA Grapalat" w:hAnsi="GHEA Grapalat"/>
          <w:sz w:val="22"/>
          <w:szCs w:val="22"/>
          <w:lang w:val="hy-AM"/>
        </w:rPr>
        <w:t xml:space="preserve">, </w:t>
      </w:r>
      <w:r w:rsidRPr="009B3C99">
        <w:rPr>
          <w:rFonts w:ascii="GHEA Grapalat" w:hAnsi="GHEA Grapalat"/>
          <w:sz w:val="22"/>
          <w:szCs w:val="22"/>
          <w:lang w:val="nb-NO"/>
        </w:rPr>
        <w:t>748.3</w:t>
      </w:r>
      <w:r w:rsidRPr="009B3C99">
        <w:rPr>
          <w:rFonts w:ascii="GHEA Grapalat" w:hAnsi="GHEA Grapalat"/>
          <w:sz w:val="22"/>
          <w:szCs w:val="22"/>
          <w:lang w:val="hy-AM"/>
        </w:rPr>
        <w:t xml:space="preserve"> մլն դրամ (23.9%)`</w:t>
      </w:r>
      <w:r w:rsidRPr="009B3C99">
        <w:rPr>
          <w:rFonts w:ascii="GHEA Grapalat" w:hAnsi="GHEA Grapalat"/>
          <w:sz w:val="22"/>
          <w:szCs w:val="22"/>
          <w:lang w:val="nb-NO"/>
        </w:rPr>
        <w:t xml:space="preserve"> </w:t>
      </w:r>
      <w:r w:rsidRPr="009B3C99">
        <w:rPr>
          <w:rFonts w:ascii="GHEA Grapalat" w:hAnsi="GHEA Grapalat"/>
          <w:sz w:val="22"/>
          <w:szCs w:val="22"/>
          <w:lang w:val="hy-AM"/>
        </w:rPr>
        <w:t>ՌԴ աջակցությամբ իրականացվող Հայկական ԱԷԿ-ի N2 էներգաբլոկի շահագործման նախագծային ժամկետի երկարացման ծրագրի շրջանակներում</w:t>
      </w:r>
      <w:r w:rsidRPr="009B3C99">
        <w:rPr>
          <w:rFonts w:ascii="GHEA Grapalat" w:hAnsi="GHEA Grapalat"/>
          <w:sz w:val="22"/>
          <w:szCs w:val="22"/>
          <w:lang w:val="nb-NO"/>
        </w:rPr>
        <w:t xml:space="preserve"> </w:t>
      </w:r>
      <w:r w:rsidRPr="009B3C99">
        <w:rPr>
          <w:rFonts w:ascii="GHEA Grapalat" w:hAnsi="GHEA Grapalat"/>
          <w:sz w:val="22"/>
          <w:szCs w:val="22"/>
          <w:lang w:val="hy-AM"/>
        </w:rPr>
        <w:t>և</w:t>
      </w:r>
      <w:r w:rsidRPr="009B3C99">
        <w:rPr>
          <w:rFonts w:ascii="GHEA Grapalat" w:hAnsi="GHEA Grapalat"/>
          <w:sz w:val="22"/>
          <w:szCs w:val="22"/>
          <w:lang w:val="nb-NO"/>
        </w:rPr>
        <w:t xml:space="preserve"> 132.0</w:t>
      </w:r>
      <w:r w:rsidRPr="009B3C99">
        <w:rPr>
          <w:rFonts w:ascii="GHEA Grapalat" w:hAnsi="GHEA Grapalat"/>
          <w:sz w:val="22"/>
          <w:szCs w:val="22"/>
          <w:lang w:val="hy-AM"/>
        </w:rPr>
        <w:t xml:space="preserve"> մլն</w:t>
      </w:r>
      <w:r w:rsidRPr="009B3C99">
        <w:rPr>
          <w:rFonts w:ascii="GHEA Grapalat" w:hAnsi="GHEA Grapalat"/>
          <w:sz w:val="22"/>
          <w:szCs w:val="22"/>
          <w:lang w:val="nb-NO"/>
        </w:rPr>
        <w:t xml:space="preserve"> </w:t>
      </w:r>
      <w:r w:rsidRPr="009B3C99">
        <w:rPr>
          <w:rFonts w:ascii="GHEA Grapalat" w:hAnsi="GHEA Grapalat"/>
          <w:sz w:val="22"/>
          <w:szCs w:val="22"/>
          <w:lang w:val="hy-AM"/>
        </w:rPr>
        <w:t>դրամ (68.8%)</w:t>
      </w:r>
      <w:r w:rsidRPr="009B3C99">
        <w:rPr>
          <w:rFonts w:ascii="GHEA Grapalat" w:hAnsi="GHEA Grapalat"/>
          <w:sz w:val="22"/>
          <w:szCs w:val="22"/>
          <w:lang w:val="nb-NO"/>
        </w:rPr>
        <w:t xml:space="preserve">` </w:t>
      </w:r>
      <w:r w:rsidRPr="009B3C99">
        <w:rPr>
          <w:rFonts w:ascii="GHEA Grapalat" w:hAnsi="GHEA Grapalat"/>
          <w:sz w:val="22"/>
          <w:szCs w:val="22"/>
          <w:lang w:val="hy-AM"/>
        </w:rPr>
        <w:t xml:space="preserve">Գյուղատնտեսության զարգացման միջազգային հիմնադրամի աջակցությամբ իրականացվող </w:t>
      </w:r>
      <w:r w:rsidRPr="009B3C99">
        <w:rPr>
          <w:rFonts w:ascii="GHEA Grapalat" w:hAnsi="GHEA Grapalat"/>
          <w:sz w:val="22"/>
          <w:szCs w:val="22"/>
          <w:lang w:val="nb-NO"/>
        </w:rPr>
        <w:t>«</w:t>
      </w:r>
      <w:r w:rsidRPr="009B3C99">
        <w:rPr>
          <w:rFonts w:ascii="GHEA Grapalat" w:hAnsi="GHEA Grapalat"/>
          <w:sz w:val="22"/>
          <w:szCs w:val="22"/>
          <w:lang w:val="hy-AM"/>
        </w:rPr>
        <w:t>Ենթակառուցվածքների և գյուղական ֆինանսավորման աջակցություն</w:t>
      </w:r>
      <w:r w:rsidRPr="009B3C99">
        <w:rPr>
          <w:rFonts w:ascii="GHEA Grapalat" w:hAnsi="GHEA Grapalat"/>
          <w:sz w:val="22"/>
          <w:szCs w:val="22"/>
          <w:lang w:val="nb-NO"/>
        </w:rPr>
        <w:t>»</w:t>
      </w:r>
      <w:r w:rsidR="00AF5951">
        <w:rPr>
          <w:rFonts w:ascii="GHEA Grapalat" w:hAnsi="GHEA Grapalat"/>
          <w:sz w:val="22"/>
          <w:szCs w:val="22"/>
          <w:lang w:val="hy-AM"/>
        </w:rPr>
        <w:t xml:space="preserve"> </w:t>
      </w:r>
      <w:r w:rsidRPr="009B3C99">
        <w:rPr>
          <w:rFonts w:ascii="GHEA Grapalat" w:hAnsi="GHEA Grapalat"/>
          <w:sz w:val="22"/>
          <w:szCs w:val="22"/>
          <w:lang w:val="hy-AM"/>
        </w:rPr>
        <w:t>ծրագրի</w:t>
      </w:r>
      <w:r w:rsidRPr="009B3C99">
        <w:rPr>
          <w:rFonts w:ascii="GHEA Grapalat" w:hAnsi="GHEA Grapalat"/>
          <w:sz w:val="22"/>
          <w:szCs w:val="22"/>
          <w:lang w:val="nb-NO"/>
        </w:rPr>
        <w:t xml:space="preserve"> </w:t>
      </w:r>
      <w:r w:rsidRPr="009B3C99">
        <w:rPr>
          <w:rFonts w:ascii="GHEA Grapalat" w:hAnsi="GHEA Grapalat"/>
          <w:sz w:val="22"/>
          <w:szCs w:val="22"/>
          <w:lang w:val="hy-AM"/>
        </w:rPr>
        <w:t>շրջանակներում</w:t>
      </w:r>
      <w:r w:rsidRPr="009B3C99">
        <w:rPr>
          <w:rFonts w:ascii="GHEA Grapalat" w:hAnsi="GHEA Grapalat"/>
          <w:sz w:val="22"/>
          <w:szCs w:val="22"/>
          <w:lang w:val="nb-NO"/>
        </w:rPr>
        <w:t>:</w:t>
      </w:r>
      <w:r w:rsidRPr="009B3C99">
        <w:rPr>
          <w:rFonts w:ascii="GHEA Grapalat" w:hAnsi="GHEA Grapalat"/>
          <w:sz w:val="22"/>
          <w:szCs w:val="22"/>
          <w:lang w:val="hy-AM"/>
        </w:rPr>
        <w:t xml:space="preserve"> Վերակառուցման և զարգացման միջազգային բանկի աջակցությամբ իրականացվող էլեկտրամատակարարման հուսալիության ծրագրի լրացուցիչ ֆինանսավորման շրջանակներում նախատեսված 17</w:t>
      </w:r>
      <w:r w:rsidRPr="009B3C99">
        <w:rPr>
          <w:rFonts w:ascii="GHEA Grapalat" w:hAnsi="GHEA Grapalat"/>
          <w:sz w:val="22"/>
          <w:szCs w:val="22"/>
          <w:lang w:val="nb-NO"/>
        </w:rPr>
        <w:t>1</w:t>
      </w:r>
      <w:r w:rsidRPr="009B3C99">
        <w:rPr>
          <w:rFonts w:ascii="GHEA Grapalat" w:hAnsi="GHEA Grapalat"/>
          <w:sz w:val="22"/>
          <w:szCs w:val="22"/>
          <w:lang w:val="hy-AM"/>
        </w:rPr>
        <w:t>.</w:t>
      </w:r>
      <w:r w:rsidRPr="009B3C99">
        <w:rPr>
          <w:rFonts w:ascii="GHEA Grapalat" w:hAnsi="GHEA Grapalat"/>
          <w:sz w:val="22"/>
          <w:szCs w:val="22"/>
          <w:lang w:val="nb-NO"/>
        </w:rPr>
        <w:t>1</w:t>
      </w:r>
      <w:r w:rsidRPr="009B3C99">
        <w:rPr>
          <w:rFonts w:ascii="GHEA Grapalat" w:hAnsi="GHEA Grapalat"/>
          <w:sz w:val="22"/>
          <w:szCs w:val="22"/>
          <w:lang w:val="hy-AM"/>
        </w:rPr>
        <w:t xml:space="preserve"> մլն դրամի միջոցները չեն օգտագործվել: Հաշվետու ժամանակահատվածում Դանիական թագավորության աջակցությամբ իրականացվող Գյուղական կարողությունների ստեղծման դրամաշնորհային ծրագրի շրջանակներում նախատեսված 187.8 մլն դրամի</w:t>
      </w:r>
      <w:r w:rsidR="006E51B5">
        <w:rPr>
          <w:rFonts w:ascii="GHEA Grapalat" w:hAnsi="GHEA Grapalat"/>
          <w:sz w:val="22"/>
          <w:szCs w:val="22"/>
        </w:rPr>
        <w:t>ց</w:t>
      </w:r>
      <w:r w:rsidR="006E51B5" w:rsidRPr="000C5639">
        <w:rPr>
          <w:rFonts w:ascii="GHEA Grapalat" w:hAnsi="GHEA Grapalat"/>
          <w:sz w:val="22"/>
          <w:szCs w:val="22"/>
          <w:lang w:val="nb-NO"/>
        </w:rPr>
        <w:t xml:space="preserve"> </w:t>
      </w:r>
      <w:r w:rsidR="006E51B5">
        <w:rPr>
          <w:rFonts w:ascii="GHEA Grapalat" w:hAnsi="GHEA Grapalat"/>
          <w:sz w:val="22"/>
          <w:szCs w:val="22"/>
        </w:rPr>
        <w:t>օգտագործվել</w:t>
      </w:r>
      <w:r w:rsidR="006E51B5" w:rsidRPr="000C5639">
        <w:rPr>
          <w:rFonts w:ascii="GHEA Grapalat" w:hAnsi="GHEA Grapalat"/>
          <w:sz w:val="22"/>
          <w:szCs w:val="22"/>
          <w:lang w:val="nb-NO"/>
        </w:rPr>
        <w:t xml:space="preserve"> </w:t>
      </w:r>
      <w:r w:rsidR="006E51B5">
        <w:rPr>
          <w:rFonts w:ascii="GHEA Grapalat" w:hAnsi="GHEA Grapalat"/>
          <w:sz w:val="22"/>
          <w:szCs w:val="22"/>
        </w:rPr>
        <w:t>է</w:t>
      </w:r>
      <w:r w:rsidR="006E51B5" w:rsidRPr="000C5639">
        <w:rPr>
          <w:rFonts w:ascii="GHEA Grapalat" w:hAnsi="GHEA Grapalat"/>
          <w:sz w:val="22"/>
          <w:szCs w:val="22"/>
          <w:lang w:val="nb-NO"/>
        </w:rPr>
        <w:t xml:space="preserve"> </w:t>
      </w:r>
      <w:r w:rsidR="006E51B5">
        <w:rPr>
          <w:rFonts w:ascii="GHEA Grapalat" w:hAnsi="GHEA Grapalat"/>
          <w:sz w:val="22"/>
          <w:szCs w:val="22"/>
          <w:lang w:val="hy-AM"/>
        </w:rPr>
        <w:t>11.8 մլն դրամ</w:t>
      </w:r>
      <w:r w:rsidRPr="009B3C99">
        <w:rPr>
          <w:rFonts w:ascii="GHEA Grapalat" w:hAnsi="GHEA Grapalat"/>
          <w:sz w:val="22"/>
          <w:szCs w:val="22"/>
          <w:lang w:val="hy-AM"/>
        </w:rPr>
        <w:t>:</w:t>
      </w:r>
    </w:p>
    <w:p w:rsidR="009B3C99" w:rsidRPr="00B57EEF" w:rsidRDefault="009B3C99" w:rsidP="009B3C99">
      <w:pPr>
        <w:spacing w:line="360" w:lineRule="auto"/>
        <w:ind w:firstLine="540"/>
        <w:jc w:val="both"/>
        <w:rPr>
          <w:rFonts w:ascii="GHEA Grapalat" w:hAnsi="GHEA Grapalat" w:cs="Sylfaen"/>
          <w:sz w:val="22"/>
          <w:szCs w:val="22"/>
          <w:lang w:val="hy-AM"/>
        </w:rPr>
      </w:pPr>
      <w:r w:rsidRPr="009B3C99">
        <w:rPr>
          <w:rFonts w:ascii="GHEA Grapalat" w:hAnsi="GHEA Grapalat" w:cs="Sylfaen"/>
          <w:sz w:val="22"/>
          <w:szCs w:val="22"/>
          <w:lang w:val="hy-AM"/>
        </w:rPr>
        <w:t>Նախկինում տրամադրված ներքին վարկերի վերադարձից հաշվետու ժամանակահատվածում պետական բյուջե է մուտքագրվել 3.5 մլրդ դրամ կամ նախատեսվածի 49.4</w:t>
      </w:r>
      <w:r w:rsidRPr="009B3C99">
        <w:rPr>
          <w:rFonts w:ascii="GHEA Grapalat" w:hAnsi="GHEA Grapalat"/>
          <w:sz w:val="22"/>
          <w:szCs w:val="22"/>
          <w:lang w:val="hy-AM"/>
        </w:rPr>
        <w:t>%-ը</w:t>
      </w:r>
      <w:r w:rsidRPr="009B3C99">
        <w:rPr>
          <w:rFonts w:ascii="GHEA Grapalat" w:hAnsi="GHEA Grapalat" w:cs="Sylfaen"/>
          <w:sz w:val="22"/>
          <w:szCs w:val="22"/>
          <w:lang w:val="hy-AM"/>
        </w:rPr>
        <w:t>, ինչը հիմնականում պայմանավորված է</w:t>
      </w:r>
      <w:r w:rsidR="00AF5951">
        <w:rPr>
          <w:rFonts w:ascii="GHEA Grapalat" w:hAnsi="GHEA Grapalat" w:cs="Sylfaen"/>
          <w:sz w:val="22"/>
          <w:szCs w:val="22"/>
          <w:lang w:val="hy-AM"/>
        </w:rPr>
        <w:t xml:space="preserve"> </w:t>
      </w:r>
      <w:r w:rsidRPr="009B3C99">
        <w:rPr>
          <w:rFonts w:ascii="GHEA Grapalat" w:hAnsi="GHEA Grapalat" w:cs="Sylfaen"/>
          <w:sz w:val="22"/>
          <w:szCs w:val="22"/>
          <w:lang w:val="hy-AM"/>
        </w:rPr>
        <w:t>այլ վարկերի գծով</w:t>
      </w:r>
      <w:r w:rsidR="00DD35FA" w:rsidRPr="00DD35FA">
        <w:rPr>
          <w:rFonts w:ascii="GHEA Grapalat" w:hAnsi="GHEA Grapalat" w:cs="Sylfaen"/>
          <w:sz w:val="22"/>
          <w:szCs w:val="22"/>
          <w:lang w:val="hy-AM"/>
        </w:rPr>
        <w:t xml:space="preserve"> նախատեսված </w:t>
      </w:r>
      <w:r w:rsidR="00116618" w:rsidRPr="00116618">
        <w:rPr>
          <w:rFonts w:ascii="GHEA Grapalat" w:hAnsi="GHEA Grapalat" w:cs="Sylfaen"/>
          <w:sz w:val="22"/>
          <w:szCs w:val="22"/>
          <w:lang w:val="hy-AM"/>
        </w:rPr>
        <w:t>միջոցն</w:t>
      </w:r>
      <w:r w:rsidR="00DD35FA" w:rsidRPr="00DD35FA">
        <w:rPr>
          <w:rFonts w:ascii="GHEA Grapalat" w:hAnsi="GHEA Grapalat" w:cs="Sylfaen"/>
          <w:sz w:val="22"/>
          <w:szCs w:val="22"/>
          <w:lang w:val="hy-AM"/>
        </w:rPr>
        <w:t xml:space="preserve">երի </w:t>
      </w:r>
      <w:r w:rsidR="00116618" w:rsidRPr="00116618">
        <w:rPr>
          <w:rFonts w:ascii="GHEA Grapalat" w:hAnsi="GHEA Grapalat" w:cs="Sylfaen"/>
          <w:sz w:val="22"/>
          <w:szCs w:val="22"/>
          <w:lang w:val="hy-AM"/>
        </w:rPr>
        <w:t>3.4%</w:t>
      </w:r>
      <w:r w:rsidR="00116618">
        <w:rPr>
          <w:rFonts w:ascii="GHEA Grapalat" w:hAnsi="GHEA Grapalat" w:cs="Sylfaen"/>
          <w:sz w:val="22"/>
          <w:szCs w:val="22"/>
          <w:lang w:val="hy-AM"/>
        </w:rPr>
        <w:t>-ի վերադար</w:t>
      </w:r>
      <w:r w:rsidR="00116618" w:rsidRPr="00116618">
        <w:rPr>
          <w:rFonts w:ascii="GHEA Grapalat" w:hAnsi="GHEA Grapalat" w:cs="Sylfaen"/>
          <w:sz w:val="22"/>
          <w:szCs w:val="22"/>
          <w:lang w:val="hy-AM"/>
        </w:rPr>
        <w:t>ձով, որը կազմել է 122.1 մլն դրամ</w:t>
      </w:r>
      <w:r w:rsidR="00116618">
        <w:rPr>
          <w:rFonts w:ascii="GHEA Grapalat" w:hAnsi="GHEA Grapalat" w:cs="Sylfaen"/>
          <w:sz w:val="22"/>
          <w:szCs w:val="22"/>
          <w:lang w:val="hy-AM"/>
        </w:rPr>
        <w:t xml:space="preserve">: </w:t>
      </w:r>
      <w:r w:rsidR="00116618" w:rsidRPr="00116618">
        <w:rPr>
          <w:rFonts w:ascii="GHEA Grapalat" w:hAnsi="GHEA Grapalat" w:cs="Sylfaen"/>
          <w:sz w:val="22"/>
          <w:szCs w:val="22"/>
          <w:lang w:val="hy-AM"/>
        </w:rPr>
        <w:t>Վերադար</w:t>
      </w:r>
      <w:r w:rsidR="00116618">
        <w:rPr>
          <w:rFonts w:ascii="GHEA Grapalat" w:hAnsi="GHEA Grapalat" w:cs="Sylfaen"/>
          <w:sz w:val="22"/>
          <w:szCs w:val="22"/>
          <w:lang w:val="hy-AM"/>
        </w:rPr>
        <w:t>ձված միջ</w:t>
      </w:r>
      <w:r w:rsidR="00116618" w:rsidRPr="00116618">
        <w:rPr>
          <w:rFonts w:ascii="GHEA Grapalat" w:hAnsi="GHEA Grapalat" w:cs="Sylfaen"/>
          <w:sz w:val="22"/>
          <w:szCs w:val="22"/>
          <w:lang w:val="hy-AM"/>
        </w:rPr>
        <w:t>ոցներից</w:t>
      </w:r>
      <w:r w:rsidRPr="009B3C99">
        <w:rPr>
          <w:rFonts w:ascii="GHEA Grapalat" w:hAnsi="GHEA Grapalat" w:cs="Sylfaen"/>
          <w:sz w:val="22"/>
          <w:szCs w:val="22"/>
          <w:lang w:val="hy-AM"/>
        </w:rPr>
        <w:t xml:space="preserve"> </w:t>
      </w:r>
      <w:r w:rsidRPr="009B3C99">
        <w:rPr>
          <w:rFonts w:ascii="GHEA Grapalat" w:hAnsi="GHEA Grapalat"/>
          <w:sz w:val="22"/>
          <w:szCs w:val="22"/>
          <w:lang w:val="hy-AM"/>
        </w:rPr>
        <w:t>1.8 մ</w:t>
      </w:r>
      <w:r w:rsidRPr="009B3C99">
        <w:rPr>
          <w:rFonts w:ascii="GHEA Grapalat" w:hAnsi="GHEA Grapalat" w:cs="Sylfaen"/>
          <w:sz w:val="22"/>
          <w:szCs w:val="22"/>
          <w:lang w:val="hy-AM"/>
        </w:rPr>
        <w:t>լրդ դրամը վճարվել է «Երևանի Ջերմաէլեկտրակենտրոն» ՓԲԸ-ի կողմից` նախատեսված շուրջ 2.0 մլրդ դրամի փոխարեն</w:t>
      </w:r>
      <w:r w:rsidR="0042069D">
        <w:rPr>
          <w:rFonts w:ascii="GHEA Grapalat" w:hAnsi="GHEA Grapalat" w:cs="Sylfaen"/>
          <w:sz w:val="22"/>
          <w:szCs w:val="22"/>
        </w:rPr>
        <w:t>, որը</w:t>
      </w:r>
      <w:r w:rsidRPr="009B3C99">
        <w:rPr>
          <w:rFonts w:ascii="GHEA Grapalat" w:hAnsi="GHEA Grapalat" w:cs="Sylfaen"/>
          <w:sz w:val="22"/>
          <w:szCs w:val="22"/>
          <w:lang w:val="hy-AM"/>
        </w:rPr>
        <w:t xml:space="preserve"> </w:t>
      </w:r>
      <w:r w:rsidRPr="00B57EEF">
        <w:rPr>
          <w:rFonts w:ascii="GHEA Grapalat" w:hAnsi="GHEA Grapalat" w:cs="Sylfaen"/>
          <w:sz w:val="22"/>
          <w:szCs w:val="22"/>
          <w:lang w:val="hy-AM"/>
        </w:rPr>
        <w:t xml:space="preserve">պայմանավորված է </w:t>
      </w:r>
      <w:r w:rsidR="0042069D" w:rsidRPr="00B57EEF">
        <w:rPr>
          <w:rFonts w:ascii="GHEA Grapalat" w:hAnsi="GHEA Grapalat" w:cs="Sylfaen"/>
          <w:sz w:val="22"/>
          <w:szCs w:val="22"/>
          <w:lang w:val="hy-AM"/>
        </w:rPr>
        <w:t>ճապոնական իենի</w:t>
      </w:r>
      <w:r w:rsidR="0042069D" w:rsidRPr="00B57EEF">
        <w:rPr>
          <w:rFonts w:ascii="GHEA Grapalat" w:hAnsi="GHEA Grapalat" w:cs="Sylfaen"/>
          <w:sz w:val="22"/>
          <w:szCs w:val="22"/>
        </w:rPr>
        <w:t xml:space="preserve"> փաստացի փոխարժեքի՝</w:t>
      </w:r>
      <w:r w:rsidR="0042069D" w:rsidRPr="00B57EEF">
        <w:rPr>
          <w:rFonts w:ascii="GHEA Grapalat" w:hAnsi="GHEA Grapalat"/>
          <w:sz w:val="22"/>
          <w:szCs w:val="22"/>
          <w:lang w:val="hy-AM"/>
        </w:rPr>
        <w:t xml:space="preserve"> </w:t>
      </w:r>
      <w:r w:rsidRPr="00B57EEF">
        <w:rPr>
          <w:rFonts w:ascii="GHEA Grapalat" w:hAnsi="GHEA Grapalat"/>
          <w:sz w:val="22"/>
          <w:szCs w:val="22"/>
          <w:lang w:val="hy-AM"/>
        </w:rPr>
        <w:t>2017 թվականի պետական բյուջեի հաշվարկների հիմքում դրված</w:t>
      </w:r>
      <w:r w:rsidRPr="00B57EEF">
        <w:rPr>
          <w:rFonts w:ascii="GHEA Grapalat" w:hAnsi="GHEA Grapalat" w:cs="Sylfaen"/>
          <w:sz w:val="22"/>
          <w:szCs w:val="22"/>
          <w:lang w:val="hy-AM"/>
        </w:rPr>
        <w:t xml:space="preserve"> փոխարժեքի </w:t>
      </w:r>
      <w:r w:rsidR="0042069D" w:rsidRPr="00B57EEF">
        <w:rPr>
          <w:rFonts w:ascii="GHEA Grapalat" w:hAnsi="GHEA Grapalat" w:cs="Sylfaen"/>
          <w:sz w:val="22"/>
          <w:szCs w:val="22"/>
        </w:rPr>
        <w:t xml:space="preserve">նկատմամբ </w:t>
      </w:r>
      <w:r w:rsidRPr="00B57EEF">
        <w:rPr>
          <w:rFonts w:ascii="GHEA Grapalat" w:hAnsi="GHEA Grapalat" w:cs="Sylfaen"/>
          <w:sz w:val="22"/>
          <w:szCs w:val="22"/>
          <w:lang w:val="hy-AM"/>
        </w:rPr>
        <w:t>շեղումով:</w:t>
      </w:r>
    </w:p>
    <w:p w:rsidR="009B3C99" w:rsidRPr="00B57EEF" w:rsidRDefault="009B3C99" w:rsidP="009B3C99">
      <w:pPr>
        <w:spacing w:line="360" w:lineRule="auto"/>
        <w:ind w:firstLine="561"/>
        <w:jc w:val="both"/>
        <w:rPr>
          <w:rFonts w:ascii="GHEA Grapalat" w:hAnsi="GHEA Grapalat"/>
          <w:sz w:val="22"/>
          <w:szCs w:val="22"/>
          <w:lang w:val="hy-AM"/>
        </w:rPr>
      </w:pPr>
      <w:r w:rsidRPr="00B57EEF">
        <w:rPr>
          <w:rFonts w:ascii="GHEA Grapalat" w:hAnsi="GHEA Grapalat"/>
          <w:sz w:val="22"/>
          <w:szCs w:val="22"/>
          <w:lang w:val="hy-AM"/>
        </w:rPr>
        <w:t xml:space="preserve">Հաշվետու ժամանակահատվածում </w:t>
      </w:r>
      <w:r w:rsidRPr="00B57EEF">
        <w:rPr>
          <w:rFonts w:ascii="GHEA Grapalat" w:hAnsi="GHEA Grapalat" w:cs="Sylfaen"/>
          <w:sz w:val="22"/>
          <w:szCs w:val="22"/>
          <w:lang w:val="hy-AM"/>
        </w:rPr>
        <w:t>պետական բյուջեի պակասուրդի արտաքին ֆինանսավորումը կազմել է</w:t>
      </w:r>
      <w:r w:rsidRPr="00B57EEF">
        <w:rPr>
          <w:rFonts w:ascii="GHEA Grapalat" w:hAnsi="GHEA Grapalat"/>
          <w:sz w:val="22"/>
          <w:szCs w:val="22"/>
          <w:lang w:val="hy-AM"/>
        </w:rPr>
        <w:t xml:space="preserve"> -14.2 </w:t>
      </w:r>
      <w:r w:rsidRPr="00B57EEF">
        <w:rPr>
          <w:rFonts w:ascii="GHEA Grapalat" w:hAnsi="GHEA Grapalat" w:cs="Sylfaen"/>
          <w:sz w:val="22"/>
          <w:szCs w:val="22"/>
          <w:lang w:val="hy-AM"/>
        </w:rPr>
        <w:t>մլրդ դրամ</w:t>
      </w:r>
      <w:r w:rsidRPr="00B57EEF">
        <w:rPr>
          <w:rFonts w:ascii="GHEA Grapalat" w:hAnsi="GHEA Grapalat"/>
          <w:sz w:val="22"/>
          <w:szCs w:val="22"/>
          <w:lang w:val="hy-AM"/>
        </w:rPr>
        <w:t xml:space="preserve">` </w:t>
      </w:r>
      <w:r w:rsidRPr="00B57EEF">
        <w:rPr>
          <w:rFonts w:ascii="GHEA Grapalat" w:hAnsi="GHEA Grapalat" w:cs="Sylfaen"/>
          <w:sz w:val="22"/>
          <w:szCs w:val="22"/>
          <w:lang w:val="hy-AM"/>
        </w:rPr>
        <w:t>նախատեսված</w:t>
      </w:r>
      <w:r w:rsidRPr="00B57EEF">
        <w:rPr>
          <w:rFonts w:ascii="GHEA Grapalat" w:hAnsi="GHEA Grapalat"/>
          <w:sz w:val="22"/>
          <w:szCs w:val="22"/>
          <w:lang w:val="hy-AM"/>
        </w:rPr>
        <w:t xml:space="preserve"> -2.8 </w:t>
      </w:r>
      <w:r w:rsidRPr="00B57EEF">
        <w:rPr>
          <w:rFonts w:ascii="GHEA Grapalat" w:hAnsi="GHEA Grapalat" w:cs="Sylfaen"/>
          <w:sz w:val="22"/>
          <w:szCs w:val="22"/>
          <w:lang w:val="hy-AM"/>
        </w:rPr>
        <w:t>մլրդ դրամի դիմաց</w:t>
      </w:r>
      <w:r w:rsidRPr="00B57EEF">
        <w:rPr>
          <w:rFonts w:ascii="GHEA Grapalat" w:hAnsi="GHEA Grapalat"/>
          <w:sz w:val="22"/>
          <w:szCs w:val="22"/>
          <w:lang w:val="hy-AM"/>
        </w:rPr>
        <w:t>:</w:t>
      </w:r>
    </w:p>
    <w:p w:rsidR="009B3C99" w:rsidRPr="009B3C99" w:rsidRDefault="00116618" w:rsidP="009B3C99">
      <w:pPr>
        <w:spacing w:line="360" w:lineRule="auto"/>
        <w:ind w:firstLine="561"/>
        <w:jc w:val="both"/>
        <w:rPr>
          <w:rFonts w:ascii="GHEA Grapalat" w:hAnsi="GHEA Grapalat" w:cs="Sylfaen"/>
          <w:sz w:val="22"/>
          <w:szCs w:val="22"/>
          <w:lang w:val="hy-AM"/>
        </w:rPr>
      </w:pPr>
      <w:r w:rsidRPr="00B57EEF">
        <w:rPr>
          <w:rFonts w:ascii="GHEA Grapalat" w:hAnsi="GHEA Grapalat" w:cs="Sylfaen"/>
          <w:sz w:val="22"/>
          <w:szCs w:val="22"/>
          <w:lang w:val="hy-AM"/>
        </w:rPr>
        <w:t>Փոխառու միջոցների հաշվին արտաքին աղբյուրներից</w:t>
      </w:r>
      <w:r w:rsidR="009B3C99" w:rsidRPr="00B57EEF">
        <w:rPr>
          <w:rFonts w:ascii="GHEA Grapalat" w:hAnsi="GHEA Grapalat" w:cs="Sylfaen"/>
          <w:sz w:val="22"/>
          <w:szCs w:val="22"/>
          <w:lang w:val="hy-AM"/>
        </w:rPr>
        <w:t xml:space="preserve"> զուտ ֆինանսավորումը հաշվետու ժամանակահատվածում կազմել է</w:t>
      </w:r>
      <w:r w:rsidR="009B3C99" w:rsidRPr="00B57EEF">
        <w:rPr>
          <w:rFonts w:ascii="GHEA Grapalat" w:hAnsi="GHEA Grapalat" w:cs="Times Armenian"/>
          <w:sz w:val="22"/>
          <w:szCs w:val="22"/>
          <w:lang w:val="hy-AM"/>
        </w:rPr>
        <w:t xml:space="preserve"> 437.5 մլն</w:t>
      </w:r>
      <w:r w:rsidR="009B3C99" w:rsidRPr="00B57EEF">
        <w:rPr>
          <w:rFonts w:ascii="GHEA Grapalat" w:hAnsi="GHEA Grapalat" w:cs="Sylfaen"/>
          <w:sz w:val="22"/>
          <w:szCs w:val="22"/>
          <w:lang w:val="hy-AM"/>
        </w:rPr>
        <w:t xml:space="preserve"> դրամ` նախատեսված 7.6 մլրդ դրամի դիմաց</w:t>
      </w:r>
      <w:r w:rsidR="009B3C99" w:rsidRPr="00B57EEF">
        <w:rPr>
          <w:rFonts w:ascii="GHEA Grapalat" w:hAnsi="GHEA Grapalat" w:cs="Times Armenian"/>
          <w:sz w:val="22"/>
          <w:szCs w:val="22"/>
          <w:lang w:val="hy-AM"/>
        </w:rPr>
        <w:t xml:space="preserve">: </w:t>
      </w:r>
      <w:r w:rsidR="009B3C99" w:rsidRPr="00B57EEF">
        <w:rPr>
          <w:rFonts w:ascii="GHEA Grapalat" w:hAnsi="GHEA Grapalat" w:cs="Sylfaen"/>
          <w:sz w:val="22"/>
          <w:szCs w:val="22"/>
          <w:lang w:val="hy-AM"/>
        </w:rPr>
        <w:t>Հաշվետու ժամանակահատվածում միջազ</w:t>
      </w:r>
      <w:r w:rsidR="009B3C99" w:rsidRPr="00B57EEF">
        <w:rPr>
          <w:rFonts w:ascii="GHEA Grapalat" w:hAnsi="GHEA Grapalat" w:cs="Times Armenian"/>
          <w:sz w:val="22"/>
          <w:szCs w:val="22"/>
          <w:lang w:val="hy-AM"/>
        </w:rPr>
        <w:t>գ</w:t>
      </w:r>
      <w:r w:rsidR="009B3C99" w:rsidRPr="00B57EEF">
        <w:rPr>
          <w:rFonts w:ascii="GHEA Grapalat" w:hAnsi="GHEA Grapalat" w:cs="Sylfaen"/>
          <w:sz w:val="22"/>
          <w:szCs w:val="22"/>
          <w:lang w:val="hy-AM"/>
        </w:rPr>
        <w:t>ային կազմակերպությունների և օտարերկրյա պետությունների կողմից տրամադրվել են</w:t>
      </w:r>
      <w:r w:rsidR="009B3C99" w:rsidRPr="00B57EEF">
        <w:rPr>
          <w:rFonts w:ascii="GHEA Grapalat" w:hAnsi="GHEA Grapalat" w:cs="Times Armenian"/>
          <w:sz w:val="22"/>
          <w:szCs w:val="22"/>
          <w:lang w:val="hy-AM"/>
        </w:rPr>
        <w:t xml:space="preserve"> ավելի քան 10.9 </w:t>
      </w:r>
      <w:r w:rsidR="009B3C99" w:rsidRPr="00B57EEF">
        <w:rPr>
          <w:rFonts w:ascii="GHEA Grapalat" w:hAnsi="GHEA Grapalat" w:cs="Sylfaen"/>
          <w:sz w:val="22"/>
          <w:szCs w:val="22"/>
          <w:lang w:val="hy-AM"/>
        </w:rPr>
        <w:t>մլրդ դրամի վարկային միջոցներ` կազմելով եռամսյակային ծրագրի 59.3%-ը, որը պայմանավորված է նշված միջոցներով իրականացվող ծրագրերի կատարման աստիճանով: Մասնավորապես` 24 ծրագրերի շրջանակներում նախատեսված</w:t>
      </w:r>
      <w:r w:rsidRPr="00B57EEF">
        <w:rPr>
          <w:rFonts w:ascii="GHEA Grapalat" w:hAnsi="GHEA Grapalat" w:cs="Sylfaen"/>
          <w:sz w:val="22"/>
          <w:szCs w:val="22"/>
          <w:lang w:val="hy-AM"/>
        </w:rPr>
        <w:t xml:space="preserve"> վարկային</w:t>
      </w:r>
      <w:r w:rsidR="009B3C99" w:rsidRPr="00B57EEF">
        <w:rPr>
          <w:rFonts w:ascii="GHEA Grapalat" w:hAnsi="GHEA Grapalat" w:cs="Sylfaen"/>
          <w:sz w:val="22"/>
          <w:szCs w:val="22"/>
          <w:lang w:val="hy-AM"/>
        </w:rPr>
        <w:t xml:space="preserve"> </w:t>
      </w:r>
      <w:r w:rsidRPr="00B57EEF">
        <w:rPr>
          <w:rFonts w:ascii="GHEA Grapalat" w:hAnsi="GHEA Grapalat" w:cs="Sylfaen"/>
          <w:sz w:val="22"/>
          <w:szCs w:val="22"/>
          <w:lang w:val="hy-AM"/>
        </w:rPr>
        <w:t>միջոց</w:t>
      </w:r>
      <w:r w:rsidR="009B3C99" w:rsidRPr="00B57EEF">
        <w:rPr>
          <w:rFonts w:ascii="GHEA Grapalat" w:hAnsi="GHEA Grapalat" w:cs="Sylfaen"/>
          <w:sz w:val="22"/>
          <w:szCs w:val="22"/>
          <w:lang w:val="hy-AM"/>
        </w:rPr>
        <w:t>ները` 5.6 մլրդ դրամի չափով, առաջին եռամսյակում չեն ստացվել: Ծրագրվածից զգալիորեն պակաս են ստացվել հետևյալ ծրագրերի շրջանակներում նախատեսված միջոցները. Ասիական զարգացման բանկի աջակցությամբ իրականացվող Հյուսիս-հարավ տրանսպորտային միջանցքի զարգացման ծրա</w:t>
      </w:r>
      <w:r w:rsidR="0013337D" w:rsidRPr="00B57EEF">
        <w:rPr>
          <w:rFonts w:ascii="GHEA Grapalat" w:hAnsi="GHEA Grapalat" w:cs="Sylfaen"/>
          <w:sz w:val="22"/>
          <w:szCs w:val="22"/>
          <w:lang w:val="hy-AM"/>
        </w:rPr>
        <w:t>գրի երրորդ տրանշի շրջանակներում ստացվել է</w:t>
      </w:r>
      <w:r w:rsidR="009B3C99" w:rsidRPr="00B57EEF">
        <w:rPr>
          <w:rFonts w:ascii="GHEA Grapalat" w:hAnsi="GHEA Grapalat" w:cs="Sylfaen"/>
          <w:sz w:val="22"/>
          <w:szCs w:val="22"/>
          <w:lang w:val="hy-AM"/>
        </w:rPr>
        <w:t xml:space="preserve"> 182.2 մլն դրամ` նախատեսված 1.0 մլրդ դրամի դիմաց, ՌԴ աջակցությամբ իրականացվող Հայկական ԱԷԿ-ի N 2 էներգաբլոկի շահագործման նախագծային ժամկետի </w:t>
      </w:r>
      <w:r w:rsidR="0013337D" w:rsidRPr="00B57EEF">
        <w:rPr>
          <w:rFonts w:ascii="GHEA Grapalat" w:hAnsi="GHEA Grapalat" w:cs="Sylfaen"/>
          <w:sz w:val="22"/>
          <w:szCs w:val="22"/>
          <w:lang w:val="hy-AM"/>
        </w:rPr>
        <w:t>երկարացման ծրագրի շրջանակներում ստացվել է</w:t>
      </w:r>
      <w:r w:rsidR="009B3C99" w:rsidRPr="00B57EEF">
        <w:rPr>
          <w:rFonts w:ascii="GHEA Grapalat" w:hAnsi="GHEA Grapalat" w:cs="Sylfaen"/>
          <w:sz w:val="22"/>
          <w:szCs w:val="22"/>
          <w:lang w:val="hy-AM"/>
        </w:rPr>
        <w:t xml:space="preserve"> 730.5 մլն դրամ` նախատեսված 2</w:t>
      </w:r>
      <w:r w:rsidR="0013337D" w:rsidRPr="00B57EEF">
        <w:rPr>
          <w:rFonts w:ascii="GHEA Grapalat" w:hAnsi="GHEA Grapalat" w:cs="Sylfaen"/>
          <w:sz w:val="22"/>
          <w:szCs w:val="22"/>
          <w:lang w:val="hy-AM"/>
        </w:rPr>
        <w:t>.6 մլրդ դրամի դիմաց,</w:t>
      </w:r>
      <w:r w:rsidR="009B3C99" w:rsidRPr="00B57EEF">
        <w:rPr>
          <w:rFonts w:ascii="GHEA Grapalat" w:hAnsi="GHEA Grapalat" w:cs="Sylfaen"/>
          <w:sz w:val="22"/>
          <w:szCs w:val="22"/>
          <w:lang w:val="hy-AM"/>
        </w:rPr>
        <w:t xml:space="preserve"> Վերակառուցման և զարգացման միջազգային բանկի աջակցությամբ իրականացվող Էլեկտրամատակարարման հուսալիության ծրագրի շրջանակներում</w:t>
      </w:r>
      <w:r w:rsidR="0013337D" w:rsidRPr="00B57EEF">
        <w:rPr>
          <w:rFonts w:ascii="GHEA Grapalat" w:hAnsi="GHEA Grapalat" w:cs="Sylfaen"/>
          <w:sz w:val="22"/>
          <w:szCs w:val="22"/>
          <w:lang w:val="hy-AM"/>
        </w:rPr>
        <w:t xml:space="preserve"> ստացվել է</w:t>
      </w:r>
      <w:r w:rsidR="009B3C99" w:rsidRPr="00B57EEF">
        <w:rPr>
          <w:rFonts w:ascii="GHEA Grapalat" w:hAnsi="GHEA Grapalat" w:cs="Sylfaen"/>
          <w:sz w:val="22"/>
          <w:szCs w:val="22"/>
          <w:lang w:val="hy-AM"/>
        </w:rPr>
        <w:t xml:space="preserve"> 85.2 մլն դրամ՝ նախատեսված 2.2 մլրդ դրամի դիմաց:</w:t>
      </w:r>
      <w:r w:rsidR="009B3C99" w:rsidRPr="009B3C99">
        <w:rPr>
          <w:rFonts w:ascii="GHEA Grapalat" w:hAnsi="GHEA Grapalat" w:cs="Sylfaen"/>
          <w:sz w:val="22"/>
          <w:szCs w:val="22"/>
          <w:lang w:val="hy-AM"/>
        </w:rPr>
        <w:t xml:space="preserve"> </w:t>
      </w:r>
    </w:p>
    <w:p w:rsidR="009B3C99" w:rsidRPr="009B3C99" w:rsidRDefault="009B3C99" w:rsidP="009B3C99">
      <w:pPr>
        <w:spacing w:line="360" w:lineRule="auto"/>
        <w:ind w:firstLine="540"/>
        <w:jc w:val="both"/>
        <w:rPr>
          <w:rFonts w:ascii="GHEA Grapalat" w:hAnsi="GHEA Grapalat" w:cs="GHEA Grapalat"/>
          <w:sz w:val="22"/>
          <w:szCs w:val="22"/>
          <w:lang w:val="hy-AM"/>
        </w:rPr>
      </w:pPr>
      <w:r w:rsidRPr="009B3C99">
        <w:rPr>
          <w:rFonts w:ascii="GHEA Grapalat" w:hAnsi="GHEA Grapalat" w:cs="Times Armenian"/>
          <w:sz w:val="22"/>
          <w:szCs w:val="22"/>
          <w:lang w:val="hy-AM"/>
        </w:rPr>
        <w:t>2017 թվականի առաջին եռամսյակում արտաքին վարկերի գծով պարտավորությունների մարմանն ուղղվել է 10.5 մլրդ դրամ կամ ծրագրվածի 96.8%-ը: Տարբերությունը հիմնականում պայմանավորված է եղել SDR-ի կանխատեսումային և 2017 թվականի առաջին եռամսյակի ընթացքում փոխարկումների համար կիրառվող փաստացի ձևավորված փոխարժեքների տարբերությամբ: Մասնավորապես</w:t>
      </w:r>
      <w:r w:rsidR="009526AF" w:rsidRPr="009526AF">
        <w:rPr>
          <w:rFonts w:ascii="GHEA Grapalat" w:hAnsi="GHEA Grapalat" w:cs="Times Armenian"/>
          <w:sz w:val="22"/>
          <w:szCs w:val="22"/>
          <w:lang w:val="hy-AM"/>
        </w:rPr>
        <w:t>՝</w:t>
      </w:r>
      <w:r w:rsidRPr="009B3C99">
        <w:rPr>
          <w:rFonts w:ascii="GHEA Grapalat" w:hAnsi="GHEA Grapalat" w:cs="Times Armenian"/>
          <w:sz w:val="22"/>
          <w:szCs w:val="22"/>
          <w:lang w:val="hy-AM"/>
        </w:rPr>
        <w:t xml:space="preserve"> </w:t>
      </w:r>
      <w:r w:rsidRPr="009B3C99">
        <w:rPr>
          <w:rFonts w:ascii="GHEA Grapalat" w:hAnsi="GHEA Grapalat" w:cs="GHEA Grapalat"/>
          <w:sz w:val="22"/>
          <w:szCs w:val="22"/>
          <w:lang w:val="hy-AM"/>
        </w:rPr>
        <w:t xml:space="preserve">7.3 մլրդ դրամը տրամադրվել է միջազգային կազմակերպությունների, 3.1 մլրդ դրամը՝ օտարերկրյա պետությունների, 52.3 մլն դրամը՝ օտարերկրյա առևտրային բանկերի նկատմամբ պարտավորությունների մարմանը: </w:t>
      </w:r>
    </w:p>
    <w:p w:rsidR="009B3C99" w:rsidRPr="009B3C99" w:rsidRDefault="009526AF" w:rsidP="009B3C99">
      <w:pPr>
        <w:spacing w:line="360" w:lineRule="auto"/>
        <w:ind w:firstLine="561"/>
        <w:jc w:val="both"/>
        <w:rPr>
          <w:rFonts w:ascii="GHEA Grapalat" w:hAnsi="GHEA Grapalat" w:cs="Times Armenian"/>
          <w:sz w:val="22"/>
          <w:szCs w:val="22"/>
          <w:lang w:val="hy-AM"/>
        </w:rPr>
      </w:pPr>
      <w:r w:rsidRPr="009526AF">
        <w:rPr>
          <w:rFonts w:ascii="GHEA Grapalat" w:hAnsi="GHEA Grapalat" w:cs="Times Armenian"/>
          <w:sz w:val="22"/>
          <w:szCs w:val="22"/>
          <w:lang w:val="hy-AM"/>
        </w:rPr>
        <w:t>Արտաքին աղբյուրներում ֆ</w:t>
      </w:r>
      <w:r w:rsidR="009B3C99" w:rsidRPr="009B3C99">
        <w:rPr>
          <w:rFonts w:ascii="GHEA Grapalat" w:hAnsi="GHEA Grapalat" w:cs="Times Armenian"/>
          <w:sz w:val="22"/>
          <w:szCs w:val="22"/>
          <w:lang w:val="hy-AM"/>
        </w:rPr>
        <w:t xml:space="preserve">ինանսական զուտ ակտիվների ցուցանիշը կազմել է </w:t>
      </w:r>
      <w:r w:rsidR="009B3C99" w:rsidRPr="009B3C99">
        <w:rPr>
          <w:rFonts w:ascii="GHEA Grapalat" w:hAnsi="GHEA Grapalat" w:cs="Times Armenian"/>
          <w:sz w:val="22"/>
          <w:szCs w:val="22"/>
          <w:lang w:val="hy-AM"/>
        </w:rPr>
        <w:noBreakHyphen/>
        <w:t>14.6</w:t>
      </w:r>
      <w:r w:rsidR="009B3C99" w:rsidRPr="009B3C99">
        <w:rPr>
          <w:rFonts w:ascii="Courier New" w:hAnsi="Courier New" w:cs="Courier New"/>
          <w:sz w:val="22"/>
          <w:szCs w:val="22"/>
          <w:lang w:val="hy-AM"/>
        </w:rPr>
        <w:t> </w:t>
      </w:r>
      <w:r w:rsidR="009B3C99" w:rsidRPr="009B3C99">
        <w:rPr>
          <w:rFonts w:ascii="GHEA Grapalat" w:hAnsi="GHEA Grapalat" w:cs="Times Armenian"/>
          <w:sz w:val="22"/>
          <w:szCs w:val="22"/>
          <w:lang w:val="hy-AM"/>
        </w:rPr>
        <w:t xml:space="preserve">մլրդ դրամ՝ </w:t>
      </w:r>
      <w:r w:rsidR="00B57EEF">
        <w:rPr>
          <w:rFonts w:ascii="GHEA Grapalat" w:hAnsi="GHEA Grapalat" w:cs="Times Armenian"/>
          <w:sz w:val="22"/>
          <w:szCs w:val="22"/>
        </w:rPr>
        <w:t>ծրագրված -10.4 մլրդ դրամի փոխարեն</w:t>
      </w:r>
      <w:r w:rsidR="009B3C99" w:rsidRPr="009B3C99">
        <w:rPr>
          <w:rFonts w:ascii="GHEA Grapalat" w:hAnsi="GHEA Grapalat" w:cs="Times Armenian"/>
          <w:sz w:val="22"/>
          <w:szCs w:val="22"/>
          <w:lang w:val="hy-AM"/>
        </w:rPr>
        <w:t>: Հաշվետու ժամանակահատվածում ԼՂՀ-ին միջպետական վարկի գծով նախատեսված 13.3 մլրդ դրամն ամբողջությամբ տրամադրվել է: Վրաստանի կողմից Հայաստանի նկատմամբ ունեցած վարկային պարտավորությունների գծով նախատեսված վճարումը նույնպես ամբողջությամբ կատարվել է` կազմելով 140.7 մլն դրամ: Միջազգային ֆինանսական կազմակերպությունների կապիտալում մասնակցության գծով ստանձնած պարտավորությունների կատարմանն ուղղվել է 1.8 մլրդ դրամ` կազմելով եռամսյակային ծրագրի 100%-ը: Հաշվետու ժամանակահատվածում 367.5 մլն դրամ է</w:t>
      </w:r>
      <w:r w:rsidR="007730DD" w:rsidRPr="007730DD">
        <w:rPr>
          <w:rFonts w:ascii="GHEA Grapalat" w:hAnsi="GHEA Grapalat" w:cs="Times Armenian"/>
          <w:sz w:val="22"/>
          <w:szCs w:val="22"/>
          <w:lang w:val="hy-AM"/>
        </w:rPr>
        <w:t xml:space="preserve"> օգտագործվել</w:t>
      </w:r>
      <w:r w:rsidR="009B3C99" w:rsidRPr="009B3C99">
        <w:rPr>
          <w:rFonts w:ascii="GHEA Grapalat" w:hAnsi="GHEA Grapalat" w:cs="Times Armenian"/>
          <w:sz w:val="22"/>
          <w:szCs w:val="22"/>
          <w:lang w:val="hy-AM"/>
        </w:rPr>
        <w:t xml:space="preserve"> արտաքին աղբյուրներից ստացված վարկային և դրամաշնորհային միջոցների</w:t>
      </w:r>
      <w:r w:rsidR="00E20D91" w:rsidRPr="00E20D91">
        <w:rPr>
          <w:rFonts w:ascii="GHEA Grapalat" w:hAnsi="GHEA Grapalat" w:cs="Times Armenian"/>
          <w:sz w:val="22"/>
          <w:szCs w:val="22"/>
          <w:lang w:val="hy-AM"/>
        </w:rPr>
        <w:t xml:space="preserve"> մնացորդի</w:t>
      </w:r>
      <w:r w:rsidR="009B3C99" w:rsidRPr="009B3C99">
        <w:rPr>
          <w:rFonts w:ascii="GHEA Grapalat" w:hAnsi="GHEA Grapalat" w:cs="Times Armenian"/>
          <w:sz w:val="22"/>
          <w:szCs w:val="22"/>
          <w:lang w:val="hy-AM"/>
        </w:rPr>
        <w:t>ց</w:t>
      </w:r>
      <w:r w:rsidR="00B57EEF">
        <w:rPr>
          <w:rFonts w:ascii="GHEA Grapalat" w:hAnsi="GHEA Grapalat" w:cs="Times Armenian"/>
          <w:sz w:val="22"/>
          <w:szCs w:val="22"/>
        </w:rPr>
        <w:t>՝ նախատեսված 4.6</w:t>
      </w:r>
      <w:r w:rsidR="00B57EEF">
        <w:rPr>
          <w:rFonts w:ascii="Courier New" w:hAnsi="Courier New" w:cs="Courier New"/>
          <w:sz w:val="22"/>
          <w:szCs w:val="22"/>
        </w:rPr>
        <w:t> </w:t>
      </w:r>
      <w:r w:rsidR="00B57EEF">
        <w:rPr>
          <w:rFonts w:ascii="GHEA Grapalat" w:hAnsi="GHEA Grapalat" w:cs="Times Armenian"/>
          <w:sz w:val="22"/>
          <w:szCs w:val="22"/>
        </w:rPr>
        <w:t>մլրդ դրամի դիմաց</w:t>
      </w:r>
      <w:r w:rsidR="009B3C99" w:rsidRPr="009B3C99">
        <w:rPr>
          <w:rFonts w:ascii="GHEA Grapalat" w:hAnsi="GHEA Grapalat" w:cs="Times Armenian"/>
          <w:sz w:val="22"/>
          <w:szCs w:val="22"/>
          <w:lang w:val="hy-AM"/>
        </w:rPr>
        <w:t>:</w:t>
      </w:r>
    </w:p>
    <w:p w:rsidR="002775D3" w:rsidRPr="000C5639" w:rsidRDefault="009B3C99" w:rsidP="009B3C99">
      <w:pPr>
        <w:autoSpaceDE w:val="0"/>
        <w:autoSpaceDN w:val="0"/>
        <w:adjustRightInd w:val="0"/>
        <w:spacing w:line="360" w:lineRule="auto"/>
        <w:ind w:firstLine="540"/>
        <w:jc w:val="both"/>
        <w:rPr>
          <w:rFonts w:ascii="GHEA Grapalat" w:hAnsi="GHEA Grapalat"/>
          <w:sz w:val="22"/>
          <w:szCs w:val="22"/>
          <w:lang w:val="hy-AM"/>
        </w:rPr>
      </w:pPr>
      <w:r w:rsidRPr="009B3C99">
        <w:rPr>
          <w:rFonts w:ascii="GHEA Grapalat" w:hAnsi="GHEA Grapalat"/>
          <w:sz w:val="22"/>
          <w:szCs w:val="22"/>
          <w:lang w:val="hy-AM"/>
        </w:rPr>
        <w:t>2017 թվականի մարտի 31-ի դրությամբ Հայաստանի Հանրապետության արտաքին պետական պարտքը կազմել է 2,335.9 մլրդ դրամ (4,827.5 մլն ԱՄՆ դոլար): Պարտքի հիմնական մասը` 2,085.3 մլրդ դրամը (4,309.6 մլն ԱՄՆ դոլարը) ՀՀ կառավարության պարտավորություններն են, 250.6 մլրդ դրամը (517.9 մլն ԱՄՆ դոլարը)` ՀՀ կենտրոնական բանկի վարկային պարտավորությունները:</w:t>
      </w:r>
    </w:p>
    <w:sectPr w:rsidR="002775D3" w:rsidRPr="000C5639" w:rsidSect="009C41C6">
      <w:pgSz w:w="11907" w:h="16840" w:code="9"/>
      <w:pgMar w:top="1134" w:right="567"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D63" w:rsidRDefault="00874D63">
      <w:r>
        <w:separator/>
      </w:r>
    </w:p>
  </w:endnote>
  <w:endnote w:type="continuationSeparator" w:id="0">
    <w:p w:rsidR="00874D63" w:rsidRDefault="0087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39" w:rsidRPr="003106DC" w:rsidRDefault="000C5639">
    <w:pPr>
      <w:pStyle w:val="a5"/>
      <w:jc w:val="right"/>
      <w:rPr>
        <w:rFonts w:ascii="GHEA Grapalat" w:hAnsi="GHEA Grapalat"/>
        <w:sz w:val="22"/>
        <w:szCs w:val="22"/>
      </w:rPr>
    </w:pPr>
    <w:r w:rsidRPr="003106DC">
      <w:rPr>
        <w:rFonts w:ascii="GHEA Grapalat" w:hAnsi="GHEA Grapalat"/>
        <w:sz w:val="22"/>
        <w:szCs w:val="22"/>
      </w:rPr>
      <w:fldChar w:fldCharType="begin"/>
    </w:r>
    <w:r w:rsidRPr="003106DC">
      <w:rPr>
        <w:rFonts w:ascii="GHEA Grapalat" w:hAnsi="GHEA Grapalat"/>
        <w:sz w:val="22"/>
        <w:szCs w:val="22"/>
      </w:rPr>
      <w:instrText xml:space="preserve"> PAGE   \* MERGEFORMAT </w:instrText>
    </w:r>
    <w:r w:rsidRPr="003106DC">
      <w:rPr>
        <w:rFonts w:ascii="GHEA Grapalat" w:hAnsi="GHEA Grapalat"/>
        <w:sz w:val="22"/>
        <w:szCs w:val="22"/>
      </w:rPr>
      <w:fldChar w:fldCharType="separate"/>
    </w:r>
    <w:r w:rsidR="007620E2">
      <w:rPr>
        <w:rFonts w:ascii="GHEA Grapalat" w:hAnsi="GHEA Grapalat"/>
        <w:noProof/>
        <w:sz w:val="22"/>
        <w:szCs w:val="22"/>
      </w:rPr>
      <w:t>1</w:t>
    </w:r>
    <w:r w:rsidRPr="003106DC">
      <w:rPr>
        <w:rFonts w:ascii="GHEA Grapalat" w:hAnsi="GHEA Grapalat"/>
        <w:noProof/>
        <w:sz w:val="22"/>
        <w:szCs w:val="22"/>
      </w:rPr>
      <w:fldChar w:fldCharType="end"/>
    </w:r>
  </w:p>
  <w:p w:rsidR="000C5639" w:rsidRDefault="000C56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D63" w:rsidRDefault="00874D63">
      <w:r>
        <w:separator/>
      </w:r>
    </w:p>
  </w:footnote>
  <w:footnote w:type="continuationSeparator" w:id="0">
    <w:p w:rsidR="00874D63" w:rsidRDefault="00874D63">
      <w:r>
        <w:continuationSeparator/>
      </w:r>
    </w:p>
  </w:footnote>
  <w:footnote w:id="1">
    <w:p w:rsidR="00ED649F" w:rsidRPr="002E3C80" w:rsidRDefault="00ED649F" w:rsidP="00642172">
      <w:pPr>
        <w:pStyle w:val="ac"/>
        <w:jc w:val="both"/>
        <w:rPr>
          <w:rFonts w:ascii="GHEA Grapalat" w:hAnsi="GHEA Grapalat"/>
          <w:sz w:val="18"/>
          <w:szCs w:val="18"/>
        </w:rPr>
      </w:pPr>
      <w:r w:rsidRPr="002E3C80">
        <w:rPr>
          <w:rStyle w:val="ae"/>
          <w:rFonts w:ascii="GHEA Grapalat" w:hAnsi="GHEA Grapalat"/>
          <w:sz w:val="18"/>
          <w:szCs w:val="18"/>
        </w:rPr>
        <w:footnoteRef/>
      </w:r>
      <w:r w:rsidRPr="002E3C80">
        <w:rPr>
          <w:rFonts w:ascii="GHEA Grapalat" w:hAnsi="GHEA Grapalat"/>
          <w:sz w:val="18"/>
          <w:szCs w:val="18"/>
        </w:rPr>
        <w:t xml:space="preserve"> </w:t>
      </w:r>
      <w:r w:rsidRPr="002E3C80">
        <w:rPr>
          <w:rFonts w:ascii="GHEA Grapalat" w:hAnsi="GHEA Grapalat" w:cs="Sylfaen"/>
          <w:sz w:val="18"/>
          <w:szCs w:val="18"/>
        </w:rPr>
        <w:t>Այսուհետ ներկայացված են ճյուղերի համախառն թողարկումների ցուցանիշները:</w:t>
      </w:r>
    </w:p>
  </w:footnote>
  <w:footnote w:id="2">
    <w:p w:rsidR="00ED649F" w:rsidRPr="000031B4" w:rsidRDefault="00ED649F" w:rsidP="000031B4">
      <w:pPr>
        <w:pStyle w:val="ac"/>
        <w:jc w:val="both"/>
        <w:rPr>
          <w:rFonts w:ascii="GHEA Grapalat" w:hAnsi="GHEA Grapalat"/>
          <w:sz w:val="18"/>
          <w:szCs w:val="18"/>
        </w:rPr>
      </w:pPr>
      <w:r w:rsidRPr="000031B4">
        <w:rPr>
          <w:rStyle w:val="ae"/>
          <w:rFonts w:ascii="GHEA Grapalat" w:hAnsi="GHEA Grapalat"/>
          <w:sz w:val="18"/>
          <w:szCs w:val="18"/>
        </w:rPr>
        <w:footnoteRef/>
      </w:r>
      <w:r w:rsidRPr="000031B4">
        <w:rPr>
          <w:rFonts w:ascii="GHEA Grapalat" w:hAnsi="GHEA Grapalat"/>
          <w:sz w:val="18"/>
          <w:szCs w:val="18"/>
        </w:rPr>
        <w:t xml:space="preserve"> Հիմք են ընդունվել ՀՀ ԱՎԾ կապիտալ շինարարության ցուցանիշները:</w:t>
      </w:r>
    </w:p>
  </w:footnote>
  <w:footnote w:id="3">
    <w:p w:rsidR="00ED649F" w:rsidRPr="00AC2267" w:rsidRDefault="00ED649F" w:rsidP="000031B4">
      <w:pPr>
        <w:pStyle w:val="ac"/>
        <w:jc w:val="both"/>
        <w:rPr>
          <w:rFonts w:ascii="GHEA Grapalat" w:hAnsi="GHEA Grapalat"/>
          <w:sz w:val="18"/>
          <w:szCs w:val="18"/>
        </w:rPr>
      </w:pPr>
      <w:r w:rsidRPr="00AC2267">
        <w:rPr>
          <w:rStyle w:val="ae"/>
          <w:rFonts w:ascii="GHEA Grapalat" w:hAnsi="GHEA Grapalat"/>
          <w:sz w:val="18"/>
          <w:szCs w:val="18"/>
        </w:rPr>
        <w:footnoteRef/>
      </w:r>
      <w:r w:rsidRPr="00AC2267">
        <w:rPr>
          <w:rFonts w:ascii="GHEA Grapalat" w:hAnsi="GHEA Grapalat"/>
          <w:sz w:val="18"/>
          <w:szCs w:val="18"/>
        </w:rPr>
        <w:t xml:space="preserve"> </w:t>
      </w:r>
      <w:r w:rsidRPr="00AC2267">
        <w:rPr>
          <w:rFonts w:ascii="GHEA Grapalat" w:hAnsi="GHEA Grapalat"/>
          <w:sz w:val="18"/>
          <w:szCs w:val="18"/>
          <w:lang w:val="af-ZA"/>
        </w:rPr>
        <w:t>201</w:t>
      </w:r>
      <w:r w:rsidRPr="00AC2267">
        <w:rPr>
          <w:rFonts w:ascii="GHEA Grapalat" w:hAnsi="GHEA Grapalat"/>
          <w:sz w:val="18"/>
          <w:szCs w:val="18"/>
        </w:rPr>
        <w:t>7</w:t>
      </w:r>
      <w:r w:rsidRPr="00AC2267">
        <w:rPr>
          <w:rFonts w:ascii="GHEA Grapalat" w:hAnsi="GHEA Grapalat"/>
          <w:sz w:val="18"/>
          <w:szCs w:val="18"/>
          <w:lang w:val="af-ZA"/>
        </w:rPr>
        <w:t>թ. միջին ամսական անվանական աշխատավարձի ցուցանիշները նախնական են: Ներառված չեն փոքր և գերփոքր կազմակերպությունների ցուցանիշները:</w:t>
      </w:r>
    </w:p>
  </w:footnote>
  <w:footnote w:id="4">
    <w:p w:rsidR="00ED649F" w:rsidRPr="00AC2267" w:rsidRDefault="00ED649F" w:rsidP="000031B4">
      <w:pPr>
        <w:pStyle w:val="ac"/>
        <w:jc w:val="both"/>
        <w:rPr>
          <w:rFonts w:ascii="GHEA Grapalat" w:hAnsi="GHEA Grapalat" w:cs="Sylfaen"/>
          <w:sz w:val="18"/>
          <w:szCs w:val="18"/>
        </w:rPr>
      </w:pPr>
      <w:r w:rsidRPr="00AC2267">
        <w:rPr>
          <w:rStyle w:val="ae"/>
          <w:rFonts w:ascii="GHEA Grapalat" w:hAnsi="GHEA Grapalat"/>
          <w:sz w:val="18"/>
          <w:szCs w:val="18"/>
        </w:rPr>
        <w:footnoteRef/>
      </w:r>
      <w:r w:rsidRPr="00AC2267">
        <w:rPr>
          <w:rFonts w:ascii="GHEA Grapalat" w:hAnsi="GHEA Grapalat"/>
          <w:sz w:val="18"/>
          <w:szCs w:val="18"/>
        </w:rPr>
        <w:t xml:space="preserve"> </w:t>
      </w:r>
      <w:r w:rsidRPr="00AC2267">
        <w:rPr>
          <w:rFonts w:ascii="GHEA Grapalat" w:hAnsi="GHEA Grapalat" w:cs="Sylfaen"/>
          <w:sz w:val="18"/>
          <w:szCs w:val="18"/>
        </w:rPr>
        <w:t>Համախառն պահանջարկի ցուցանիշները ՀՀ Ֆինանսների նախարարության գնահատականներն են:</w:t>
      </w:r>
    </w:p>
  </w:footnote>
  <w:footnote w:id="5">
    <w:p w:rsidR="00ED649F" w:rsidRPr="000031B4" w:rsidRDefault="00ED649F" w:rsidP="000031B4">
      <w:pPr>
        <w:pStyle w:val="ac"/>
        <w:jc w:val="both"/>
        <w:rPr>
          <w:rFonts w:ascii="GHEA Grapalat" w:hAnsi="GHEA Grapalat" w:cs="Sylfaen"/>
          <w:sz w:val="18"/>
          <w:szCs w:val="18"/>
        </w:rPr>
      </w:pPr>
      <w:r w:rsidRPr="000031B4">
        <w:rPr>
          <w:rStyle w:val="ae"/>
          <w:rFonts w:ascii="GHEA Grapalat" w:hAnsi="GHEA Grapalat"/>
          <w:sz w:val="18"/>
          <w:szCs w:val="18"/>
        </w:rPr>
        <w:footnoteRef/>
      </w:r>
      <w:r w:rsidRPr="000031B4">
        <w:rPr>
          <w:rFonts w:ascii="GHEA Grapalat" w:hAnsi="GHEA Grapalat"/>
          <w:sz w:val="18"/>
          <w:szCs w:val="18"/>
        </w:rPr>
        <w:t xml:space="preserve"> </w:t>
      </w:r>
      <w:r w:rsidRPr="000031B4">
        <w:rPr>
          <w:rFonts w:ascii="GHEA Grapalat" w:hAnsi="GHEA Grapalat" w:cs="Sylfaen"/>
          <w:sz w:val="18"/>
          <w:szCs w:val="18"/>
        </w:rPr>
        <w:t>Ներդրումների ճյուղային կառուցվածքի ցուցանիշները վերաբերում են ներդրումների կապիտալ շինարարությանն ուղղվող մասին: Ավելի մանրամասն տե</w:t>
      </w:r>
      <w:r w:rsidR="006A171E">
        <w:rPr>
          <w:rFonts w:ascii="GHEA Grapalat" w:hAnsi="GHEA Grapalat" w:cs="Sylfaen"/>
          <w:sz w:val="18"/>
          <w:szCs w:val="18"/>
        </w:rPr>
        <w:t>´</w:t>
      </w:r>
      <w:r w:rsidRPr="000031B4">
        <w:rPr>
          <w:rFonts w:ascii="GHEA Grapalat" w:hAnsi="GHEA Grapalat" w:cs="Sylfaen"/>
          <w:sz w:val="18"/>
          <w:szCs w:val="18"/>
        </w:rPr>
        <w:t>ս Շինարարություն հատվածում:</w:t>
      </w:r>
    </w:p>
  </w:footnote>
  <w:footnote w:id="6">
    <w:p w:rsidR="00ED649F" w:rsidRPr="000031B4" w:rsidRDefault="00ED649F" w:rsidP="000031B4">
      <w:pPr>
        <w:pStyle w:val="ac"/>
        <w:jc w:val="both"/>
        <w:rPr>
          <w:rFonts w:ascii="GHEA Grapalat" w:hAnsi="GHEA Grapalat"/>
          <w:sz w:val="18"/>
          <w:szCs w:val="18"/>
        </w:rPr>
      </w:pPr>
      <w:r w:rsidRPr="000031B4">
        <w:rPr>
          <w:rStyle w:val="ae"/>
          <w:rFonts w:ascii="GHEA Grapalat" w:hAnsi="GHEA Grapalat"/>
          <w:sz w:val="18"/>
          <w:szCs w:val="18"/>
        </w:rPr>
        <w:footnoteRef/>
      </w:r>
      <w:r w:rsidRPr="000031B4">
        <w:rPr>
          <w:rFonts w:ascii="GHEA Grapalat" w:hAnsi="GHEA Grapalat" w:cs="Sylfaen"/>
          <w:sz w:val="18"/>
          <w:szCs w:val="18"/>
        </w:rPr>
        <w:t xml:space="preserve"> Արտանահումը</w:t>
      </w:r>
      <w:r w:rsidR="006A171E">
        <w:rPr>
          <w:rFonts w:ascii="GHEA Grapalat" w:hAnsi="GHEA Grapalat" w:cs="Sylfaen"/>
          <w:sz w:val="18"/>
          <w:szCs w:val="18"/>
        </w:rPr>
        <w:t>՝</w:t>
      </w:r>
      <w:r w:rsidRPr="000031B4">
        <w:rPr>
          <w:rFonts w:ascii="GHEA Grapalat" w:hAnsi="GHEA Grapalat" w:cs="Sylfaen"/>
          <w:sz w:val="18"/>
          <w:szCs w:val="18"/>
        </w:rPr>
        <w:t xml:space="preserve"> ՖՕԲ, ներմուծումը` ՍԻՖ գներով: </w:t>
      </w:r>
    </w:p>
  </w:footnote>
  <w:footnote w:id="7">
    <w:p w:rsidR="00ED649F" w:rsidRPr="000031B4" w:rsidRDefault="00ED649F" w:rsidP="00ED649F">
      <w:pPr>
        <w:pStyle w:val="ac"/>
        <w:jc w:val="both"/>
        <w:rPr>
          <w:rFonts w:ascii="GHEA Grapalat" w:hAnsi="GHEA Grapalat"/>
          <w:sz w:val="18"/>
          <w:szCs w:val="18"/>
        </w:rPr>
      </w:pPr>
      <w:r w:rsidRPr="000031B4">
        <w:rPr>
          <w:rStyle w:val="ae"/>
          <w:rFonts w:ascii="GHEA Grapalat" w:hAnsi="GHEA Grapalat"/>
          <w:sz w:val="18"/>
          <w:szCs w:val="18"/>
        </w:rPr>
        <w:footnoteRef/>
      </w:r>
      <w:r w:rsidRPr="000031B4">
        <w:rPr>
          <w:rFonts w:ascii="GHEA Grapalat" w:hAnsi="GHEA Grapalat" w:cs="Sylfaen"/>
          <w:sz w:val="18"/>
          <w:szCs w:val="18"/>
        </w:rPr>
        <w:t xml:space="preserve"> Ապրանքների լայն տնտեսական դասակարգմամբ (BEC) խմբավորումները ՀՀ ֆինանսների նախարարության գնահատականներն են:</w:t>
      </w:r>
    </w:p>
  </w:footnote>
  <w:footnote w:id="8">
    <w:p w:rsidR="00ED649F" w:rsidRPr="006B03A0" w:rsidRDefault="00ED649F" w:rsidP="00ED649F">
      <w:pPr>
        <w:pStyle w:val="ac"/>
        <w:jc w:val="both"/>
        <w:rPr>
          <w:rFonts w:ascii="GHEA Grapalat" w:hAnsi="GHEA Grapalat"/>
          <w:sz w:val="18"/>
          <w:szCs w:val="18"/>
        </w:rPr>
      </w:pPr>
      <w:r w:rsidRPr="006B03A0">
        <w:rPr>
          <w:rStyle w:val="ae"/>
          <w:rFonts w:ascii="GHEA Grapalat" w:hAnsi="GHEA Grapalat"/>
          <w:sz w:val="18"/>
          <w:szCs w:val="18"/>
        </w:rPr>
        <w:footnoteRef/>
      </w:r>
      <w:r w:rsidRPr="006B03A0">
        <w:rPr>
          <w:rFonts w:ascii="GHEA Grapalat" w:hAnsi="GHEA Grapalat"/>
          <w:sz w:val="18"/>
          <w:szCs w:val="18"/>
        </w:rPr>
        <w:t xml:space="preserve"> </w:t>
      </w:r>
      <w:r w:rsidRPr="006B03A0">
        <w:rPr>
          <w:rFonts w:ascii="GHEA Grapalat" w:hAnsi="GHEA Grapalat" w:cs="Sylfaen"/>
          <w:sz w:val="18"/>
          <w:szCs w:val="18"/>
        </w:rPr>
        <w:t>Հիմնականում պայմանավորվել է խմբում ներառված` «Այլ արտադրատեսակներ թանկարժեք մետաղներից կամ թանկարժեք մետաղներով երեսապատված մետաղներից» ապրանքատեսակի նախորդ տարվա առաջին կիսամյակի ընթացքում մեծ ծավալներով արտահանման մեկանգամյա բազային էֆեկտով:</w:t>
      </w:r>
    </w:p>
  </w:footnote>
  <w:footnote w:id="9">
    <w:p w:rsidR="00ED649F" w:rsidRPr="006B03A0" w:rsidRDefault="00ED649F" w:rsidP="00ED649F">
      <w:pPr>
        <w:pStyle w:val="ac"/>
        <w:jc w:val="both"/>
        <w:rPr>
          <w:rFonts w:ascii="GHEA Grapalat" w:hAnsi="GHEA Grapalat" w:cs="Sylfaen"/>
          <w:sz w:val="18"/>
          <w:szCs w:val="18"/>
        </w:rPr>
      </w:pPr>
      <w:r w:rsidRPr="006B03A0">
        <w:rPr>
          <w:rStyle w:val="ae"/>
          <w:rFonts w:ascii="GHEA Grapalat" w:hAnsi="GHEA Grapalat"/>
          <w:sz w:val="18"/>
          <w:szCs w:val="18"/>
        </w:rPr>
        <w:footnoteRef/>
      </w:r>
      <w:r w:rsidRPr="006B03A0">
        <w:rPr>
          <w:rFonts w:ascii="GHEA Grapalat" w:hAnsi="GHEA Grapalat"/>
          <w:sz w:val="18"/>
          <w:szCs w:val="18"/>
        </w:rPr>
        <w:t xml:space="preserve"> Ը</w:t>
      </w:r>
      <w:r w:rsidRPr="006B03A0">
        <w:rPr>
          <w:rFonts w:ascii="GHEA Grapalat" w:hAnsi="GHEA Grapalat" w:cs="Sylfaen"/>
          <w:sz w:val="18"/>
          <w:szCs w:val="18"/>
        </w:rPr>
        <w:t>նթացիկ</w:t>
      </w:r>
      <w:r w:rsidRPr="006B03A0">
        <w:rPr>
          <w:rFonts w:ascii="GHEA Grapalat" w:hAnsi="GHEA Grapalat"/>
          <w:sz w:val="18"/>
          <w:szCs w:val="18"/>
        </w:rPr>
        <w:t xml:space="preserve"> </w:t>
      </w:r>
      <w:r w:rsidRPr="006B03A0">
        <w:rPr>
          <w:rFonts w:ascii="GHEA Grapalat" w:hAnsi="GHEA Grapalat" w:cs="Sylfaen"/>
          <w:sz w:val="18"/>
          <w:szCs w:val="18"/>
        </w:rPr>
        <w:t>տարվա</w:t>
      </w:r>
      <w:r w:rsidRPr="006B03A0">
        <w:rPr>
          <w:rFonts w:ascii="GHEA Grapalat" w:hAnsi="GHEA Grapalat"/>
          <w:sz w:val="18"/>
          <w:szCs w:val="18"/>
        </w:rPr>
        <w:t xml:space="preserve"> </w:t>
      </w:r>
      <w:r w:rsidRPr="006B03A0">
        <w:rPr>
          <w:rFonts w:ascii="GHEA Grapalat" w:hAnsi="GHEA Grapalat" w:cs="Sylfaen"/>
          <w:sz w:val="18"/>
          <w:szCs w:val="18"/>
        </w:rPr>
        <w:t>առաջին</w:t>
      </w:r>
      <w:r w:rsidRPr="006B03A0">
        <w:rPr>
          <w:rFonts w:ascii="GHEA Grapalat" w:hAnsi="GHEA Grapalat"/>
          <w:sz w:val="18"/>
          <w:szCs w:val="18"/>
        </w:rPr>
        <w:t xml:space="preserve"> </w:t>
      </w:r>
      <w:r w:rsidRPr="006B03A0">
        <w:rPr>
          <w:rFonts w:ascii="GHEA Grapalat" w:hAnsi="GHEA Grapalat" w:cs="Sylfaen"/>
          <w:sz w:val="18"/>
          <w:szCs w:val="18"/>
        </w:rPr>
        <w:t>եռամսյակի</w:t>
      </w:r>
      <w:r w:rsidRPr="006B03A0">
        <w:rPr>
          <w:rFonts w:ascii="GHEA Grapalat" w:hAnsi="GHEA Grapalat"/>
          <w:sz w:val="18"/>
          <w:szCs w:val="18"/>
        </w:rPr>
        <w:t xml:space="preserve"> </w:t>
      </w:r>
      <w:r w:rsidRPr="006B03A0">
        <w:rPr>
          <w:rFonts w:ascii="GHEA Grapalat" w:hAnsi="GHEA Grapalat" w:cs="Sylfaen"/>
          <w:sz w:val="18"/>
          <w:szCs w:val="18"/>
        </w:rPr>
        <w:t>ծառայությունների</w:t>
      </w:r>
      <w:r w:rsidRPr="006B03A0">
        <w:rPr>
          <w:rFonts w:ascii="GHEA Grapalat" w:hAnsi="GHEA Grapalat"/>
          <w:sz w:val="18"/>
          <w:szCs w:val="18"/>
        </w:rPr>
        <w:t xml:space="preserve"> </w:t>
      </w:r>
      <w:r w:rsidRPr="006B03A0">
        <w:rPr>
          <w:rFonts w:ascii="GHEA Grapalat" w:hAnsi="GHEA Grapalat" w:cs="Sylfaen"/>
          <w:sz w:val="18"/>
          <w:szCs w:val="18"/>
        </w:rPr>
        <w:t>մասին</w:t>
      </w:r>
      <w:r w:rsidRPr="006B03A0">
        <w:rPr>
          <w:rFonts w:ascii="GHEA Grapalat" w:hAnsi="GHEA Grapalat"/>
          <w:sz w:val="18"/>
          <w:szCs w:val="18"/>
        </w:rPr>
        <w:t xml:space="preserve"> </w:t>
      </w:r>
      <w:r w:rsidRPr="006B03A0">
        <w:rPr>
          <w:rFonts w:ascii="GHEA Grapalat" w:hAnsi="GHEA Grapalat" w:cs="Sylfaen"/>
          <w:sz w:val="18"/>
          <w:szCs w:val="18"/>
        </w:rPr>
        <w:t>տեղեկատվության</w:t>
      </w:r>
      <w:r w:rsidRPr="006B03A0">
        <w:rPr>
          <w:rFonts w:ascii="GHEA Grapalat" w:hAnsi="GHEA Grapalat"/>
          <w:sz w:val="18"/>
          <w:szCs w:val="18"/>
        </w:rPr>
        <w:t xml:space="preserve"> </w:t>
      </w:r>
      <w:r w:rsidRPr="006B03A0">
        <w:rPr>
          <w:rFonts w:ascii="GHEA Grapalat" w:hAnsi="GHEA Grapalat" w:cs="Sylfaen"/>
          <w:sz w:val="18"/>
          <w:szCs w:val="18"/>
        </w:rPr>
        <w:t>բացակայության</w:t>
      </w:r>
      <w:r w:rsidRPr="006B03A0">
        <w:rPr>
          <w:rFonts w:ascii="GHEA Grapalat" w:hAnsi="GHEA Grapalat"/>
          <w:sz w:val="18"/>
          <w:szCs w:val="18"/>
        </w:rPr>
        <w:t xml:space="preserve"> </w:t>
      </w:r>
      <w:r w:rsidRPr="006B03A0">
        <w:rPr>
          <w:rFonts w:ascii="GHEA Grapalat" w:hAnsi="GHEA Grapalat" w:cs="Sylfaen"/>
          <w:sz w:val="18"/>
          <w:szCs w:val="18"/>
        </w:rPr>
        <w:t>պատճառով</w:t>
      </w:r>
      <w:r w:rsidRPr="006B03A0">
        <w:rPr>
          <w:rFonts w:ascii="GHEA Grapalat" w:hAnsi="GHEA Grapalat"/>
          <w:sz w:val="18"/>
          <w:szCs w:val="18"/>
        </w:rPr>
        <w:t xml:space="preserve"> </w:t>
      </w:r>
      <w:r w:rsidRPr="006B03A0">
        <w:rPr>
          <w:rFonts w:ascii="GHEA Grapalat" w:hAnsi="GHEA Grapalat" w:cs="Sylfaen"/>
          <w:sz w:val="18"/>
          <w:szCs w:val="18"/>
        </w:rPr>
        <w:t>ողջ շարքը</w:t>
      </w:r>
      <w:r w:rsidRPr="006B03A0">
        <w:rPr>
          <w:rFonts w:ascii="GHEA Grapalat" w:hAnsi="GHEA Grapalat"/>
          <w:sz w:val="18"/>
          <w:szCs w:val="18"/>
        </w:rPr>
        <w:t xml:space="preserve"> </w:t>
      </w:r>
      <w:r w:rsidRPr="006B03A0">
        <w:rPr>
          <w:rFonts w:ascii="GHEA Grapalat" w:hAnsi="GHEA Grapalat" w:cs="Sylfaen"/>
          <w:sz w:val="18"/>
          <w:szCs w:val="18"/>
        </w:rPr>
        <w:t>ներկայացված</w:t>
      </w:r>
      <w:r w:rsidRPr="006B03A0">
        <w:rPr>
          <w:rFonts w:ascii="GHEA Grapalat" w:hAnsi="GHEA Grapalat"/>
          <w:sz w:val="18"/>
          <w:szCs w:val="18"/>
        </w:rPr>
        <w:t xml:space="preserve"> </w:t>
      </w:r>
      <w:r w:rsidRPr="006B03A0">
        <w:rPr>
          <w:rFonts w:ascii="GHEA Grapalat" w:hAnsi="GHEA Grapalat" w:cs="Sylfaen"/>
          <w:sz w:val="18"/>
          <w:szCs w:val="18"/>
        </w:rPr>
        <w:t>է</w:t>
      </w:r>
      <w:r w:rsidRPr="006B03A0">
        <w:rPr>
          <w:rFonts w:ascii="GHEA Grapalat" w:hAnsi="GHEA Grapalat"/>
          <w:sz w:val="18"/>
          <w:szCs w:val="18"/>
        </w:rPr>
        <w:t xml:space="preserve"> </w:t>
      </w:r>
      <w:r w:rsidRPr="006B03A0">
        <w:rPr>
          <w:rFonts w:ascii="GHEA Grapalat" w:hAnsi="GHEA Grapalat" w:cs="Sylfaen"/>
          <w:sz w:val="18"/>
          <w:szCs w:val="18"/>
        </w:rPr>
        <w:t>ապրանքների</w:t>
      </w:r>
      <w:r w:rsidRPr="006B03A0">
        <w:rPr>
          <w:rFonts w:ascii="GHEA Grapalat" w:hAnsi="GHEA Grapalat"/>
          <w:sz w:val="18"/>
          <w:szCs w:val="18"/>
        </w:rPr>
        <w:t xml:space="preserve"> </w:t>
      </w:r>
      <w:r w:rsidRPr="006B03A0">
        <w:rPr>
          <w:rFonts w:ascii="GHEA Grapalat" w:hAnsi="GHEA Grapalat" w:cs="Sylfaen"/>
          <w:sz w:val="18"/>
          <w:szCs w:val="18"/>
        </w:rPr>
        <w:t>արտահանման</w:t>
      </w:r>
      <w:r w:rsidRPr="006B03A0">
        <w:rPr>
          <w:rFonts w:ascii="GHEA Grapalat" w:hAnsi="GHEA Grapalat"/>
          <w:sz w:val="18"/>
          <w:szCs w:val="18"/>
        </w:rPr>
        <w:t xml:space="preserve"> </w:t>
      </w:r>
      <w:r w:rsidRPr="006B03A0">
        <w:rPr>
          <w:rFonts w:ascii="GHEA Grapalat" w:hAnsi="GHEA Grapalat" w:cs="Sylfaen"/>
          <w:sz w:val="18"/>
          <w:szCs w:val="18"/>
        </w:rPr>
        <w:t>և</w:t>
      </w:r>
      <w:r w:rsidRPr="006B03A0">
        <w:rPr>
          <w:rFonts w:ascii="GHEA Grapalat" w:hAnsi="GHEA Grapalat"/>
          <w:sz w:val="18"/>
          <w:szCs w:val="18"/>
        </w:rPr>
        <w:t xml:space="preserve"> </w:t>
      </w:r>
      <w:r w:rsidRPr="006B03A0">
        <w:rPr>
          <w:rFonts w:ascii="GHEA Grapalat" w:hAnsi="GHEA Grapalat" w:cs="Sylfaen"/>
          <w:sz w:val="18"/>
          <w:szCs w:val="18"/>
        </w:rPr>
        <w:t>ներմուծման</w:t>
      </w:r>
      <w:r w:rsidRPr="006B03A0">
        <w:rPr>
          <w:rFonts w:ascii="GHEA Grapalat" w:hAnsi="GHEA Grapalat"/>
          <w:sz w:val="18"/>
          <w:szCs w:val="18"/>
        </w:rPr>
        <w:t xml:space="preserve"> </w:t>
      </w:r>
      <w:r w:rsidRPr="006B03A0">
        <w:rPr>
          <w:rFonts w:ascii="GHEA Grapalat" w:hAnsi="GHEA Grapalat" w:cs="Sylfaen"/>
          <w:sz w:val="18"/>
          <w:szCs w:val="18"/>
        </w:rPr>
        <w:t>հարաբերակցությամբ (ՖՕԲ գներով,</w:t>
      </w:r>
      <w:r w:rsidR="00DA2611">
        <w:rPr>
          <w:rFonts w:ascii="GHEA Grapalat" w:hAnsi="GHEA Grapalat" w:cs="Sylfaen"/>
          <w:sz w:val="18"/>
          <w:szCs w:val="18"/>
        </w:rPr>
        <w:t xml:space="preserve"> </w:t>
      </w:r>
      <w:r w:rsidR="00CB5CD2">
        <w:rPr>
          <w:rFonts w:ascii="GHEA Grapalat" w:hAnsi="GHEA Grapalat" w:cs="Sylfaen"/>
          <w:sz w:val="18"/>
          <w:szCs w:val="18"/>
        </w:rPr>
        <w:t>«</w:t>
      </w:r>
      <w:r w:rsidRPr="006B03A0">
        <w:rPr>
          <w:rFonts w:ascii="GHEA Grapalat" w:hAnsi="GHEA Grapalat" w:cs="Sylfaen"/>
          <w:sz w:val="18"/>
          <w:szCs w:val="18"/>
        </w:rPr>
        <w:t>Ապրանքների առևտու</w:t>
      </w:r>
      <w:r w:rsidR="00CB5CD2">
        <w:rPr>
          <w:rFonts w:ascii="GHEA Grapalat" w:hAnsi="GHEA Grapalat" w:cs="Sylfaen"/>
          <w:sz w:val="18"/>
          <w:szCs w:val="18"/>
        </w:rPr>
        <w:t>րն ըստ վճարային հաշվեկշռի հիմքի»</w:t>
      </w:r>
      <w:r w:rsidRPr="006B03A0">
        <w:rPr>
          <w:rFonts w:ascii="GHEA Grapalat" w:hAnsi="GHEA Grapalat" w:cs="Sylfaen"/>
          <w:sz w:val="18"/>
          <w:szCs w:val="18"/>
        </w:rPr>
        <w:t xml:space="preserve"> հոդված): 2017 թվականի առաջին եռամսյակի ցուցանիշը նախնական գնահատական է:</w:t>
      </w:r>
    </w:p>
  </w:footnote>
  <w:footnote w:id="10">
    <w:p w:rsidR="00ED649F" w:rsidRPr="00C51BA1" w:rsidRDefault="00ED649F" w:rsidP="00ED649F">
      <w:pPr>
        <w:pStyle w:val="ac"/>
        <w:tabs>
          <w:tab w:val="left" w:pos="180"/>
          <w:tab w:val="left" w:pos="360"/>
        </w:tabs>
        <w:jc w:val="both"/>
        <w:rPr>
          <w:rFonts w:ascii="GHEA Grapalat" w:hAnsi="GHEA Grapalat" w:cs="Sylfaen"/>
          <w:sz w:val="18"/>
          <w:szCs w:val="18"/>
        </w:rPr>
      </w:pPr>
      <w:r w:rsidRPr="00C51BA1">
        <w:rPr>
          <w:rStyle w:val="ae"/>
          <w:rFonts w:ascii="GHEA Grapalat" w:hAnsi="GHEA Grapalat"/>
          <w:sz w:val="18"/>
          <w:szCs w:val="18"/>
        </w:rPr>
        <w:footnoteRef/>
      </w:r>
      <w:r w:rsidRPr="00C51BA1">
        <w:rPr>
          <w:rFonts w:ascii="GHEA Grapalat" w:hAnsi="GHEA Grapalat"/>
          <w:sz w:val="18"/>
          <w:szCs w:val="18"/>
        </w:rPr>
        <w:t xml:space="preserve"> </w:t>
      </w:r>
      <w:r w:rsidRPr="00C51BA1">
        <w:rPr>
          <w:rFonts w:ascii="GHEA Grapalat" w:hAnsi="GHEA Grapalat" w:cs="Sylfaen"/>
          <w:sz w:val="18"/>
          <w:szCs w:val="18"/>
        </w:rPr>
        <w:t>Ընդգրկված չեն կուտակված տոկոսները: Վարկերի մեջ ներառված են նաև ֆակտորինգային, լիզինգային գործառնությունները և ռեպո համաձայնագրերը:</w:t>
      </w:r>
    </w:p>
  </w:footnote>
  <w:footnote w:id="11">
    <w:p w:rsidR="000C5639" w:rsidRDefault="000C5639">
      <w:pPr>
        <w:pStyle w:val="ac"/>
      </w:pPr>
      <w:r w:rsidRPr="005C372E">
        <w:rPr>
          <w:rStyle w:val="ae"/>
          <w:rFonts w:ascii="GHEA Grapalat" w:hAnsi="GHEA Grapalat"/>
        </w:rPr>
        <w:footnoteRef/>
      </w:r>
      <w:r w:rsidRPr="005C372E">
        <w:rPr>
          <w:rFonts w:ascii="GHEA Grapalat" w:hAnsi="GHEA Grapalat"/>
        </w:rPr>
        <w:t xml:space="preserve"> </w:t>
      </w:r>
      <w:r w:rsidRPr="006E50FB">
        <w:rPr>
          <w:rFonts w:ascii="GHEA Grapalat" w:hAnsi="GHEA Grapalat"/>
          <w:sz w:val="18"/>
          <w:szCs w:val="18"/>
        </w:rPr>
        <w:t xml:space="preserve">ՀՀ կառավարության պարտքի սպասարկման ծախսերի մանրամասն վերլուծությունը ներկայացված է պետական բյուջեի գործառական դասակարգմամբ ծախսերի վերլուծության բաժնում (էջ </w:t>
      </w:r>
      <w:r w:rsidR="00FE3716">
        <w:rPr>
          <w:rFonts w:ascii="GHEA Grapalat" w:hAnsi="GHEA Grapalat"/>
          <w:sz w:val="18"/>
          <w:szCs w:val="18"/>
        </w:rPr>
        <w:t>33-34</w:t>
      </w:r>
      <w:r w:rsidRPr="006E50FB">
        <w:rPr>
          <w:rFonts w:ascii="GHEA Grapalat" w:hAnsi="GHEA Grapalat"/>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3C060A"/>
    <w:lvl w:ilvl="0">
      <w:numFmt w:val="bullet"/>
      <w:lvlText w:val="*"/>
      <w:lvlJc w:val="left"/>
    </w:lvl>
  </w:abstractNum>
  <w:abstractNum w:abstractNumId="1" w15:restartNumberingAfterBreak="0">
    <w:nsid w:val="02B758A9"/>
    <w:multiLevelType w:val="multilevel"/>
    <w:tmpl w:val="9C7A8AB2"/>
    <w:lvl w:ilvl="0">
      <w:start w:val="1"/>
      <w:numFmt w:val="decimal"/>
      <w:lvlText w:val="%1)"/>
      <w:lvlJc w:val="left"/>
      <w:pPr>
        <w:tabs>
          <w:tab w:val="num" w:pos="1431"/>
        </w:tabs>
        <w:ind w:left="354" w:firstLine="726"/>
      </w:pPr>
      <w:rPr>
        <w:rFonts w:hint="default"/>
      </w:rPr>
    </w:lvl>
    <w:lvl w:ilvl="1">
      <w:start w:val="1"/>
      <w:numFmt w:val="lowerLetter"/>
      <w:lvlText w:val="%2."/>
      <w:lvlJc w:val="left"/>
      <w:pPr>
        <w:tabs>
          <w:tab w:val="num" w:pos="1794"/>
        </w:tabs>
        <w:ind w:left="1794" w:hanging="360"/>
      </w:pPr>
    </w:lvl>
    <w:lvl w:ilvl="2">
      <w:start w:val="1"/>
      <w:numFmt w:val="lowerRoman"/>
      <w:lvlText w:val="%3."/>
      <w:lvlJc w:val="right"/>
      <w:pPr>
        <w:tabs>
          <w:tab w:val="num" w:pos="2514"/>
        </w:tabs>
        <w:ind w:left="2514" w:hanging="180"/>
      </w:pPr>
    </w:lvl>
    <w:lvl w:ilvl="3">
      <w:start w:val="1"/>
      <w:numFmt w:val="decimal"/>
      <w:lvlText w:val="%4."/>
      <w:lvlJc w:val="left"/>
      <w:pPr>
        <w:tabs>
          <w:tab w:val="num" w:pos="3234"/>
        </w:tabs>
        <w:ind w:left="3234" w:hanging="360"/>
      </w:pPr>
    </w:lvl>
    <w:lvl w:ilvl="4">
      <w:start w:val="1"/>
      <w:numFmt w:val="lowerLetter"/>
      <w:lvlText w:val="%5."/>
      <w:lvlJc w:val="left"/>
      <w:pPr>
        <w:tabs>
          <w:tab w:val="num" w:pos="3954"/>
        </w:tabs>
        <w:ind w:left="3954" w:hanging="360"/>
      </w:pPr>
    </w:lvl>
    <w:lvl w:ilvl="5">
      <w:start w:val="1"/>
      <w:numFmt w:val="lowerRoman"/>
      <w:lvlText w:val="%6."/>
      <w:lvlJc w:val="right"/>
      <w:pPr>
        <w:tabs>
          <w:tab w:val="num" w:pos="4674"/>
        </w:tabs>
        <w:ind w:left="4674" w:hanging="180"/>
      </w:pPr>
    </w:lvl>
    <w:lvl w:ilvl="6">
      <w:start w:val="1"/>
      <w:numFmt w:val="decimal"/>
      <w:lvlText w:val="%7."/>
      <w:lvlJc w:val="left"/>
      <w:pPr>
        <w:tabs>
          <w:tab w:val="num" w:pos="5394"/>
        </w:tabs>
        <w:ind w:left="5394" w:hanging="360"/>
      </w:pPr>
    </w:lvl>
    <w:lvl w:ilvl="7">
      <w:start w:val="1"/>
      <w:numFmt w:val="lowerLetter"/>
      <w:lvlText w:val="%8."/>
      <w:lvlJc w:val="left"/>
      <w:pPr>
        <w:tabs>
          <w:tab w:val="num" w:pos="6114"/>
        </w:tabs>
        <w:ind w:left="6114" w:hanging="360"/>
      </w:pPr>
    </w:lvl>
    <w:lvl w:ilvl="8">
      <w:start w:val="1"/>
      <w:numFmt w:val="lowerRoman"/>
      <w:lvlText w:val="%9."/>
      <w:lvlJc w:val="right"/>
      <w:pPr>
        <w:tabs>
          <w:tab w:val="num" w:pos="6834"/>
        </w:tabs>
        <w:ind w:left="6834" w:hanging="180"/>
      </w:pPr>
    </w:lvl>
  </w:abstractNum>
  <w:abstractNum w:abstractNumId="2" w15:restartNumberingAfterBreak="0">
    <w:nsid w:val="05151E95"/>
    <w:multiLevelType w:val="hybridMultilevel"/>
    <w:tmpl w:val="1EBEABC4"/>
    <w:lvl w:ilvl="0" w:tplc="040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764142"/>
    <w:multiLevelType w:val="hybridMultilevel"/>
    <w:tmpl w:val="9B441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C018E"/>
    <w:multiLevelType w:val="hybridMultilevel"/>
    <w:tmpl w:val="97F89A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485748"/>
    <w:multiLevelType w:val="hybridMultilevel"/>
    <w:tmpl w:val="4C803EB0"/>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6" w15:restartNumberingAfterBreak="0">
    <w:nsid w:val="0E6B42CA"/>
    <w:multiLevelType w:val="hybridMultilevel"/>
    <w:tmpl w:val="F052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F2B34"/>
    <w:multiLevelType w:val="hybridMultilevel"/>
    <w:tmpl w:val="E6C4B22E"/>
    <w:lvl w:ilvl="0" w:tplc="6A2475C8">
      <w:numFmt w:val="bullet"/>
      <w:lvlText w:val=""/>
      <w:lvlJc w:val="left"/>
      <w:pPr>
        <w:ind w:left="1353" w:hanging="360"/>
      </w:pPr>
      <w:rPr>
        <w:rFonts w:ascii="Symbol" w:eastAsia="Times New Roman" w:hAnsi="Symbol" w:cs="Sylfaen" w:hint="default"/>
        <w:color w:val="auto"/>
        <w:sz w:val="24"/>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13A95E19"/>
    <w:multiLevelType w:val="multilevel"/>
    <w:tmpl w:val="E974963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9070BC"/>
    <w:multiLevelType w:val="hybridMultilevel"/>
    <w:tmpl w:val="559258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91B494E"/>
    <w:multiLevelType w:val="multilevel"/>
    <w:tmpl w:val="E6C00A3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1AD10020"/>
    <w:multiLevelType w:val="hybridMultilevel"/>
    <w:tmpl w:val="19E83366"/>
    <w:lvl w:ilvl="0" w:tplc="7ABAC81E">
      <w:start w:val="1"/>
      <w:numFmt w:val="decimal"/>
      <w:lvlText w:val="%1)"/>
      <w:lvlJc w:val="left"/>
      <w:pPr>
        <w:ind w:left="1260" w:hanging="360"/>
      </w:pPr>
      <w:rPr>
        <w:rFonts w:ascii="GHEA Grapalat" w:hAnsi="GHEA Grapalat"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D841A35"/>
    <w:multiLevelType w:val="hybridMultilevel"/>
    <w:tmpl w:val="B344B1DA"/>
    <w:lvl w:ilvl="0" w:tplc="04090011">
      <w:start w:val="1"/>
      <w:numFmt w:val="decimal"/>
      <w:lvlText w:val="%1)"/>
      <w:lvlJc w:val="left"/>
      <w:pPr>
        <w:tabs>
          <w:tab w:val="num" w:pos="1546"/>
        </w:tabs>
        <w:ind w:left="1546" w:hanging="360"/>
      </w:pPr>
    </w:lvl>
    <w:lvl w:ilvl="1" w:tplc="A634883E">
      <w:start w:val="1"/>
      <w:numFmt w:val="decimal"/>
      <w:lvlText w:val="%2."/>
      <w:lvlJc w:val="left"/>
      <w:pPr>
        <w:tabs>
          <w:tab w:val="num" w:pos="2266"/>
        </w:tabs>
        <w:ind w:left="2266" w:hanging="360"/>
      </w:pPr>
      <w:rPr>
        <w:rFonts w:hint="default"/>
      </w:rPr>
    </w:lvl>
    <w:lvl w:ilvl="2" w:tplc="0409001B" w:tentative="1">
      <w:start w:val="1"/>
      <w:numFmt w:val="lowerRoman"/>
      <w:lvlText w:val="%3."/>
      <w:lvlJc w:val="right"/>
      <w:pPr>
        <w:tabs>
          <w:tab w:val="num" w:pos="2986"/>
        </w:tabs>
        <w:ind w:left="2986" w:hanging="180"/>
      </w:pPr>
    </w:lvl>
    <w:lvl w:ilvl="3" w:tplc="0409000F" w:tentative="1">
      <w:start w:val="1"/>
      <w:numFmt w:val="decimal"/>
      <w:lvlText w:val="%4."/>
      <w:lvlJc w:val="left"/>
      <w:pPr>
        <w:tabs>
          <w:tab w:val="num" w:pos="3706"/>
        </w:tabs>
        <w:ind w:left="3706" w:hanging="360"/>
      </w:pPr>
    </w:lvl>
    <w:lvl w:ilvl="4" w:tplc="04090019" w:tentative="1">
      <w:start w:val="1"/>
      <w:numFmt w:val="lowerLetter"/>
      <w:lvlText w:val="%5."/>
      <w:lvlJc w:val="left"/>
      <w:pPr>
        <w:tabs>
          <w:tab w:val="num" w:pos="4426"/>
        </w:tabs>
        <w:ind w:left="4426" w:hanging="360"/>
      </w:pPr>
    </w:lvl>
    <w:lvl w:ilvl="5" w:tplc="0409001B" w:tentative="1">
      <w:start w:val="1"/>
      <w:numFmt w:val="lowerRoman"/>
      <w:lvlText w:val="%6."/>
      <w:lvlJc w:val="right"/>
      <w:pPr>
        <w:tabs>
          <w:tab w:val="num" w:pos="5146"/>
        </w:tabs>
        <w:ind w:left="5146" w:hanging="180"/>
      </w:pPr>
    </w:lvl>
    <w:lvl w:ilvl="6" w:tplc="0409000F" w:tentative="1">
      <w:start w:val="1"/>
      <w:numFmt w:val="decimal"/>
      <w:lvlText w:val="%7."/>
      <w:lvlJc w:val="left"/>
      <w:pPr>
        <w:tabs>
          <w:tab w:val="num" w:pos="5866"/>
        </w:tabs>
        <w:ind w:left="5866" w:hanging="360"/>
      </w:pPr>
    </w:lvl>
    <w:lvl w:ilvl="7" w:tplc="04090019" w:tentative="1">
      <w:start w:val="1"/>
      <w:numFmt w:val="lowerLetter"/>
      <w:lvlText w:val="%8."/>
      <w:lvlJc w:val="left"/>
      <w:pPr>
        <w:tabs>
          <w:tab w:val="num" w:pos="6586"/>
        </w:tabs>
        <w:ind w:left="6586" w:hanging="360"/>
      </w:pPr>
    </w:lvl>
    <w:lvl w:ilvl="8" w:tplc="0409001B" w:tentative="1">
      <w:start w:val="1"/>
      <w:numFmt w:val="lowerRoman"/>
      <w:lvlText w:val="%9."/>
      <w:lvlJc w:val="right"/>
      <w:pPr>
        <w:tabs>
          <w:tab w:val="num" w:pos="7306"/>
        </w:tabs>
        <w:ind w:left="7306" w:hanging="180"/>
      </w:pPr>
    </w:lvl>
  </w:abstractNum>
  <w:abstractNum w:abstractNumId="13" w15:restartNumberingAfterBreak="0">
    <w:nsid w:val="1F536F98"/>
    <w:multiLevelType w:val="hybridMultilevel"/>
    <w:tmpl w:val="CE6A5C8C"/>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852D73"/>
    <w:multiLevelType w:val="hybridMultilevel"/>
    <w:tmpl w:val="817E5FC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240E7182"/>
    <w:multiLevelType w:val="hybridMultilevel"/>
    <w:tmpl w:val="D0D4E2F6"/>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6" w15:restartNumberingAfterBreak="0">
    <w:nsid w:val="24550F6D"/>
    <w:multiLevelType w:val="hybridMultilevel"/>
    <w:tmpl w:val="1124D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C63ADB"/>
    <w:multiLevelType w:val="hybridMultilevel"/>
    <w:tmpl w:val="371464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48171C"/>
    <w:multiLevelType w:val="hybridMultilevel"/>
    <w:tmpl w:val="FB207E32"/>
    <w:lvl w:ilvl="0" w:tplc="26D2A334">
      <w:start w:val="1"/>
      <w:numFmt w:val="decimal"/>
      <w:lvlText w:val="%1)"/>
      <w:lvlJc w:val="left"/>
      <w:pPr>
        <w:tabs>
          <w:tab w:val="num" w:pos="1077"/>
        </w:tabs>
        <w:ind w:left="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F04467"/>
    <w:multiLevelType w:val="hybridMultilevel"/>
    <w:tmpl w:val="A784F9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8A4B9F"/>
    <w:multiLevelType w:val="hybridMultilevel"/>
    <w:tmpl w:val="98463C20"/>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665539"/>
    <w:multiLevelType w:val="hybridMultilevel"/>
    <w:tmpl w:val="7F6E18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24C442C"/>
    <w:multiLevelType w:val="hybridMultilevel"/>
    <w:tmpl w:val="3E8A9B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C3084A"/>
    <w:multiLevelType w:val="hybridMultilevel"/>
    <w:tmpl w:val="3F46E32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4" w15:restartNumberingAfterBreak="0">
    <w:nsid w:val="39FC2790"/>
    <w:multiLevelType w:val="hybridMultilevel"/>
    <w:tmpl w:val="ADE24898"/>
    <w:lvl w:ilvl="0" w:tplc="66A8CD2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B351FFF"/>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3EA90ED7"/>
    <w:multiLevelType w:val="hybridMultilevel"/>
    <w:tmpl w:val="E9CE21A2"/>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43443AE5"/>
    <w:multiLevelType w:val="hybridMultilevel"/>
    <w:tmpl w:val="3AB6D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7C725D"/>
    <w:multiLevelType w:val="hybridMultilevel"/>
    <w:tmpl w:val="6FC66D56"/>
    <w:lvl w:ilvl="0" w:tplc="F15E51D4">
      <w:start w:val="1"/>
      <w:numFmt w:val="decimal"/>
      <w:lvlText w:val="%1."/>
      <w:lvlJc w:val="left"/>
      <w:pPr>
        <w:tabs>
          <w:tab w:val="num" w:pos="1108"/>
        </w:tabs>
        <w:ind w:left="1108" w:hanging="360"/>
      </w:pPr>
      <w:rPr>
        <w:rFonts w:ascii="GHEA Grapalat" w:hAnsi="GHEA Grapalat"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9" w15:restartNumberingAfterBreak="0">
    <w:nsid w:val="4AF96D59"/>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4D951032"/>
    <w:multiLevelType w:val="hybridMultilevel"/>
    <w:tmpl w:val="F31C1B2E"/>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1D23E91"/>
    <w:multiLevelType w:val="hybridMultilevel"/>
    <w:tmpl w:val="28968C04"/>
    <w:lvl w:ilvl="0" w:tplc="5EFC48BC">
      <w:start w:val="1"/>
      <w:numFmt w:val="decimal"/>
      <w:lvlText w:val="%1)"/>
      <w:lvlJc w:val="left"/>
      <w:pPr>
        <w:ind w:left="1755" w:hanging="10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1C4FCC"/>
    <w:multiLevelType w:val="hybridMultilevel"/>
    <w:tmpl w:val="272650D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5AE4217A"/>
    <w:multiLevelType w:val="hybridMultilevel"/>
    <w:tmpl w:val="060E948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0D87728"/>
    <w:multiLevelType w:val="hybridMultilevel"/>
    <w:tmpl w:val="CEC87DBC"/>
    <w:lvl w:ilvl="0" w:tplc="DECAA61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63CB358B"/>
    <w:multiLevelType w:val="hybridMultilevel"/>
    <w:tmpl w:val="C0B0A8B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6" w15:restartNumberingAfterBreak="0">
    <w:nsid w:val="680F46E6"/>
    <w:multiLevelType w:val="hybridMultilevel"/>
    <w:tmpl w:val="8EEA2F8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EC73E2"/>
    <w:multiLevelType w:val="hybridMultilevel"/>
    <w:tmpl w:val="FB5CC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6309A7"/>
    <w:multiLevelType w:val="hybridMultilevel"/>
    <w:tmpl w:val="E256B99C"/>
    <w:lvl w:ilvl="0" w:tplc="5EFC48B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B6FD5"/>
    <w:multiLevelType w:val="hybridMultilevel"/>
    <w:tmpl w:val="2EEECAF0"/>
    <w:lvl w:ilvl="0" w:tplc="26D2A334">
      <w:start w:val="1"/>
      <w:numFmt w:val="decimal"/>
      <w:lvlText w:val="%1)"/>
      <w:lvlJc w:val="left"/>
      <w:pPr>
        <w:tabs>
          <w:tab w:val="num" w:pos="2337"/>
        </w:tabs>
        <w:ind w:left="1260" w:firstLine="726"/>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15:restartNumberingAfterBreak="0">
    <w:nsid w:val="74DD0A1E"/>
    <w:multiLevelType w:val="hybridMultilevel"/>
    <w:tmpl w:val="94702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25DB7"/>
    <w:multiLevelType w:val="hybridMultilevel"/>
    <w:tmpl w:val="E9749634"/>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5767AF"/>
    <w:multiLevelType w:val="hybridMultilevel"/>
    <w:tmpl w:val="E47ABC80"/>
    <w:lvl w:ilvl="0" w:tplc="B7C82146">
      <w:start w:val="5"/>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E3172D"/>
    <w:multiLevelType w:val="hybridMultilevel"/>
    <w:tmpl w:val="9C7A8AB2"/>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4" w15:restartNumberingAfterBreak="0">
    <w:nsid w:val="7D161651"/>
    <w:multiLevelType w:val="multilevel"/>
    <w:tmpl w:val="E256B99C"/>
    <w:lvl w:ilvl="0">
      <w:start w:val="1"/>
      <w:numFmt w:val="decimal"/>
      <w:lvlText w:val="%1)"/>
      <w:lvlJc w:val="left"/>
      <w:pPr>
        <w:ind w:left="1755" w:hanging="103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E5F5C6D"/>
    <w:multiLevelType w:val="hybridMultilevel"/>
    <w:tmpl w:val="0CD6EA26"/>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num w:numId="1">
    <w:abstractNumId w:val="18"/>
  </w:num>
  <w:num w:numId="2">
    <w:abstractNumId w:val="5"/>
  </w:num>
  <w:num w:numId="3">
    <w:abstractNumId w:val="23"/>
  </w:num>
  <w:num w:numId="4">
    <w:abstractNumId w:val="35"/>
  </w:num>
  <w:num w:numId="5">
    <w:abstractNumId w:val="22"/>
  </w:num>
  <w:num w:numId="6">
    <w:abstractNumId w:val="15"/>
  </w:num>
  <w:num w:numId="7">
    <w:abstractNumId w:val="20"/>
  </w:num>
  <w:num w:numId="8">
    <w:abstractNumId w:val="39"/>
  </w:num>
  <w:num w:numId="9">
    <w:abstractNumId w:val="28"/>
  </w:num>
  <w:num w:numId="10">
    <w:abstractNumId w:val="42"/>
  </w:num>
  <w:num w:numId="11">
    <w:abstractNumId w:val="36"/>
  </w:num>
  <w:num w:numId="12">
    <w:abstractNumId w:val="24"/>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3"/>
  </w:num>
  <w:num w:numId="17">
    <w:abstractNumId w:val="38"/>
  </w:num>
  <w:num w:numId="18">
    <w:abstractNumId w:val="27"/>
  </w:num>
  <w:num w:numId="19">
    <w:abstractNumId w:val="40"/>
  </w:num>
  <w:num w:numId="20">
    <w:abstractNumId w:val="14"/>
  </w:num>
  <w:num w:numId="21">
    <w:abstractNumId w:val="44"/>
  </w:num>
  <w:num w:numId="22">
    <w:abstractNumId w:val="31"/>
  </w:num>
  <w:num w:numId="23">
    <w:abstractNumId w:val="7"/>
  </w:num>
  <w:num w:numId="24">
    <w:abstractNumId w:val="43"/>
  </w:num>
  <w:num w:numId="25">
    <w:abstractNumId w:val="26"/>
  </w:num>
  <w:num w:numId="26">
    <w:abstractNumId w:val="1"/>
  </w:num>
  <w:num w:numId="27">
    <w:abstractNumId w:val="16"/>
  </w:num>
  <w:num w:numId="28">
    <w:abstractNumId w:val="33"/>
  </w:num>
  <w:num w:numId="29">
    <w:abstractNumId w:val="25"/>
  </w:num>
  <w:num w:numId="30">
    <w:abstractNumId w:val="29"/>
  </w:num>
  <w:num w:numId="31">
    <w:abstractNumId w:val="2"/>
  </w:num>
  <w:num w:numId="32">
    <w:abstractNumId w:val="9"/>
  </w:num>
  <w:num w:numId="33">
    <w:abstractNumId w:val="34"/>
  </w:num>
  <w:num w:numId="34">
    <w:abstractNumId w:val="32"/>
  </w:num>
  <w:num w:numId="35">
    <w:abstractNumId w:val="6"/>
  </w:num>
  <w:num w:numId="36">
    <w:abstractNumId w:val="4"/>
  </w:num>
  <w:num w:numId="37">
    <w:abstractNumId w:val="10"/>
  </w:num>
  <w:num w:numId="38">
    <w:abstractNumId w:val="13"/>
  </w:num>
  <w:num w:numId="39">
    <w:abstractNumId w:val="41"/>
  </w:num>
  <w:num w:numId="40">
    <w:abstractNumId w:val="8"/>
  </w:num>
  <w:num w:numId="41">
    <w:abstractNumId w:val="21"/>
  </w:num>
  <w:num w:numId="42">
    <w:abstractNumId w:val="30"/>
  </w:num>
  <w:num w:numId="43">
    <w:abstractNumId w:val="37"/>
  </w:num>
  <w:num w:numId="44">
    <w:abstractNumId w:val="11"/>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19"/>
  </w:num>
  <w:num w:numId="47">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3C"/>
    <w:rsid w:val="00000B8F"/>
    <w:rsid w:val="00000CC6"/>
    <w:rsid w:val="00000D27"/>
    <w:rsid w:val="00001056"/>
    <w:rsid w:val="000011F1"/>
    <w:rsid w:val="00001662"/>
    <w:rsid w:val="00002068"/>
    <w:rsid w:val="000022D8"/>
    <w:rsid w:val="000029AF"/>
    <w:rsid w:val="00002ABD"/>
    <w:rsid w:val="00002F7E"/>
    <w:rsid w:val="000031B4"/>
    <w:rsid w:val="00003D93"/>
    <w:rsid w:val="00003E0C"/>
    <w:rsid w:val="00003E67"/>
    <w:rsid w:val="000043EC"/>
    <w:rsid w:val="000046E0"/>
    <w:rsid w:val="00004782"/>
    <w:rsid w:val="0000488C"/>
    <w:rsid w:val="000049ED"/>
    <w:rsid w:val="00004BF5"/>
    <w:rsid w:val="00004EB7"/>
    <w:rsid w:val="000051A1"/>
    <w:rsid w:val="000062A7"/>
    <w:rsid w:val="00006BE1"/>
    <w:rsid w:val="00006C8E"/>
    <w:rsid w:val="00006D44"/>
    <w:rsid w:val="00006F51"/>
    <w:rsid w:val="00007B4C"/>
    <w:rsid w:val="00007B80"/>
    <w:rsid w:val="00007D4B"/>
    <w:rsid w:val="00007FBA"/>
    <w:rsid w:val="0001038E"/>
    <w:rsid w:val="00011CB7"/>
    <w:rsid w:val="00012BCB"/>
    <w:rsid w:val="00013BAF"/>
    <w:rsid w:val="0001467A"/>
    <w:rsid w:val="000158E4"/>
    <w:rsid w:val="00015A48"/>
    <w:rsid w:val="00015E17"/>
    <w:rsid w:val="000164D9"/>
    <w:rsid w:val="00017218"/>
    <w:rsid w:val="00017681"/>
    <w:rsid w:val="00020C2C"/>
    <w:rsid w:val="000217F0"/>
    <w:rsid w:val="00021C51"/>
    <w:rsid w:val="000222C5"/>
    <w:rsid w:val="00022F8E"/>
    <w:rsid w:val="00023C80"/>
    <w:rsid w:val="00023E03"/>
    <w:rsid w:val="00024BE3"/>
    <w:rsid w:val="000257DD"/>
    <w:rsid w:val="00027266"/>
    <w:rsid w:val="00027310"/>
    <w:rsid w:val="000303D1"/>
    <w:rsid w:val="00030471"/>
    <w:rsid w:val="00030A56"/>
    <w:rsid w:val="00032DE1"/>
    <w:rsid w:val="00033EE1"/>
    <w:rsid w:val="00034CDA"/>
    <w:rsid w:val="000354DA"/>
    <w:rsid w:val="00035AF2"/>
    <w:rsid w:val="00035D8C"/>
    <w:rsid w:val="00035E1E"/>
    <w:rsid w:val="00035EFF"/>
    <w:rsid w:val="00036A8B"/>
    <w:rsid w:val="000373AC"/>
    <w:rsid w:val="00037C39"/>
    <w:rsid w:val="00040A33"/>
    <w:rsid w:val="00040CBC"/>
    <w:rsid w:val="00041D39"/>
    <w:rsid w:val="000423AB"/>
    <w:rsid w:val="0004241C"/>
    <w:rsid w:val="00042CB7"/>
    <w:rsid w:val="0004304A"/>
    <w:rsid w:val="00043219"/>
    <w:rsid w:val="00043303"/>
    <w:rsid w:val="00043415"/>
    <w:rsid w:val="00043CDF"/>
    <w:rsid w:val="0004424A"/>
    <w:rsid w:val="00044C1D"/>
    <w:rsid w:val="00045097"/>
    <w:rsid w:val="00045922"/>
    <w:rsid w:val="00046182"/>
    <w:rsid w:val="0005023D"/>
    <w:rsid w:val="000506B4"/>
    <w:rsid w:val="00051632"/>
    <w:rsid w:val="00051A9F"/>
    <w:rsid w:val="00051FE6"/>
    <w:rsid w:val="00051FF3"/>
    <w:rsid w:val="00052132"/>
    <w:rsid w:val="000523C5"/>
    <w:rsid w:val="000526B3"/>
    <w:rsid w:val="00052F1B"/>
    <w:rsid w:val="000530E1"/>
    <w:rsid w:val="00053338"/>
    <w:rsid w:val="00053A90"/>
    <w:rsid w:val="00055D6A"/>
    <w:rsid w:val="00056A1B"/>
    <w:rsid w:val="00057195"/>
    <w:rsid w:val="0005720C"/>
    <w:rsid w:val="0005787B"/>
    <w:rsid w:val="00057EEB"/>
    <w:rsid w:val="00060244"/>
    <w:rsid w:val="000604D1"/>
    <w:rsid w:val="0006080B"/>
    <w:rsid w:val="00060974"/>
    <w:rsid w:val="00061ADF"/>
    <w:rsid w:val="00062294"/>
    <w:rsid w:val="00062E70"/>
    <w:rsid w:val="00063FE2"/>
    <w:rsid w:val="000647F8"/>
    <w:rsid w:val="00064CED"/>
    <w:rsid w:val="00064E9F"/>
    <w:rsid w:val="00065ADB"/>
    <w:rsid w:val="00066648"/>
    <w:rsid w:val="000677FB"/>
    <w:rsid w:val="00067916"/>
    <w:rsid w:val="000702B1"/>
    <w:rsid w:val="00070ED4"/>
    <w:rsid w:val="000710A9"/>
    <w:rsid w:val="00071BFB"/>
    <w:rsid w:val="00071EF6"/>
    <w:rsid w:val="000722F9"/>
    <w:rsid w:val="00072933"/>
    <w:rsid w:val="00073EEA"/>
    <w:rsid w:val="00074F9B"/>
    <w:rsid w:val="00075484"/>
    <w:rsid w:val="00075682"/>
    <w:rsid w:val="00075BBB"/>
    <w:rsid w:val="000763A2"/>
    <w:rsid w:val="00076548"/>
    <w:rsid w:val="000769F7"/>
    <w:rsid w:val="00077AB6"/>
    <w:rsid w:val="00080A6A"/>
    <w:rsid w:val="0008143C"/>
    <w:rsid w:val="00082E2B"/>
    <w:rsid w:val="000831EF"/>
    <w:rsid w:val="0008492F"/>
    <w:rsid w:val="00084FA9"/>
    <w:rsid w:val="0008542D"/>
    <w:rsid w:val="0008647B"/>
    <w:rsid w:val="000864B8"/>
    <w:rsid w:val="000869F5"/>
    <w:rsid w:val="00086FAB"/>
    <w:rsid w:val="00087656"/>
    <w:rsid w:val="00087A97"/>
    <w:rsid w:val="00090551"/>
    <w:rsid w:val="00090896"/>
    <w:rsid w:val="00091207"/>
    <w:rsid w:val="00092206"/>
    <w:rsid w:val="00092CDA"/>
    <w:rsid w:val="00092DFE"/>
    <w:rsid w:val="0009304F"/>
    <w:rsid w:val="0009326E"/>
    <w:rsid w:val="000935B0"/>
    <w:rsid w:val="00093A0E"/>
    <w:rsid w:val="00093F78"/>
    <w:rsid w:val="0009531A"/>
    <w:rsid w:val="0009536E"/>
    <w:rsid w:val="000959EB"/>
    <w:rsid w:val="00095B5B"/>
    <w:rsid w:val="00096C25"/>
    <w:rsid w:val="00097145"/>
    <w:rsid w:val="000A0910"/>
    <w:rsid w:val="000A0F70"/>
    <w:rsid w:val="000A1454"/>
    <w:rsid w:val="000A1873"/>
    <w:rsid w:val="000A1C94"/>
    <w:rsid w:val="000A1D13"/>
    <w:rsid w:val="000A1EF0"/>
    <w:rsid w:val="000A25DD"/>
    <w:rsid w:val="000A310C"/>
    <w:rsid w:val="000A4E32"/>
    <w:rsid w:val="000A512A"/>
    <w:rsid w:val="000A54A3"/>
    <w:rsid w:val="000A5961"/>
    <w:rsid w:val="000A5BEC"/>
    <w:rsid w:val="000A5D74"/>
    <w:rsid w:val="000A67FF"/>
    <w:rsid w:val="000A6ACE"/>
    <w:rsid w:val="000A6FCA"/>
    <w:rsid w:val="000B20BF"/>
    <w:rsid w:val="000B27D3"/>
    <w:rsid w:val="000B2944"/>
    <w:rsid w:val="000B2B5C"/>
    <w:rsid w:val="000B2CE5"/>
    <w:rsid w:val="000B3222"/>
    <w:rsid w:val="000B3BE7"/>
    <w:rsid w:val="000B45C7"/>
    <w:rsid w:val="000B4CEC"/>
    <w:rsid w:val="000B4D60"/>
    <w:rsid w:val="000B522D"/>
    <w:rsid w:val="000B6458"/>
    <w:rsid w:val="000B67DC"/>
    <w:rsid w:val="000B7B4F"/>
    <w:rsid w:val="000C1290"/>
    <w:rsid w:val="000C210B"/>
    <w:rsid w:val="000C2743"/>
    <w:rsid w:val="000C29A3"/>
    <w:rsid w:val="000C30AD"/>
    <w:rsid w:val="000C3B9A"/>
    <w:rsid w:val="000C3F37"/>
    <w:rsid w:val="000C4A2C"/>
    <w:rsid w:val="000C4F9A"/>
    <w:rsid w:val="000C5213"/>
    <w:rsid w:val="000C5639"/>
    <w:rsid w:val="000C59C4"/>
    <w:rsid w:val="000C6364"/>
    <w:rsid w:val="000C6513"/>
    <w:rsid w:val="000C779C"/>
    <w:rsid w:val="000D0217"/>
    <w:rsid w:val="000D0331"/>
    <w:rsid w:val="000D0556"/>
    <w:rsid w:val="000D17F2"/>
    <w:rsid w:val="000D1EF9"/>
    <w:rsid w:val="000D2A95"/>
    <w:rsid w:val="000D2B9B"/>
    <w:rsid w:val="000D2BB2"/>
    <w:rsid w:val="000D3122"/>
    <w:rsid w:val="000D4325"/>
    <w:rsid w:val="000D4EA0"/>
    <w:rsid w:val="000D51D6"/>
    <w:rsid w:val="000D5498"/>
    <w:rsid w:val="000D5C17"/>
    <w:rsid w:val="000D6201"/>
    <w:rsid w:val="000D6397"/>
    <w:rsid w:val="000D6848"/>
    <w:rsid w:val="000D6918"/>
    <w:rsid w:val="000D7A77"/>
    <w:rsid w:val="000D7D4C"/>
    <w:rsid w:val="000E02B5"/>
    <w:rsid w:val="000E08E0"/>
    <w:rsid w:val="000E1AE6"/>
    <w:rsid w:val="000E2CB0"/>
    <w:rsid w:val="000E2D89"/>
    <w:rsid w:val="000E3EEF"/>
    <w:rsid w:val="000E440D"/>
    <w:rsid w:val="000E459E"/>
    <w:rsid w:val="000E50D7"/>
    <w:rsid w:val="000E561C"/>
    <w:rsid w:val="000E5AAC"/>
    <w:rsid w:val="000E5AC9"/>
    <w:rsid w:val="000E5C16"/>
    <w:rsid w:val="000E607C"/>
    <w:rsid w:val="000E6593"/>
    <w:rsid w:val="000E65BD"/>
    <w:rsid w:val="000E6C77"/>
    <w:rsid w:val="000F010A"/>
    <w:rsid w:val="000F01B4"/>
    <w:rsid w:val="000F04EB"/>
    <w:rsid w:val="000F0A76"/>
    <w:rsid w:val="000F0DD9"/>
    <w:rsid w:val="000F1737"/>
    <w:rsid w:val="000F2986"/>
    <w:rsid w:val="000F3719"/>
    <w:rsid w:val="000F382C"/>
    <w:rsid w:val="000F4239"/>
    <w:rsid w:val="000F479F"/>
    <w:rsid w:val="000F47F8"/>
    <w:rsid w:val="000F5481"/>
    <w:rsid w:val="000F5647"/>
    <w:rsid w:val="000F589E"/>
    <w:rsid w:val="000F5F7A"/>
    <w:rsid w:val="000F75DD"/>
    <w:rsid w:val="000F7F2A"/>
    <w:rsid w:val="0010015A"/>
    <w:rsid w:val="001009B9"/>
    <w:rsid w:val="00101080"/>
    <w:rsid w:val="00101608"/>
    <w:rsid w:val="001019D8"/>
    <w:rsid w:val="00101E99"/>
    <w:rsid w:val="00101EC2"/>
    <w:rsid w:val="00102838"/>
    <w:rsid w:val="0010292C"/>
    <w:rsid w:val="00102BD7"/>
    <w:rsid w:val="00102FAB"/>
    <w:rsid w:val="00104D90"/>
    <w:rsid w:val="0010537C"/>
    <w:rsid w:val="00105703"/>
    <w:rsid w:val="00105FE9"/>
    <w:rsid w:val="001066F3"/>
    <w:rsid w:val="001068A5"/>
    <w:rsid w:val="00107170"/>
    <w:rsid w:val="00107584"/>
    <w:rsid w:val="00107689"/>
    <w:rsid w:val="00107A4D"/>
    <w:rsid w:val="00110073"/>
    <w:rsid w:val="001103F4"/>
    <w:rsid w:val="00110B8E"/>
    <w:rsid w:val="0011104F"/>
    <w:rsid w:val="00111352"/>
    <w:rsid w:val="001113B4"/>
    <w:rsid w:val="001116D2"/>
    <w:rsid w:val="001127E7"/>
    <w:rsid w:val="00112950"/>
    <w:rsid w:val="00112A79"/>
    <w:rsid w:val="00112F5E"/>
    <w:rsid w:val="00113B42"/>
    <w:rsid w:val="00113E7E"/>
    <w:rsid w:val="0011473D"/>
    <w:rsid w:val="00115B85"/>
    <w:rsid w:val="001161C7"/>
    <w:rsid w:val="00116295"/>
    <w:rsid w:val="00116618"/>
    <w:rsid w:val="00120218"/>
    <w:rsid w:val="00120584"/>
    <w:rsid w:val="00121052"/>
    <w:rsid w:val="00121233"/>
    <w:rsid w:val="00121DDF"/>
    <w:rsid w:val="00123FD7"/>
    <w:rsid w:val="001243F3"/>
    <w:rsid w:val="0012480D"/>
    <w:rsid w:val="00125BA3"/>
    <w:rsid w:val="00125F18"/>
    <w:rsid w:val="001264B5"/>
    <w:rsid w:val="00126ADD"/>
    <w:rsid w:val="00126D79"/>
    <w:rsid w:val="001273D3"/>
    <w:rsid w:val="0012784B"/>
    <w:rsid w:val="00127878"/>
    <w:rsid w:val="00127F83"/>
    <w:rsid w:val="0013020B"/>
    <w:rsid w:val="00131D35"/>
    <w:rsid w:val="00131E5E"/>
    <w:rsid w:val="001321BC"/>
    <w:rsid w:val="00132486"/>
    <w:rsid w:val="00132AA0"/>
    <w:rsid w:val="0013337D"/>
    <w:rsid w:val="0013434A"/>
    <w:rsid w:val="00134E08"/>
    <w:rsid w:val="00135268"/>
    <w:rsid w:val="00135D72"/>
    <w:rsid w:val="00136E60"/>
    <w:rsid w:val="00137970"/>
    <w:rsid w:val="0014012C"/>
    <w:rsid w:val="001402CF"/>
    <w:rsid w:val="00140A82"/>
    <w:rsid w:val="001415E8"/>
    <w:rsid w:val="00142B12"/>
    <w:rsid w:val="00142DA1"/>
    <w:rsid w:val="001430CF"/>
    <w:rsid w:val="0014333B"/>
    <w:rsid w:val="00143704"/>
    <w:rsid w:val="00143939"/>
    <w:rsid w:val="00143C1C"/>
    <w:rsid w:val="001445A4"/>
    <w:rsid w:val="00144B31"/>
    <w:rsid w:val="001450E0"/>
    <w:rsid w:val="00146010"/>
    <w:rsid w:val="0014778B"/>
    <w:rsid w:val="00150057"/>
    <w:rsid w:val="0015008A"/>
    <w:rsid w:val="00150F4B"/>
    <w:rsid w:val="00151124"/>
    <w:rsid w:val="001513D7"/>
    <w:rsid w:val="00152F82"/>
    <w:rsid w:val="00154249"/>
    <w:rsid w:val="00154C36"/>
    <w:rsid w:val="00154F69"/>
    <w:rsid w:val="00155346"/>
    <w:rsid w:val="001565B4"/>
    <w:rsid w:val="0015714D"/>
    <w:rsid w:val="00157776"/>
    <w:rsid w:val="00157941"/>
    <w:rsid w:val="0016068D"/>
    <w:rsid w:val="001609FD"/>
    <w:rsid w:val="001616B6"/>
    <w:rsid w:val="00161C6D"/>
    <w:rsid w:val="001628A4"/>
    <w:rsid w:val="00162E64"/>
    <w:rsid w:val="00164845"/>
    <w:rsid w:val="00166002"/>
    <w:rsid w:val="00166018"/>
    <w:rsid w:val="0016645C"/>
    <w:rsid w:val="001673D8"/>
    <w:rsid w:val="00167518"/>
    <w:rsid w:val="00170134"/>
    <w:rsid w:val="00170AC8"/>
    <w:rsid w:val="0017111D"/>
    <w:rsid w:val="00171AC0"/>
    <w:rsid w:val="0017289D"/>
    <w:rsid w:val="00173196"/>
    <w:rsid w:val="0017386F"/>
    <w:rsid w:val="00173D47"/>
    <w:rsid w:val="001745CE"/>
    <w:rsid w:val="00174654"/>
    <w:rsid w:val="001748EE"/>
    <w:rsid w:val="00174906"/>
    <w:rsid w:val="001763F3"/>
    <w:rsid w:val="001764E1"/>
    <w:rsid w:val="0017695C"/>
    <w:rsid w:val="001800AF"/>
    <w:rsid w:val="00180101"/>
    <w:rsid w:val="001807D6"/>
    <w:rsid w:val="00180C80"/>
    <w:rsid w:val="001821E6"/>
    <w:rsid w:val="00182384"/>
    <w:rsid w:val="001833C0"/>
    <w:rsid w:val="001841EF"/>
    <w:rsid w:val="00184E74"/>
    <w:rsid w:val="0018564D"/>
    <w:rsid w:val="001863FA"/>
    <w:rsid w:val="00187045"/>
    <w:rsid w:val="00187CC5"/>
    <w:rsid w:val="00192104"/>
    <w:rsid w:val="0019240F"/>
    <w:rsid w:val="00192CB6"/>
    <w:rsid w:val="00193655"/>
    <w:rsid w:val="0019441D"/>
    <w:rsid w:val="00194E77"/>
    <w:rsid w:val="00194E8C"/>
    <w:rsid w:val="001970F5"/>
    <w:rsid w:val="001976FC"/>
    <w:rsid w:val="00197719"/>
    <w:rsid w:val="001A0BCE"/>
    <w:rsid w:val="001A11DA"/>
    <w:rsid w:val="001A207D"/>
    <w:rsid w:val="001A2152"/>
    <w:rsid w:val="001A231A"/>
    <w:rsid w:val="001A249E"/>
    <w:rsid w:val="001A2504"/>
    <w:rsid w:val="001A2D35"/>
    <w:rsid w:val="001A363A"/>
    <w:rsid w:val="001A37FE"/>
    <w:rsid w:val="001A3AED"/>
    <w:rsid w:val="001A418B"/>
    <w:rsid w:val="001A43B3"/>
    <w:rsid w:val="001A4D02"/>
    <w:rsid w:val="001A6EC8"/>
    <w:rsid w:val="001A7942"/>
    <w:rsid w:val="001A7B88"/>
    <w:rsid w:val="001B0247"/>
    <w:rsid w:val="001B1688"/>
    <w:rsid w:val="001B1890"/>
    <w:rsid w:val="001B1D38"/>
    <w:rsid w:val="001B2302"/>
    <w:rsid w:val="001B262C"/>
    <w:rsid w:val="001B369A"/>
    <w:rsid w:val="001B36B3"/>
    <w:rsid w:val="001B3917"/>
    <w:rsid w:val="001B4E84"/>
    <w:rsid w:val="001B59FD"/>
    <w:rsid w:val="001B6807"/>
    <w:rsid w:val="001B6CF6"/>
    <w:rsid w:val="001B7566"/>
    <w:rsid w:val="001B7881"/>
    <w:rsid w:val="001B7FDA"/>
    <w:rsid w:val="001C05B7"/>
    <w:rsid w:val="001C05FE"/>
    <w:rsid w:val="001C0D1F"/>
    <w:rsid w:val="001C0D8B"/>
    <w:rsid w:val="001C0DB1"/>
    <w:rsid w:val="001C1A31"/>
    <w:rsid w:val="001C2633"/>
    <w:rsid w:val="001C2B59"/>
    <w:rsid w:val="001C3187"/>
    <w:rsid w:val="001C3737"/>
    <w:rsid w:val="001C3EBB"/>
    <w:rsid w:val="001C49C9"/>
    <w:rsid w:val="001C4F78"/>
    <w:rsid w:val="001C5318"/>
    <w:rsid w:val="001C5B5A"/>
    <w:rsid w:val="001C5D64"/>
    <w:rsid w:val="001C62F7"/>
    <w:rsid w:val="001C74A1"/>
    <w:rsid w:val="001C7F7C"/>
    <w:rsid w:val="001D086A"/>
    <w:rsid w:val="001D0939"/>
    <w:rsid w:val="001D0C5D"/>
    <w:rsid w:val="001D1571"/>
    <w:rsid w:val="001D24CF"/>
    <w:rsid w:val="001D2867"/>
    <w:rsid w:val="001D432F"/>
    <w:rsid w:val="001D495D"/>
    <w:rsid w:val="001D4F3B"/>
    <w:rsid w:val="001D5619"/>
    <w:rsid w:val="001D57E6"/>
    <w:rsid w:val="001D60A1"/>
    <w:rsid w:val="001D646D"/>
    <w:rsid w:val="001D6865"/>
    <w:rsid w:val="001D6C20"/>
    <w:rsid w:val="001D7277"/>
    <w:rsid w:val="001D798A"/>
    <w:rsid w:val="001D7A09"/>
    <w:rsid w:val="001E006C"/>
    <w:rsid w:val="001E056A"/>
    <w:rsid w:val="001E13A1"/>
    <w:rsid w:val="001E220B"/>
    <w:rsid w:val="001E2410"/>
    <w:rsid w:val="001E27E4"/>
    <w:rsid w:val="001E284B"/>
    <w:rsid w:val="001E3392"/>
    <w:rsid w:val="001E33A0"/>
    <w:rsid w:val="001E3944"/>
    <w:rsid w:val="001E3999"/>
    <w:rsid w:val="001E4393"/>
    <w:rsid w:val="001E5A18"/>
    <w:rsid w:val="001E6F9F"/>
    <w:rsid w:val="001F0C79"/>
    <w:rsid w:val="001F1381"/>
    <w:rsid w:val="001F184A"/>
    <w:rsid w:val="001F1971"/>
    <w:rsid w:val="001F1E67"/>
    <w:rsid w:val="001F222D"/>
    <w:rsid w:val="001F22D2"/>
    <w:rsid w:val="001F2349"/>
    <w:rsid w:val="001F2A93"/>
    <w:rsid w:val="001F349C"/>
    <w:rsid w:val="001F401C"/>
    <w:rsid w:val="001F4A87"/>
    <w:rsid w:val="001F53DC"/>
    <w:rsid w:val="001F58C4"/>
    <w:rsid w:val="001F5A85"/>
    <w:rsid w:val="001F6E53"/>
    <w:rsid w:val="001F6E8C"/>
    <w:rsid w:val="001F76F5"/>
    <w:rsid w:val="001F7839"/>
    <w:rsid w:val="001F7B05"/>
    <w:rsid w:val="001F7D18"/>
    <w:rsid w:val="00200648"/>
    <w:rsid w:val="00200654"/>
    <w:rsid w:val="0020122A"/>
    <w:rsid w:val="002013E5"/>
    <w:rsid w:val="00203011"/>
    <w:rsid w:val="0020317D"/>
    <w:rsid w:val="00203ACE"/>
    <w:rsid w:val="00204364"/>
    <w:rsid w:val="00204C21"/>
    <w:rsid w:val="00206281"/>
    <w:rsid w:val="002065CF"/>
    <w:rsid w:val="0020672B"/>
    <w:rsid w:val="00206803"/>
    <w:rsid w:val="00207AE1"/>
    <w:rsid w:val="00210D0E"/>
    <w:rsid w:val="00211DFB"/>
    <w:rsid w:val="00211E93"/>
    <w:rsid w:val="00211F41"/>
    <w:rsid w:val="00211FB6"/>
    <w:rsid w:val="00212520"/>
    <w:rsid w:val="002127B3"/>
    <w:rsid w:val="0021352E"/>
    <w:rsid w:val="00214DD2"/>
    <w:rsid w:val="002157F2"/>
    <w:rsid w:val="00216631"/>
    <w:rsid w:val="00216C49"/>
    <w:rsid w:val="00217093"/>
    <w:rsid w:val="002174A2"/>
    <w:rsid w:val="00217FCC"/>
    <w:rsid w:val="002206A9"/>
    <w:rsid w:val="00220A7B"/>
    <w:rsid w:val="002215EF"/>
    <w:rsid w:val="00221717"/>
    <w:rsid w:val="00221B80"/>
    <w:rsid w:val="00222134"/>
    <w:rsid w:val="002222A2"/>
    <w:rsid w:val="00222654"/>
    <w:rsid w:val="002227AD"/>
    <w:rsid w:val="00222A67"/>
    <w:rsid w:val="00222D67"/>
    <w:rsid w:val="00223225"/>
    <w:rsid w:val="002235C9"/>
    <w:rsid w:val="00223B7E"/>
    <w:rsid w:val="00223D5E"/>
    <w:rsid w:val="00224350"/>
    <w:rsid w:val="002247AB"/>
    <w:rsid w:val="002259F3"/>
    <w:rsid w:val="00226890"/>
    <w:rsid w:val="00226D15"/>
    <w:rsid w:val="002271CE"/>
    <w:rsid w:val="00231C62"/>
    <w:rsid w:val="00232E1C"/>
    <w:rsid w:val="00232EBE"/>
    <w:rsid w:val="00233363"/>
    <w:rsid w:val="00233522"/>
    <w:rsid w:val="0023358F"/>
    <w:rsid w:val="002337B8"/>
    <w:rsid w:val="00233E24"/>
    <w:rsid w:val="002347B4"/>
    <w:rsid w:val="00234F33"/>
    <w:rsid w:val="00234F72"/>
    <w:rsid w:val="002357F2"/>
    <w:rsid w:val="00235E50"/>
    <w:rsid w:val="00236CD9"/>
    <w:rsid w:val="00237706"/>
    <w:rsid w:val="00237A24"/>
    <w:rsid w:val="00237E40"/>
    <w:rsid w:val="00240397"/>
    <w:rsid w:val="002406D6"/>
    <w:rsid w:val="0024098D"/>
    <w:rsid w:val="0024163D"/>
    <w:rsid w:val="00241D23"/>
    <w:rsid w:val="00241F1A"/>
    <w:rsid w:val="00242931"/>
    <w:rsid w:val="00243684"/>
    <w:rsid w:val="00244258"/>
    <w:rsid w:val="00244862"/>
    <w:rsid w:val="00245F22"/>
    <w:rsid w:val="00246494"/>
    <w:rsid w:val="00246841"/>
    <w:rsid w:val="00246AFD"/>
    <w:rsid w:val="0025043C"/>
    <w:rsid w:val="00250F94"/>
    <w:rsid w:val="002511C4"/>
    <w:rsid w:val="002521B4"/>
    <w:rsid w:val="00252B7D"/>
    <w:rsid w:val="0025359D"/>
    <w:rsid w:val="00253B05"/>
    <w:rsid w:val="00253D18"/>
    <w:rsid w:val="00255484"/>
    <w:rsid w:val="002555FF"/>
    <w:rsid w:val="002564A4"/>
    <w:rsid w:val="00257126"/>
    <w:rsid w:val="00257B86"/>
    <w:rsid w:val="00257BB1"/>
    <w:rsid w:val="00257D74"/>
    <w:rsid w:val="0026072E"/>
    <w:rsid w:val="002619EC"/>
    <w:rsid w:val="00262564"/>
    <w:rsid w:val="002628D7"/>
    <w:rsid w:val="002631D1"/>
    <w:rsid w:val="002633CA"/>
    <w:rsid w:val="002634CA"/>
    <w:rsid w:val="00263967"/>
    <w:rsid w:val="00263F2C"/>
    <w:rsid w:val="0026517F"/>
    <w:rsid w:val="00265189"/>
    <w:rsid w:val="002655DA"/>
    <w:rsid w:val="002672E0"/>
    <w:rsid w:val="002678A7"/>
    <w:rsid w:val="00267ABB"/>
    <w:rsid w:val="00267B02"/>
    <w:rsid w:val="00270EC8"/>
    <w:rsid w:val="00270FB6"/>
    <w:rsid w:val="00271241"/>
    <w:rsid w:val="002715B2"/>
    <w:rsid w:val="002716DF"/>
    <w:rsid w:val="00271EC3"/>
    <w:rsid w:val="00272196"/>
    <w:rsid w:val="00272621"/>
    <w:rsid w:val="00272E64"/>
    <w:rsid w:val="00273354"/>
    <w:rsid w:val="0027412C"/>
    <w:rsid w:val="00274DF0"/>
    <w:rsid w:val="00275B55"/>
    <w:rsid w:val="002768B3"/>
    <w:rsid w:val="00276E5F"/>
    <w:rsid w:val="00276FC8"/>
    <w:rsid w:val="002770E5"/>
    <w:rsid w:val="002775D3"/>
    <w:rsid w:val="002778BF"/>
    <w:rsid w:val="002804EF"/>
    <w:rsid w:val="00280992"/>
    <w:rsid w:val="00280B74"/>
    <w:rsid w:val="0028125D"/>
    <w:rsid w:val="0028133F"/>
    <w:rsid w:val="00281A4A"/>
    <w:rsid w:val="00281E0E"/>
    <w:rsid w:val="0028256D"/>
    <w:rsid w:val="002829FE"/>
    <w:rsid w:val="00283369"/>
    <w:rsid w:val="00283A52"/>
    <w:rsid w:val="00283F17"/>
    <w:rsid w:val="00284349"/>
    <w:rsid w:val="00284592"/>
    <w:rsid w:val="00284DD7"/>
    <w:rsid w:val="00284E4E"/>
    <w:rsid w:val="00285209"/>
    <w:rsid w:val="002858E1"/>
    <w:rsid w:val="00285EFB"/>
    <w:rsid w:val="00285F32"/>
    <w:rsid w:val="00285F79"/>
    <w:rsid w:val="00286400"/>
    <w:rsid w:val="00286575"/>
    <w:rsid w:val="00286595"/>
    <w:rsid w:val="002865AD"/>
    <w:rsid w:val="0029065E"/>
    <w:rsid w:val="00290BF8"/>
    <w:rsid w:val="00291387"/>
    <w:rsid w:val="00291511"/>
    <w:rsid w:val="0029236F"/>
    <w:rsid w:val="00292A1A"/>
    <w:rsid w:val="002935FE"/>
    <w:rsid w:val="0029404A"/>
    <w:rsid w:val="00294340"/>
    <w:rsid w:val="0029445E"/>
    <w:rsid w:val="00294C3C"/>
    <w:rsid w:val="00294EA2"/>
    <w:rsid w:val="0029561F"/>
    <w:rsid w:val="00295841"/>
    <w:rsid w:val="00295CE0"/>
    <w:rsid w:val="00296738"/>
    <w:rsid w:val="0029724A"/>
    <w:rsid w:val="002977AF"/>
    <w:rsid w:val="00297983"/>
    <w:rsid w:val="002979B4"/>
    <w:rsid w:val="00297E6B"/>
    <w:rsid w:val="002A4FA1"/>
    <w:rsid w:val="002A61CA"/>
    <w:rsid w:val="002A6B26"/>
    <w:rsid w:val="002A6DC1"/>
    <w:rsid w:val="002A76B2"/>
    <w:rsid w:val="002B01D5"/>
    <w:rsid w:val="002B0EC5"/>
    <w:rsid w:val="002B1011"/>
    <w:rsid w:val="002B1082"/>
    <w:rsid w:val="002B11F7"/>
    <w:rsid w:val="002B1343"/>
    <w:rsid w:val="002B184F"/>
    <w:rsid w:val="002B2433"/>
    <w:rsid w:val="002B319E"/>
    <w:rsid w:val="002B3603"/>
    <w:rsid w:val="002B3AF3"/>
    <w:rsid w:val="002B53AB"/>
    <w:rsid w:val="002B5A4C"/>
    <w:rsid w:val="002B702F"/>
    <w:rsid w:val="002B76C1"/>
    <w:rsid w:val="002B7718"/>
    <w:rsid w:val="002C00C4"/>
    <w:rsid w:val="002C049B"/>
    <w:rsid w:val="002C087B"/>
    <w:rsid w:val="002C15CF"/>
    <w:rsid w:val="002C1EA7"/>
    <w:rsid w:val="002C2145"/>
    <w:rsid w:val="002C26CD"/>
    <w:rsid w:val="002C3257"/>
    <w:rsid w:val="002C329A"/>
    <w:rsid w:val="002C3C8E"/>
    <w:rsid w:val="002C461A"/>
    <w:rsid w:val="002C4C43"/>
    <w:rsid w:val="002C56C2"/>
    <w:rsid w:val="002D0CA9"/>
    <w:rsid w:val="002D0E9D"/>
    <w:rsid w:val="002D1D80"/>
    <w:rsid w:val="002D1DC8"/>
    <w:rsid w:val="002D2AC3"/>
    <w:rsid w:val="002D3048"/>
    <w:rsid w:val="002D3DF4"/>
    <w:rsid w:val="002D3F25"/>
    <w:rsid w:val="002D3F27"/>
    <w:rsid w:val="002D42F2"/>
    <w:rsid w:val="002D46DD"/>
    <w:rsid w:val="002D4B6E"/>
    <w:rsid w:val="002D4BC2"/>
    <w:rsid w:val="002D4BE7"/>
    <w:rsid w:val="002D598D"/>
    <w:rsid w:val="002D5C50"/>
    <w:rsid w:val="002D756C"/>
    <w:rsid w:val="002E10E9"/>
    <w:rsid w:val="002E1A29"/>
    <w:rsid w:val="002E1F67"/>
    <w:rsid w:val="002E2329"/>
    <w:rsid w:val="002E246C"/>
    <w:rsid w:val="002E2FC7"/>
    <w:rsid w:val="002E31E4"/>
    <w:rsid w:val="002E3C80"/>
    <w:rsid w:val="002E4BF6"/>
    <w:rsid w:val="002E5BFB"/>
    <w:rsid w:val="002E6E68"/>
    <w:rsid w:val="002E76E4"/>
    <w:rsid w:val="002E7AA7"/>
    <w:rsid w:val="002E7B63"/>
    <w:rsid w:val="002F026B"/>
    <w:rsid w:val="002F04E8"/>
    <w:rsid w:val="002F0F92"/>
    <w:rsid w:val="002F11BC"/>
    <w:rsid w:val="002F17C3"/>
    <w:rsid w:val="002F2E44"/>
    <w:rsid w:val="002F3E8F"/>
    <w:rsid w:val="002F41C8"/>
    <w:rsid w:val="002F466B"/>
    <w:rsid w:val="002F492A"/>
    <w:rsid w:val="002F5144"/>
    <w:rsid w:val="002F5609"/>
    <w:rsid w:val="002F5853"/>
    <w:rsid w:val="002F5D4C"/>
    <w:rsid w:val="002F65F6"/>
    <w:rsid w:val="002F6EA7"/>
    <w:rsid w:val="00300AFD"/>
    <w:rsid w:val="003014BD"/>
    <w:rsid w:val="0030157D"/>
    <w:rsid w:val="003024DE"/>
    <w:rsid w:val="003027A0"/>
    <w:rsid w:val="003028D4"/>
    <w:rsid w:val="00302D5E"/>
    <w:rsid w:val="00302D61"/>
    <w:rsid w:val="0030428E"/>
    <w:rsid w:val="003043E6"/>
    <w:rsid w:val="00304A61"/>
    <w:rsid w:val="00304FB6"/>
    <w:rsid w:val="00305D8D"/>
    <w:rsid w:val="0030619A"/>
    <w:rsid w:val="00306BFA"/>
    <w:rsid w:val="00306C0E"/>
    <w:rsid w:val="003070BE"/>
    <w:rsid w:val="00307C5B"/>
    <w:rsid w:val="00307D3D"/>
    <w:rsid w:val="0031019C"/>
    <w:rsid w:val="003106DC"/>
    <w:rsid w:val="00310801"/>
    <w:rsid w:val="003108EC"/>
    <w:rsid w:val="00311085"/>
    <w:rsid w:val="00311360"/>
    <w:rsid w:val="00311945"/>
    <w:rsid w:val="003123D5"/>
    <w:rsid w:val="00312412"/>
    <w:rsid w:val="00312BF8"/>
    <w:rsid w:val="00313320"/>
    <w:rsid w:val="00313621"/>
    <w:rsid w:val="00314326"/>
    <w:rsid w:val="00315982"/>
    <w:rsid w:val="00316095"/>
    <w:rsid w:val="0031686F"/>
    <w:rsid w:val="0031750D"/>
    <w:rsid w:val="003177CE"/>
    <w:rsid w:val="003178E0"/>
    <w:rsid w:val="00320553"/>
    <w:rsid w:val="00320AA6"/>
    <w:rsid w:val="00320DB1"/>
    <w:rsid w:val="0032103F"/>
    <w:rsid w:val="00322801"/>
    <w:rsid w:val="003229A2"/>
    <w:rsid w:val="00322D2B"/>
    <w:rsid w:val="0032328F"/>
    <w:rsid w:val="003234F4"/>
    <w:rsid w:val="00323556"/>
    <w:rsid w:val="00323771"/>
    <w:rsid w:val="003237A8"/>
    <w:rsid w:val="00323B5A"/>
    <w:rsid w:val="00323CC3"/>
    <w:rsid w:val="0032469C"/>
    <w:rsid w:val="00324F2F"/>
    <w:rsid w:val="00325899"/>
    <w:rsid w:val="00326189"/>
    <w:rsid w:val="00326DB4"/>
    <w:rsid w:val="00326DF2"/>
    <w:rsid w:val="003270A1"/>
    <w:rsid w:val="0032768E"/>
    <w:rsid w:val="00327939"/>
    <w:rsid w:val="00327C5B"/>
    <w:rsid w:val="00327F92"/>
    <w:rsid w:val="0033039D"/>
    <w:rsid w:val="003306F4"/>
    <w:rsid w:val="00330D13"/>
    <w:rsid w:val="003319FE"/>
    <w:rsid w:val="00331C5C"/>
    <w:rsid w:val="00332C58"/>
    <w:rsid w:val="00332FAB"/>
    <w:rsid w:val="00333209"/>
    <w:rsid w:val="003336AF"/>
    <w:rsid w:val="00334C7F"/>
    <w:rsid w:val="00335577"/>
    <w:rsid w:val="00335F53"/>
    <w:rsid w:val="00337534"/>
    <w:rsid w:val="0033753F"/>
    <w:rsid w:val="0033782A"/>
    <w:rsid w:val="003404D0"/>
    <w:rsid w:val="00340F52"/>
    <w:rsid w:val="00341E42"/>
    <w:rsid w:val="003426FA"/>
    <w:rsid w:val="00343BF1"/>
    <w:rsid w:val="00343C2C"/>
    <w:rsid w:val="00343EE1"/>
    <w:rsid w:val="00343FFD"/>
    <w:rsid w:val="00344490"/>
    <w:rsid w:val="00344B7A"/>
    <w:rsid w:val="00345499"/>
    <w:rsid w:val="00345968"/>
    <w:rsid w:val="00345C07"/>
    <w:rsid w:val="00345DAB"/>
    <w:rsid w:val="0034605D"/>
    <w:rsid w:val="003465A4"/>
    <w:rsid w:val="0034665D"/>
    <w:rsid w:val="00347356"/>
    <w:rsid w:val="00347C5F"/>
    <w:rsid w:val="0035068B"/>
    <w:rsid w:val="003516D5"/>
    <w:rsid w:val="0035201F"/>
    <w:rsid w:val="00352144"/>
    <w:rsid w:val="00352625"/>
    <w:rsid w:val="00352FB1"/>
    <w:rsid w:val="00353295"/>
    <w:rsid w:val="003536C4"/>
    <w:rsid w:val="003537BD"/>
    <w:rsid w:val="0035433F"/>
    <w:rsid w:val="00354AE7"/>
    <w:rsid w:val="00355E0C"/>
    <w:rsid w:val="00355E87"/>
    <w:rsid w:val="00355FFA"/>
    <w:rsid w:val="00356653"/>
    <w:rsid w:val="003602B7"/>
    <w:rsid w:val="00360453"/>
    <w:rsid w:val="00360B39"/>
    <w:rsid w:val="00360DCB"/>
    <w:rsid w:val="00360E40"/>
    <w:rsid w:val="0036274B"/>
    <w:rsid w:val="00362895"/>
    <w:rsid w:val="00362B53"/>
    <w:rsid w:val="00363087"/>
    <w:rsid w:val="0036346B"/>
    <w:rsid w:val="00363839"/>
    <w:rsid w:val="00363C24"/>
    <w:rsid w:val="003640E9"/>
    <w:rsid w:val="00364A58"/>
    <w:rsid w:val="00364F6E"/>
    <w:rsid w:val="00364F97"/>
    <w:rsid w:val="003650D2"/>
    <w:rsid w:val="00365206"/>
    <w:rsid w:val="00365353"/>
    <w:rsid w:val="003654D0"/>
    <w:rsid w:val="00365774"/>
    <w:rsid w:val="00365807"/>
    <w:rsid w:val="00365D66"/>
    <w:rsid w:val="00366436"/>
    <w:rsid w:val="00367CAC"/>
    <w:rsid w:val="00367F81"/>
    <w:rsid w:val="00367FAC"/>
    <w:rsid w:val="00370C94"/>
    <w:rsid w:val="00371E28"/>
    <w:rsid w:val="00373251"/>
    <w:rsid w:val="00373A12"/>
    <w:rsid w:val="00373AAD"/>
    <w:rsid w:val="00373E50"/>
    <w:rsid w:val="00373F7F"/>
    <w:rsid w:val="00374F09"/>
    <w:rsid w:val="00375103"/>
    <w:rsid w:val="0037524F"/>
    <w:rsid w:val="00375DC0"/>
    <w:rsid w:val="00375F4A"/>
    <w:rsid w:val="0037612B"/>
    <w:rsid w:val="00377301"/>
    <w:rsid w:val="00377A7A"/>
    <w:rsid w:val="00377C21"/>
    <w:rsid w:val="00377D7C"/>
    <w:rsid w:val="00381146"/>
    <w:rsid w:val="00381981"/>
    <w:rsid w:val="003819D4"/>
    <w:rsid w:val="003824A7"/>
    <w:rsid w:val="003831C3"/>
    <w:rsid w:val="0038343A"/>
    <w:rsid w:val="0038438D"/>
    <w:rsid w:val="0038476B"/>
    <w:rsid w:val="003848F6"/>
    <w:rsid w:val="00384E95"/>
    <w:rsid w:val="0038509A"/>
    <w:rsid w:val="00385FFC"/>
    <w:rsid w:val="00386441"/>
    <w:rsid w:val="003869A8"/>
    <w:rsid w:val="00386B50"/>
    <w:rsid w:val="00386F05"/>
    <w:rsid w:val="00387755"/>
    <w:rsid w:val="00387D69"/>
    <w:rsid w:val="003904F5"/>
    <w:rsid w:val="00390C28"/>
    <w:rsid w:val="00391791"/>
    <w:rsid w:val="00391B22"/>
    <w:rsid w:val="003925E0"/>
    <w:rsid w:val="00392AA3"/>
    <w:rsid w:val="00392E3E"/>
    <w:rsid w:val="00393257"/>
    <w:rsid w:val="0039338A"/>
    <w:rsid w:val="00393496"/>
    <w:rsid w:val="003936F8"/>
    <w:rsid w:val="0039381C"/>
    <w:rsid w:val="00393AB5"/>
    <w:rsid w:val="003941F1"/>
    <w:rsid w:val="00395C73"/>
    <w:rsid w:val="00395E11"/>
    <w:rsid w:val="003967EF"/>
    <w:rsid w:val="00397535"/>
    <w:rsid w:val="00397873"/>
    <w:rsid w:val="00397A45"/>
    <w:rsid w:val="00397FBF"/>
    <w:rsid w:val="003A001A"/>
    <w:rsid w:val="003A0325"/>
    <w:rsid w:val="003A0C66"/>
    <w:rsid w:val="003A0E92"/>
    <w:rsid w:val="003A274F"/>
    <w:rsid w:val="003A2E35"/>
    <w:rsid w:val="003A410B"/>
    <w:rsid w:val="003A52D2"/>
    <w:rsid w:val="003A7A33"/>
    <w:rsid w:val="003A7E6E"/>
    <w:rsid w:val="003B0222"/>
    <w:rsid w:val="003B038A"/>
    <w:rsid w:val="003B08D6"/>
    <w:rsid w:val="003B0955"/>
    <w:rsid w:val="003B1019"/>
    <w:rsid w:val="003B2991"/>
    <w:rsid w:val="003B3026"/>
    <w:rsid w:val="003B329B"/>
    <w:rsid w:val="003B36DC"/>
    <w:rsid w:val="003B3C86"/>
    <w:rsid w:val="003B476F"/>
    <w:rsid w:val="003B5727"/>
    <w:rsid w:val="003B665C"/>
    <w:rsid w:val="003B715A"/>
    <w:rsid w:val="003B7372"/>
    <w:rsid w:val="003B7397"/>
    <w:rsid w:val="003B78FE"/>
    <w:rsid w:val="003C03A2"/>
    <w:rsid w:val="003C090E"/>
    <w:rsid w:val="003C0CEF"/>
    <w:rsid w:val="003C1A13"/>
    <w:rsid w:val="003C1C96"/>
    <w:rsid w:val="003C1DF7"/>
    <w:rsid w:val="003C25DC"/>
    <w:rsid w:val="003C263F"/>
    <w:rsid w:val="003C4063"/>
    <w:rsid w:val="003C43CF"/>
    <w:rsid w:val="003C4E38"/>
    <w:rsid w:val="003C50A2"/>
    <w:rsid w:val="003C5CD2"/>
    <w:rsid w:val="003C6855"/>
    <w:rsid w:val="003C6E28"/>
    <w:rsid w:val="003C780E"/>
    <w:rsid w:val="003D00E9"/>
    <w:rsid w:val="003D081B"/>
    <w:rsid w:val="003D11E4"/>
    <w:rsid w:val="003D13D3"/>
    <w:rsid w:val="003D1F3C"/>
    <w:rsid w:val="003D2639"/>
    <w:rsid w:val="003D27F8"/>
    <w:rsid w:val="003D4057"/>
    <w:rsid w:val="003D49D1"/>
    <w:rsid w:val="003D57E9"/>
    <w:rsid w:val="003D6258"/>
    <w:rsid w:val="003D6274"/>
    <w:rsid w:val="003D6634"/>
    <w:rsid w:val="003D68A0"/>
    <w:rsid w:val="003D73B3"/>
    <w:rsid w:val="003D7A35"/>
    <w:rsid w:val="003E075A"/>
    <w:rsid w:val="003E081A"/>
    <w:rsid w:val="003E240D"/>
    <w:rsid w:val="003E2AED"/>
    <w:rsid w:val="003E2CA3"/>
    <w:rsid w:val="003E38FC"/>
    <w:rsid w:val="003E4B27"/>
    <w:rsid w:val="003E53F2"/>
    <w:rsid w:val="003F018F"/>
    <w:rsid w:val="003F06F3"/>
    <w:rsid w:val="003F07DF"/>
    <w:rsid w:val="003F12A1"/>
    <w:rsid w:val="003F230E"/>
    <w:rsid w:val="003F3323"/>
    <w:rsid w:val="003F3AF7"/>
    <w:rsid w:val="003F5571"/>
    <w:rsid w:val="003F67CC"/>
    <w:rsid w:val="003F6C6C"/>
    <w:rsid w:val="003F799C"/>
    <w:rsid w:val="003F7F23"/>
    <w:rsid w:val="004004D2"/>
    <w:rsid w:val="00400D2A"/>
    <w:rsid w:val="00401083"/>
    <w:rsid w:val="0040218D"/>
    <w:rsid w:val="004025A2"/>
    <w:rsid w:val="00402F55"/>
    <w:rsid w:val="004034E9"/>
    <w:rsid w:val="00403527"/>
    <w:rsid w:val="00403662"/>
    <w:rsid w:val="00404E02"/>
    <w:rsid w:val="004062D0"/>
    <w:rsid w:val="0040635D"/>
    <w:rsid w:val="00406C39"/>
    <w:rsid w:val="0040764B"/>
    <w:rsid w:val="0041017A"/>
    <w:rsid w:val="004111E0"/>
    <w:rsid w:val="00411CA7"/>
    <w:rsid w:val="00412251"/>
    <w:rsid w:val="00412882"/>
    <w:rsid w:val="00413766"/>
    <w:rsid w:val="004140DA"/>
    <w:rsid w:val="00414A5B"/>
    <w:rsid w:val="004152F2"/>
    <w:rsid w:val="00415514"/>
    <w:rsid w:val="00415A03"/>
    <w:rsid w:val="00416E29"/>
    <w:rsid w:val="00417F3A"/>
    <w:rsid w:val="0042069D"/>
    <w:rsid w:val="00420C93"/>
    <w:rsid w:val="00421073"/>
    <w:rsid w:val="00421B68"/>
    <w:rsid w:val="004230E3"/>
    <w:rsid w:val="00423290"/>
    <w:rsid w:val="004235EA"/>
    <w:rsid w:val="00424556"/>
    <w:rsid w:val="0042539B"/>
    <w:rsid w:val="004253EB"/>
    <w:rsid w:val="0042557B"/>
    <w:rsid w:val="00425732"/>
    <w:rsid w:val="00425DDB"/>
    <w:rsid w:val="00425E65"/>
    <w:rsid w:val="00426078"/>
    <w:rsid w:val="0042682D"/>
    <w:rsid w:val="00426DCE"/>
    <w:rsid w:val="004270E9"/>
    <w:rsid w:val="0042722F"/>
    <w:rsid w:val="004275E8"/>
    <w:rsid w:val="004276F1"/>
    <w:rsid w:val="00427F03"/>
    <w:rsid w:val="00431166"/>
    <w:rsid w:val="0043179D"/>
    <w:rsid w:val="004320A4"/>
    <w:rsid w:val="00432132"/>
    <w:rsid w:val="0043215B"/>
    <w:rsid w:val="00432D72"/>
    <w:rsid w:val="00433646"/>
    <w:rsid w:val="00436104"/>
    <w:rsid w:val="00436CE4"/>
    <w:rsid w:val="00437690"/>
    <w:rsid w:val="004377C4"/>
    <w:rsid w:val="00437BB1"/>
    <w:rsid w:val="00437BE1"/>
    <w:rsid w:val="00437C9F"/>
    <w:rsid w:val="00440452"/>
    <w:rsid w:val="00440733"/>
    <w:rsid w:val="004409B3"/>
    <w:rsid w:val="00440A66"/>
    <w:rsid w:val="004438E6"/>
    <w:rsid w:val="00443BF5"/>
    <w:rsid w:val="00443F22"/>
    <w:rsid w:val="00444373"/>
    <w:rsid w:val="004448BE"/>
    <w:rsid w:val="00444990"/>
    <w:rsid w:val="00445F86"/>
    <w:rsid w:val="00446AF7"/>
    <w:rsid w:val="00446B4F"/>
    <w:rsid w:val="00446F61"/>
    <w:rsid w:val="00447455"/>
    <w:rsid w:val="00447C75"/>
    <w:rsid w:val="00450441"/>
    <w:rsid w:val="00450509"/>
    <w:rsid w:val="004507CD"/>
    <w:rsid w:val="00451268"/>
    <w:rsid w:val="004517AD"/>
    <w:rsid w:val="0045227C"/>
    <w:rsid w:val="00452813"/>
    <w:rsid w:val="00453FDA"/>
    <w:rsid w:val="004544AB"/>
    <w:rsid w:val="004548BD"/>
    <w:rsid w:val="00454FC9"/>
    <w:rsid w:val="0045547A"/>
    <w:rsid w:val="00455732"/>
    <w:rsid w:val="00455AE4"/>
    <w:rsid w:val="00455C5F"/>
    <w:rsid w:val="00455EB2"/>
    <w:rsid w:val="00456744"/>
    <w:rsid w:val="00456CF3"/>
    <w:rsid w:val="00456D8C"/>
    <w:rsid w:val="00457563"/>
    <w:rsid w:val="00457BFC"/>
    <w:rsid w:val="004601A3"/>
    <w:rsid w:val="004624C0"/>
    <w:rsid w:val="00462B8F"/>
    <w:rsid w:val="00463DCF"/>
    <w:rsid w:val="00463E1A"/>
    <w:rsid w:val="00464BE4"/>
    <w:rsid w:val="00464F92"/>
    <w:rsid w:val="00465DCA"/>
    <w:rsid w:val="00466129"/>
    <w:rsid w:val="00466231"/>
    <w:rsid w:val="00466316"/>
    <w:rsid w:val="0046632A"/>
    <w:rsid w:val="0046647B"/>
    <w:rsid w:val="00466724"/>
    <w:rsid w:val="004667E8"/>
    <w:rsid w:val="00467C77"/>
    <w:rsid w:val="00467D51"/>
    <w:rsid w:val="00471F00"/>
    <w:rsid w:val="00471F49"/>
    <w:rsid w:val="00472769"/>
    <w:rsid w:val="00472AE9"/>
    <w:rsid w:val="004735D6"/>
    <w:rsid w:val="00473EBB"/>
    <w:rsid w:val="0047469E"/>
    <w:rsid w:val="00474883"/>
    <w:rsid w:val="00474E67"/>
    <w:rsid w:val="004761DB"/>
    <w:rsid w:val="004771E3"/>
    <w:rsid w:val="004775FD"/>
    <w:rsid w:val="00477A96"/>
    <w:rsid w:val="00480664"/>
    <w:rsid w:val="00481C4D"/>
    <w:rsid w:val="00483524"/>
    <w:rsid w:val="00483A4F"/>
    <w:rsid w:val="00483F59"/>
    <w:rsid w:val="0048462D"/>
    <w:rsid w:val="004848B7"/>
    <w:rsid w:val="00485462"/>
    <w:rsid w:val="00485D99"/>
    <w:rsid w:val="0048614B"/>
    <w:rsid w:val="0048668C"/>
    <w:rsid w:val="00486711"/>
    <w:rsid w:val="00486734"/>
    <w:rsid w:val="0048754B"/>
    <w:rsid w:val="004904DE"/>
    <w:rsid w:val="00490A8A"/>
    <w:rsid w:val="00491280"/>
    <w:rsid w:val="00491851"/>
    <w:rsid w:val="00491A1E"/>
    <w:rsid w:val="00491C0F"/>
    <w:rsid w:val="00491E9E"/>
    <w:rsid w:val="0049233C"/>
    <w:rsid w:val="00492A7D"/>
    <w:rsid w:val="00492C99"/>
    <w:rsid w:val="00492FC7"/>
    <w:rsid w:val="00494C6A"/>
    <w:rsid w:val="0049555D"/>
    <w:rsid w:val="00495FBE"/>
    <w:rsid w:val="00497F56"/>
    <w:rsid w:val="00497FFA"/>
    <w:rsid w:val="004A111F"/>
    <w:rsid w:val="004A14AA"/>
    <w:rsid w:val="004A3240"/>
    <w:rsid w:val="004A4743"/>
    <w:rsid w:val="004A4AD5"/>
    <w:rsid w:val="004A5232"/>
    <w:rsid w:val="004A6370"/>
    <w:rsid w:val="004A68AE"/>
    <w:rsid w:val="004A6FBF"/>
    <w:rsid w:val="004A7B83"/>
    <w:rsid w:val="004B0578"/>
    <w:rsid w:val="004B0A6E"/>
    <w:rsid w:val="004B0DA4"/>
    <w:rsid w:val="004B1222"/>
    <w:rsid w:val="004B126B"/>
    <w:rsid w:val="004B12D7"/>
    <w:rsid w:val="004B1CD6"/>
    <w:rsid w:val="004B1DD5"/>
    <w:rsid w:val="004B1FF4"/>
    <w:rsid w:val="004B27A9"/>
    <w:rsid w:val="004B338C"/>
    <w:rsid w:val="004B33F5"/>
    <w:rsid w:val="004B3C43"/>
    <w:rsid w:val="004B3D51"/>
    <w:rsid w:val="004B48C8"/>
    <w:rsid w:val="004B578C"/>
    <w:rsid w:val="004B6196"/>
    <w:rsid w:val="004B698A"/>
    <w:rsid w:val="004B75CF"/>
    <w:rsid w:val="004B7FD8"/>
    <w:rsid w:val="004C0AD4"/>
    <w:rsid w:val="004C10C8"/>
    <w:rsid w:val="004C12ED"/>
    <w:rsid w:val="004C2786"/>
    <w:rsid w:val="004C2C4D"/>
    <w:rsid w:val="004C3BB5"/>
    <w:rsid w:val="004C4040"/>
    <w:rsid w:val="004C4B3D"/>
    <w:rsid w:val="004C51B6"/>
    <w:rsid w:val="004C52BD"/>
    <w:rsid w:val="004C6038"/>
    <w:rsid w:val="004C666A"/>
    <w:rsid w:val="004D0E12"/>
    <w:rsid w:val="004D18DE"/>
    <w:rsid w:val="004D2061"/>
    <w:rsid w:val="004D2758"/>
    <w:rsid w:val="004D2B8B"/>
    <w:rsid w:val="004D30DE"/>
    <w:rsid w:val="004D39D5"/>
    <w:rsid w:val="004D4D3F"/>
    <w:rsid w:val="004D5476"/>
    <w:rsid w:val="004D55FD"/>
    <w:rsid w:val="004D5834"/>
    <w:rsid w:val="004D5C6A"/>
    <w:rsid w:val="004D5C91"/>
    <w:rsid w:val="004D6237"/>
    <w:rsid w:val="004D6925"/>
    <w:rsid w:val="004E07D2"/>
    <w:rsid w:val="004E11C7"/>
    <w:rsid w:val="004E15AA"/>
    <w:rsid w:val="004E1B1C"/>
    <w:rsid w:val="004E24FF"/>
    <w:rsid w:val="004E36B1"/>
    <w:rsid w:val="004E38CA"/>
    <w:rsid w:val="004E39E5"/>
    <w:rsid w:val="004E3C1A"/>
    <w:rsid w:val="004E3F0A"/>
    <w:rsid w:val="004E3FD6"/>
    <w:rsid w:val="004E49BC"/>
    <w:rsid w:val="004E4CEF"/>
    <w:rsid w:val="004E543C"/>
    <w:rsid w:val="004E54E4"/>
    <w:rsid w:val="004E5DD6"/>
    <w:rsid w:val="004E65AE"/>
    <w:rsid w:val="004E666B"/>
    <w:rsid w:val="004E69FC"/>
    <w:rsid w:val="004E6AF3"/>
    <w:rsid w:val="004E6E32"/>
    <w:rsid w:val="004E7CDC"/>
    <w:rsid w:val="004F03F8"/>
    <w:rsid w:val="004F0DB3"/>
    <w:rsid w:val="004F1B2E"/>
    <w:rsid w:val="004F2AA7"/>
    <w:rsid w:val="004F3FF4"/>
    <w:rsid w:val="004F4637"/>
    <w:rsid w:val="004F49A4"/>
    <w:rsid w:val="004F4AB3"/>
    <w:rsid w:val="004F6F8D"/>
    <w:rsid w:val="004F7454"/>
    <w:rsid w:val="005004D9"/>
    <w:rsid w:val="005013D9"/>
    <w:rsid w:val="005017CA"/>
    <w:rsid w:val="00501BF6"/>
    <w:rsid w:val="00501E76"/>
    <w:rsid w:val="00502140"/>
    <w:rsid w:val="00502F09"/>
    <w:rsid w:val="005030D5"/>
    <w:rsid w:val="0050380D"/>
    <w:rsid w:val="00503921"/>
    <w:rsid w:val="00504566"/>
    <w:rsid w:val="005047BC"/>
    <w:rsid w:val="005056F5"/>
    <w:rsid w:val="00505815"/>
    <w:rsid w:val="00505C8C"/>
    <w:rsid w:val="005074C1"/>
    <w:rsid w:val="00507520"/>
    <w:rsid w:val="005077EE"/>
    <w:rsid w:val="00510038"/>
    <w:rsid w:val="0051026C"/>
    <w:rsid w:val="00511582"/>
    <w:rsid w:val="005115AE"/>
    <w:rsid w:val="00511B07"/>
    <w:rsid w:val="00511B1A"/>
    <w:rsid w:val="00512A3D"/>
    <w:rsid w:val="00512C3B"/>
    <w:rsid w:val="00513750"/>
    <w:rsid w:val="00514031"/>
    <w:rsid w:val="0051455C"/>
    <w:rsid w:val="00514D5E"/>
    <w:rsid w:val="00514F44"/>
    <w:rsid w:val="00515614"/>
    <w:rsid w:val="00515EDB"/>
    <w:rsid w:val="005162BC"/>
    <w:rsid w:val="00516FBB"/>
    <w:rsid w:val="005173CB"/>
    <w:rsid w:val="0052097A"/>
    <w:rsid w:val="00521363"/>
    <w:rsid w:val="00523067"/>
    <w:rsid w:val="005233B2"/>
    <w:rsid w:val="005234AB"/>
    <w:rsid w:val="0052394A"/>
    <w:rsid w:val="005239AE"/>
    <w:rsid w:val="00523B2B"/>
    <w:rsid w:val="00523BA0"/>
    <w:rsid w:val="005244AC"/>
    <w:rsid w:val="005247AB"/>
    <w:rsid w:val="00524857"/>
    <w:rsid w:val="00524C7C"/>
    <w:rsid w:val="00524CB1"/>
    <w:rsid w:val="00525C59"/>
    <w:rsid w:val="00525EF0"/>
    <w:rsid w:val="005263F8"/>
    <w:rsid w:val="00526C4D"/>
    <w:rsid w:val="00526F6C"/>
    <w:rsid w:val="00527337"/>
    <w:rsid w:val="005274E4"/>
    <w:rsid w:val="00527D82"/>
    <w:rsid w:val="00527DD6"/>
    <w:rsid w:val="00530745"/>
    <w:rsid w:val="00530B42"/>
    <w:rsid w:val="00531F51"/>
    <w:rsid w:val="00533EEC"/>
    <w:rsid w:val="005349EB"/>
    <w:rsid w:val="00536176"/>
    <w:rsid w:val="005362D0"/>
    <w:rsid w:val="005402F6"/>
    <w:rsid w:val="00541103"/>
    <w:rsid w:val="0054173C"/>
    <w:rsid w:val="00542091"/>
    <w:rsid w:val="00542A4E"/>
    <w:rsid w:val="005441B0"/>
    <w:rsid w:val="0054447B"/>
    <w:rsid w:val="005446ED"/>
    <w:rsid w:val="00544C1A"/>
    <w:rsid w:val="00544CDC"/>
    <w:rsid w:val="005450CF"/>
    <w:rsid w:val="005455F9"/>
    <w:rsid w:val="00545EC1"/>
    <w:rsid w:val="00546368"/>
    <w:rsid w:val="005468BA"/>
    <w:rsid w:val="005469DC"/>
    <w:rsid w:val="00546ED2"/>
    <w:rsid w:val="00547024"/>
    <w:rsid w:val="00550C4E"/>
    <w:rsid w:val="005516B7"/>
    <w:rsid w:val="005522A2"/>
    <w:rsid w:val="0055255B"/>
    <w:rsid w:val="005526C7"/>
    <w:rsid w:val="00552A44"/>
    <w:rsid w:val="00553765"/>
    <w:rsid w:val="00553FF2"/>
    <w:rsid w:val="005550EB"/>
    <w:rsid w:val="005554BD"/>
    <w:rsid w:val="00555BAE"/>
    <w:rsid w:val="00555F21"/>
    <w:rsid w:val="0055604D"/>
    <w:rsid w:val="00557C26"/>
    <w:rsid w:val="00560268"/>
    <w:rsid w:val="005603C6"/>
    <w:rsid w:val="00560AF3"/>
    <w:rsid w:val="00561737"/>
    <w:rsid w:val="00561C7E"/>
    <w:rsid w:val="00564352"/>
    <w:rsid w:val="00564A4B"/>
    <w:rsid w:val="00564BD6"/>
    <w:rsid w:val="0056525E"/>
    <w:rsid w:val="005652BE"/>
    <w:rsid w:val="0056588C"/>
    <w:rsid w:val="00565DC9"/>
    <w:rsid w:val="005660ED"/>
    <w:rsid w:val="00566285"/>
    <w:rsid w:val="00566529"/>
    <w:rsid w:val="00566858"/>
    <w:rsid w:val="00566A2F"/>
    <w:rsid w:val="00566BF6"/>
    <w:rsid w:val="00566CF2"/>
    <w:rsid w:val="00570A2E"/>
    <w:rsid w:val="00570D71"/>
    <w:rsid w:val="005710A6"/>
    <w:rsid w:val="005712D3"/>
    <w:rsid w:val="005715CF"/>
    <w:rsid w:val="00573118"/>
    <w:rsid w:val="0057404C"/>
    <w:rsid w:val="00574FCF"/>
    <w:rsid w:val="00575454"/>
    <w:rsid w:val="005755EF"/>
    <w:rsid w:val="00575889"/>
    <w:rsid w:val="00575A19"/>
    <w:rsid w:val="00576299"/>
    <w:rsid w:val="00576878"/>
    <w:rsid w:val="00576DF1"/>
    <w:rsid w:val="0057797B"/>
    <w:rsid w:val="00577BA6"/>
    <w:rsid w:val="00581E96"/>
    <w:rsid w:val="00581FB3"/>
    <w:rsid w:val="00582F40"/>
    <w:rsid w:val="00583C9B"/>
    <w:rsid w:val="00584690"/>
    <w:rsid w:val="00584B7A"/>
    <w:rsid w:val="0058501F"/>
    <w:rsid w:val="00585D44"/>
    <w:rsid w:val="00585E2D"/>
    <w:rsid w:val="00587331"/>
    <w:rsid w:val="005879DC"/>
    <w:rsid w:val="005902C6"/>
    <w:rsid w:val="00591C8D"/>
    <w:rsid w:val="00592E1E"/>
    <w:rsid w:val="00592F39"/>
    <w:rsid w:val="00593F6B"/>
    <w:rsid w:val="00595240"/>
    <w:rsid w:val="005959C6"/>
    <w:rsid w:val="0059640C"/>
    <w:rsid w:val="00596B35"/>
    <w:rsid w:val="005A01F2"/>
    <w:rsid w:val="005A048E"/>
    <w:rsid w:val="005A0807"/>
    <w:rsid w:val="005A0D10"/>
    <w:rsid w:val="005A0E5D"/>
    <w:rsid w:val="005A14E2"/>
    <w:rsid w:val="005A15F1"/>
    <w:rsid w:val="005A1699"/>
    <w:rsid w:val="005A2D73"/>
    <w:rsid w:val="005A363D"/>
    <w:rsid w:val="005A4664"/>
    <w:rsid w:val="005A513D"/>
    <w:rsid w:val="005A5BA5"/>
    <w:rsid w:val="005A5FD4"/>
    <w:rsid w:val="005A7292"/>
    <w:rsid w:val="005A7478"/>
    <w:rsid w:val="005A790B"/>
    <w:rsid w:val="005B1306"/>
    <w:rsid w:val="005B15E6"/>
    <w:rsid w:val="005B1CC5"/>
    <w:rsid w:val="005B2634"/>
    <w:rsid w:val="005B29C8"/>
    <w:rsid w:val="005B31CB"/>
    <w:rsid w:val="005B39E5"/>
    <w:rsid w:val="005B39EA"/>
    <w:rsid w:val="005B3ED7"/>
    <w:rsid w:val="005B4635"/>
    <w:rsid w:val="005B46BE"/>
    <w:rsid w:val="005B4832"/>
    <w:rsid w:val="005B4A10"/>
    <w:rsid w:val="005B4A84"/>
    <w:rsid w:val="005B5393"/>
    <w:rsid w:val="005B59FB"/>
    <w:rsid w:val="005B5AA3"/>
    <w:rsid w:val="005B6639"/>
    <w:rsid w:val="005B78D6"/>
    <w:rsid w:val="005B7FBA"/>
    <w:rsid w:val="005C182F"/>
    <w:rsid w:val="005C2A11"/>
    <w:rsid w:val="005C30E9"/>
    <w:rsid w:val="005C372E"/>
    <w:rsid w:val="005C43BB"/>
    <w:rsid w:val="005C533A"/>
    <w:rsid w:val="005C5F39"/>
    <w:rsid w:val="005C65BA"/>
    <w:rsid w:val="005C69DF"/>
    <w:rsid w:val="005C6A8A"/>
    <w:rsid w:val="005C718E"/>
    <w:rsid w:val="005C7C4F"/>
    <w:rsid w:val="005C7CA4"/>
    <w:rsid w:val="005D0A64"/>
    <w:rsid w:val="005D0B0A"/>
    <w:rsid w:val="005D1198"/>
    <w:rsid w:val="005D12FC"/>
    <w:rsid w:val="005D1876"/>
    <w:rsid w:val="005D18C7"/>
    <w:rsid w:val="005D19C9"/>
    <w:rsid w:val="005D35BE"/>
    <w:rsid w:val="005D46D3"/>
    <w:rsid w:val="005D5154"/>
    <w:rsid w:val="005D5353"/>
    <w:rsid w:val="005D5BAC"/>
    <w:rsid w:val="005D5DBD"/>
    <w:rsid w:val="005D5F0B"/>
    <w:rsid w:val="005D6D1C"/>
    <w:rsid w:val="005D6DDA"/>
    <w:rsid w:val="005D72A7"/>
    <w:rsid w:val="005E05E5"/>
    <w:rsid w:val="005E0A23"/>
    <w:rsid w:val="005E0C53"/>
    <w:rsid w:val="005E1721"/>
    <w:rsid w:val="005E245A"/>
    <w:rsid w:val="005E25D0"/>
    <w:rsid w:val="005E2631"/>
    <w:rsid w:val="005E3D13"/>
    <w:rsid w:val="005E4467"/>
    <w:rsid w:val="005E5306"/>
    <w:rsid w:val="005E554A"/>
    <w:rsid w:val="005E5B16"/>
    <w:rsid w:val="005E5F52"/>
    <w:rsid w:val="005E6311"/>
    <w:rsid w:val="005E65D7"/>
    <w:rsid w:val="005E677E"/>
    <w:rsid w:val="005E6895"/>
    <w:rsid w:val="005E767B"/>
    <w:rsid w:val="005E7A15"/>
    <w:rsid w:val="005E7BF0"/>
    <w:rsid w:val="005E7DEA"/>
    <w:rsid w:val="005F0258"/>
    <w:rsid w:val="005F0433"/>
    <w:rsid w:val="005F0451"/>
    <w:rsid w:val="005F080A"/>
    <w:rsid w:val="005F0DE1"/>
    <w:rsid w:val="005F18CA"/>
    <w:rsid w:val="005F21AE"/>
    <w:rsid w:val="005F2254"/>
    <w:rsid w:val="005F2BBD"/>
    <w:rsid w:val="005F3248"/>
    <w:rsid w:val="005F34F3"/>
    <w:rsid w:val="005F35D9"/>
    <w:rsid w:val="005F4211"/>
    <w:rsid w:val="005F46E7"/>
    <w:rsid w:val="005F60DE"/>
    <w:rsid w:val="005F70BD"/>
    <w:rsid w:val="005F7A86"/>
    <w:rsid w:val="00601370"/>
    <w:rsid w:val="0060146C"/>
    <w:rsid w:val="00601524"/>
    <w:rsid w:val="00601701"/>
    <w:rsid w:val="00601B9A"/>
    <w:rsid w:val="00603097"/>
    <w:rsid w:val="006042A2"/>
    <w:rsid w:val="00604A88"/>
    <w:rsid w:val="00604BC2"/>
    <w:rsid w:val="00604ED1"/>
    <w:rsid w:val="00605A14"/>
    <w:rsid w:val="0060614A"/>
    <w:rsid w:val="006065FA"/>
    <w:rsid w:val="00606AF9"/>
    <w:rsid w:val="006070D1"/>
    <w:rsid w:val="006077D9"/>
    <w:rsid w:val="006103F2"/>
    <w:rsid w:val="006105D3"/>
    <w:rsid w:val="00610646"/>
    <w:rsid w:val="00610DA4"/>
    <w:rsid w:val="00611099"/>
    <w:rsid w:val="00611BBE"/>
    <w:rsid w:val="00611EA9"/>
    <w:rsid w:val="0061242A"/>
    <w:rsid w:val="006124EF"/>
    <w:rsid w:val="0061331C"/>
    <w:rsid w:val="00614115"/>
    <w:rsid w:val="0061414B"/>
    <w:rsid w:val="00614306"/>
    <w:rsid w:val="006148DB"/>
    <w:rsid w:val="0061565F"/>
    <w:rsid w:val="006157E3"/>
    <w:rsid w:val="0061590B"/>
    <w:rsid w:val="0061606D"/>
    <w:rsid w:val="0061715D"/>
    <w:rsid w:val="00617330"/>
    <w:rsid w:val="00617B26"/>
    <w:rsid w:val="00617F64"/>
    <w:rsid w:val="0062146F"/>
    <w:rsid w:val="0062243B"/>
    <w:rsid w:val="0062271A"/>
    <w:rsid w:val="00623FD1"/>
    <w:rsid w:val="00623FD3"/>
    <w:rsid w:val="00624E98"/>
    <w:rsid w:val="00625AF4"/>
    <w:rsid w:val="00625C99"/>
    <w:rsid w:val="0062636F"/>
    <w:rsid w:val="0062710A"/>
    <w:rsid w:val="006276D0"/>
    <w:rsid w:val="00627773"/>
    <w:rsid w:val="006301C7"/>
    <w:rsid w:val="0063121A"/>
    <w:rsid w:val="00631414"/>
    <w:rsid w:val="006315E7"/>
    <w:rsid w:val="0063241C"/>
    <w:rsid w:val="0063266C"/>
    <w:rsid w:val="00632CA7"/>
    <w:rsid w:val="0063449E"/>
    <w:rsid w:val="00634562"/>
    <w:rsid w:val="006346F8"/>
    <w:rsid w:val="00634CB6"/>
    <w:rsid w:val="00634DBC"/>
    <w:rsid w:val="006357AD"/>
    <w:rsid w:val="00635AD3"/>
    <w:rsid w:val="00635AEC"/>
    <w:rsid w:val="00636A8E"/>
    <w:rsid w:val="00636ACC"/>
    <w:rsid w:val="006379EF"/>
    <w:rsid w:val="00640262"/>
    <w:rsid w:val="00640703"/>
    <w:rsid w:val="00641036"/>
    <w:rsid w:val="00641359"/>
    <w:rsid w:val="00641365"/>
    <w:rsid w:val="0064157F"/>
    <w:rsid w:val="00642172"/>
    <w:rsid w:val="00642400"/>
    <w:rsid w:val="00642AAF"/>
    <w:rsid w:val="006433C5"/>
    <w:rsid w:val="00643DE1"/>
    <w:rsid w:val="00643DE6"/>
    <w:rsid w:val="00644A55"/>
    <w:rsid w:val="006453F7"/>
    <w:rsid w:val="00645C58"/>
    <w:rsid w:val="006463A6"/>
    <w:rsid w:val="0064739A"/>
    <w:rsid w:val="00647D51"/>
    <w:rsid w:val="006500F6"/>
    <w:rsid w:val="006505E8"/>
    <w:rsid w:val="00650871"/>
    <w:rsid w:val="006515DC"/>
    <w:rsid w:val="006524FA"/>
    <w:rsid w:val="00652785"/>
    <w:rsid w:val="006529D3"/>
    <w:rsid w:val="00652B24"/>
    <w:rsid w:val="00652F1C"/>
    <w:rsid w:val="00652FA5"/>
    <w:rsid w:val="006531FB"/>
    <w:rsid w:val="00653BBB"/>
    <w:rsid w:val="006541A2"/>
    <w:rsid w:val="0065484F"/>
    <w:rsid w:val="00654FCF"/>
    <w:rsid w:val="00655236"/>
    <w:rsid w:val="006553C9"/>
    <w:rsid w:val="00655DB3"/>
    <w:rsid w:val="0065621A"/>
    <w:rsid w:val="0065639B"/>
    <w:rsid w:val="0065780D"/>
    <w:rsid w:val="00657EA9"/>
    <w:rsid w:val="0066003A"/>
    <w:rsid w:val="00660235"/>
    <w:rsid w:val="00660638"/>
    <w:rsid w:val="0066085A"/>
    <w:rsid w:val="00660984"/>
    <w:rsid w:val="00660F9F"/>
    <w:rsid w:val="006610FD"/>
    <w:rsid w:val="00661382"/>
    <w:rsid w:val="00661E41"/>
    <w:rsid w:val="00662956"/>
    <w:rsid w:val="00662DB1"/>
    <w:rsid w:val="00663060"/>
    <w:rsid w:val="006640D6"/>
    <w:rsid w:val="00664568"/>
    <w:rsid w:val="00664FA3"/>
    <w:rsid w:val="00665EF8"/>
    <w:rsid w:val="006669DD"/>
    <w:rsid w:val="00666AA0"/>
    <w:rsid w:val="00667241"/>
    <w:rsid w:val="006674F2"/>
    <w:rsid w:val="00667D9D"/>
    <w:rsid w:val="00667F55"/>
    <w:rsid w:val="00670308"/>
    <w:rsid w:val="00670771"/>
    <w:rsid w:val="00670BFE"/>
    <w:rsid w:val="00670EAE"/>
    <w:rsid w:val="006711F7"/>
    <w:rsid w:val="00672D19"/>
    <w:rsid w:val="00673061"/>
    <w:rsid w:val="0067328E"/>
    <w:rsid w:val="00674286"/>
    <w:rsid w:val="006742E0"/>
    <w:rsid w:val="00674B02"/>
    <w:rsid w:val="00675650"/>
    <w:rsid w:val="00675E41"/>
    <w:rsid w:val="00676562"/>
    <w:rsid w:val="006772B9"/>
    <w:rsid w:val="00677552"/>
    <w:rsid w:val="00677A92"/>
    <w:rsid w:val="00677BBD"/>
    <w:rsid w:val="006806E1"/>
    <w:rsid w:val="00680ECE"/>
    <w:rsid w:val="00681022"/>
    <w:rsid w:val="00681EFF"/>
    <w:rsid w:val="00681FDC"/>
    <w:rsid w:val="00682379"/>
    <w:rsid w:val="00683AFE"/>
    <w:rsid w:val="0068459B"/>
    <w:rsid w:val="00685230"/>
    <w:rsid w:val="00686142"/>
    <w:rsid w:val="00686ABA"/>
    <w:rsid w:val="00686E60"/>
    <w:rsid w:val="0068758F"/>
    <w:rsid w:val="00687C45"/>
    <w:rsid w:val="00687F0E"/>
    <w:rsid w:val="00690572"/>
    <w:rsid w:val="00690B4E"/>
    <w:rsid w:val="00691C7A"/>
    <w:rsid w:val="00691EA4"/>
    <w:rsid w:val="00692B34"/>
    <w:rsid w:val="006938EE"/>
    <w:rsid w:val="006946EC"/>
    <w:rsid w:val="00696B8E"/>
    <w:rsid w:val="00696EE3"/>
    <w:rsid w:val="006A0136"/>
    <w:rsid w:val="006A01B6"/>
    <w:rsid w:val="006A0759"/>
    <w:rsid w:val="006A0F57"/>
    <w:rsid w:val="006A1094"/>
    <w:rsid w:val="006A1467"/>
    <w:rsid w:val="006A14DF"/>
    <w:rsid w:val="006A171E"/>
    <w:rsid w:val="006A1DE2"/>
    <w:rsid w:val="006A3080"/>
    <w:rsid w:val="006A35F0"/>
    <w:rsid w:val="006A3C41"/>
    <w:rsid w:val="006A4414"/>
    <w:rsid w:val="006A5251"/>
    <w:rsid w:val="006A52E1"/>
    <w:rsid w:val="006A53EA"/>
    <w:rsid w:val="006A5521"/>
    <w:rsid w:val="006A60E5"/>
    <w:rsid w:val="006A6724"/>
    <w:rsid w:val="006A7429"/>
    <w:rsid w:val="006A7774"/>
    <w:rsid w:val="006B0046"/>
    <w:rsid w:val="006B019D"/>
    <w:rsid w:val="006B03A0"/>
    <w:rsid w:val="006B1B23"/>
    <w:rsid w:val="006B2BAA"/>
    <w:rsid w:val="006B300C"/>
    <w:rsid w:val="006B360F"/>
    <w:rsid w:val="006B3EC2"/>
    <w:rsid w:val="006B426F"/>
    <w:rsid w:val="006B4D7E"/>
    <w:rsid w:val="006B504C"/>
    <w:rsid w:val="006B56D5"/>
    <w:rsid w:val="006B6CBA"/>
    <w:rsid w:val="006B7387"/>
    <w:rsid w:val="006C008E"/>
    <w:rsid w:val="006C00A1"/>
    <w:rsid w:val="006C0FE6"/>
    <w:rsid w:val="006C171E"/>
    <w:rsid w:val="006C1D6C"/>
    <w:rsid w:val="006C1D84"/>
    <w:rsid w:val="006C235F"/>
    <w:rsid w:val="006C2790"/>
    <w:rsid w:val="006C2867"/>
    <w:rsid w:val="006C28EC"/>
    <w:rsid w:val="006C4489"/>
    <w:rsid w:val="006C48A6"/>
    <w:rsid w:val="006C49E0"/>
    <w:rsid w:val="006C4E54"/>
    <w:rsid w:val="006C525C"/>
    <w:rsid w:val="006C52E2"/>
    <w:rsid w:val="006C530A"/>
    <w:rsid w:val="006C598A"/>
    <w:rsid w:val="006C5AFE"/>
    <w:rsid w:val="006C5B5D"/>
    <w:rsid w:val="006C5EFC"/>
    <w:rsid w:val="006C5F2B"/>
    <w:rsid w:val="006C623D"/>
    <w:rsid w:val="006C65E0"/>
    <w:rsid w:val="006C67B3"/>
    <w:rsid w:val="006C7C00"/>
    <w:rsid w:val="006C7CCD"/>
    <w:rsid w:val="006D0306"/>
    <w:rsid w:val="006D0518"/>
    <w:rsid w:val="006D088B"/>
    <w:rsid w:val="006D178C"/>
    <w:rsid w:val="006D1B10"/>
    <w:rsid w:val="006D2C7B"/>
    <w:rsid w:val="006D30F1"/>
    <w:rsid w:val="006D3A9C"/>
    <w:rsid w:val="006D45A3"/>
    <w:rsid w:val="006D499D"/>
    <w:rsid w:val="006D4E2A"/>
    <w:rsid w:val="006D5275"/>
    <w:rsid w:val="006D53E0"/>
    <w:rsid w:val="006D56FD"/>
    <w:rsid w:val="006D5D1C"/>
    <w:rsid w:val="006D5DD6"/>
    <w:rsid w:val="006D66C4"/>
    <w:rsid w:val="006D6784"/>
    <w:rsid w:val="006E01D7"/>
    <w:rsid w:val="006E0582"/>
    <w:rsid w:val="006E0803"/>
    <w:rsid w:val="006E1061"/>
    <w:rsid w:val="006E11ED"/>
    <w:rsid w:val="006E26BF"/>
    <w:rsid w:val="006E366C"/>
    <w:rsid w:val="006E3DFB"/>
    <w:rsid w:val="006E3F65"/>
    <w:rsid w:val="006E44C5"/>
    <w:rsid w:val="006E4AF8"/>
    <w:rsid w:val="006E4EA4"/>
    <w:rsid w:val="006E51B5"/>
    <w:rsid w:val="006E589B"/>
    <w:rsid w:val="006E645E"/>
    <w:rsid w:val="006E647C"/>
    <w:rsid w:val="006E6F61"/>
    <w:rsid w:val="006E6F8E"/>
    <w:rsid w:val="006E771F"/>
    <w:rsid w:val="006E79B7"/>
    <w:rsid w:val="006F0492"/>
    <w:rsid w:val="006F07FC"/>
    <w:rsid w:val="006F1884"/>
    <w:rsid w:val="006F1984"/>
    <w:rsid w:val="006F2468"/>
    <w:rsid w:val="006F2DAB"/>
    <w:rsid w:val="006F2DFA"/>
    <w:rsid w:val="006F4130"/>
    <w:rsid w:val="006F4989"/>
    <w:rsid w:val="006F4B84"/>
    <w:rsid w:val="006F580D"/>
    <w:rsid w:val="006F6939"/>
    <w:rsid w:val="006F7036"/>
    <w:rsid w:val="006F7393"/>
    <w:rsid w:val="006F76DF"/>
    <w:rsid w:val="006F76EA"/>
    <w:rsid w:val="0070259B"/>
    <w:rsid w:val="007035BD"/>
    <w:rsid w:val="0070385C"/>
    <w:rsid w:val="00703AA2"/>
    <w:rsid w:val="00705429"/>
    <w:rsid w:val="0070643D"/>
    <w:rsid w:val="007067BB"/>
    <w:rsid w:val="00707D37"/>
    <w:rsid w:val="00710FEC"/>
    <w:rsid w:val="00711D71"/>
    <w:rsid w:val="0071227E"/>
    <w:rsid w:val="0071233A"/>
    <w:rsid w:val="007134B2"/>
    <w:rsid w:val="00714093"/>
    <w:rsid w:val="007141C4"/>
    <w:rsid w:val="007145FB"/>
    <w:rsid w:val="00714B52"/>
    <w:rsid w:val="00714CDD"/>
    <w:rsid w:val="0071624E"/>
    <w:rsid w:val="00716B4F"/>
    <w:rsid w:val="00717414"/>
    <w:rsid w:val="00717447"/>
    <w:rsid w:val="00722048"/>
    <w:rsid w:val="0072244E"/>
    <w:rsid w:val="00722855"/>
    <w:rsid w:val="0072314F"/>
    <w:rsid w:val="0072349A"/>
    <w:rsid w:val="00723C1D"/>
    <w:rsid w:val="0072512D"/>
    <w:rsid w:val="00726A40"/>
    <w:rsid w:val="007277EE"/>
    <w:rsid w:val="00727902"/>
    <w:rsid w:val="00727A4D"/>
    <w:rsid w:val="00727FA5"/>
    <w:rsid w:val="0073006E"/>
    <w:rsid w:val="0073012E"/>
    <w:rsid w:val="007308C6"/>
    <w:rsid w:val="007315EB"/>
    <w:rsid w:val="007319D8"/>
    <w:rsid w:val="007327C6"/>
    <w:rsid w:val="00732A62"/>
    <w:rsid w:val="00732DC1"/>
    <w:rsid w:val="00732E82"/>
    <w:rsid w:val="007336EB"/>
    <w:rsid w:val="007340EC"/>
    <w:rsid w:val="00734D1F"/>
    <w:rsid w:val="00736687"/>
    <w:rsid w:val="007368AE"/>
    <w:rsid w:val="00737893"/>
    <w:rsid w:val="00737A98"/>
    <w:rsid w:val="007400EF"/>
    <w:rsid w:val="00740FA3"/>
    <w:rsid w:val="00741AC4"/>
    <w:rsid w:val="00741B22"/>
    <w:rsid w:val="00743556"/>
    <w:rsid w:val="00743627"/>
    <w:rsid w:val="00743D03"/>
    <w:rsid w:val="00743E93"/>
    <w:rsid w:val="00744E3C"/>
    <w:rsid w:val="00745EE5"/>
    <w:rsid w:val="007509AB"/>
    <w:rsid w:val="007510A7"/>
    <w:rsid w:val="00751A20"/>
    <w:rsid w:val="00752128"/>
    <w:rsid w:val="0075224B"/>
    <w:rsid w:val="00753104"/>
    <w:rsid w:val="0075472C"/>
    <w:rsid w:val="00754DCC"/>
    <w:rsid w:val="00754E31"/>
    <w:rsid w:val="0075515A"/>
    <w:rsid w:val="007553FB"/>
    <w:rsid w:val="007558E9"/>
    <w:rsid w:val="00755E27"/>
    <w:rsid w:val="0075772C"/>
    <w:rsid w:val="00760100"/>
    <w:rsid w:val="007604BE"/>
    <w:rsid w:val="007606C6"/>
    <w:rsid w:val="00760C96"/>
    <w:rsid w:val="00760E1B"/>
    <w:rsid w:val="00760F8E"/>
    <w:rsid w:val="0076137F"/>
    <w:rsid w:val="00761C44"/>
    <w:rsid w:val="007620E2"/>
    <w:rsid w:val="00762773"/>
    <w:rsid w:val="007629B7"/>
    <w:rsid w:val="007629F7"/>
    <w:rsid w:val="00762A44"/>
    <w:rsid w:val="0076318C"/>
    <w:rsid w:val="00764128"/>
    <w:rsid w:val="00764510"/>
    <w:rsid w:val="0076499A"/>
    <w:rsid w:val="00764D5C"/>
    <w:rsid w:val="00766324"/>
    <w:rsid w:val="00766995"/>
    <w:rsid w:val="00767670"/>
    <w:rsid w:val="00767B5C"/>
    <w:rsid w:val="00767B5D"/>
    <w:rsid w:val="00767C90"/>
    <w:rsid w:val="00767ECF"/>
    <w:rsid w:val="00770552"/>
    <w:rsid w:val="00772124"/>
    <w:rsid w:val="007725D7"/>
    <w:rsid w:val="0077289F"/>
    <w:rsid w:val="007728B6"/>
    <w:rsid w:val="007730DD"/>
    <w:rsid w:val="00773617"/>
    <w:rsid w:val="0077391D"/>
    <w:rsid w:val="00773AE1"/>
    <w:rsid w:val="0077456D"/>
    <w:rsid w:val="0077598C"/>
    <w:rsid w:val="00776070"/>
    <w:rsid w:val="00776346"/>
    <w:rsid w:val="007763C8"/>
    <w:rsid w:val="00776476"/>
    <w:rsid w:val="0077652A"/>
    <w:rsid w:val="007768E7"/>
    <w:rsid w:val="00777192"/>
    <w:rsid w:val="00777A04"/>
    <w:rsid w:val="00777DF8"/>
    <w:rsid w:val="007805AC"/>
    <w:rsid w:val="007805CF"/>
    <w:rsid w:val="00781860"/>
    <w:rsid w:val="007818CF"/>
    <w:rsid w:val="00782B8E"/>
    <w:rsid w:val="00782D1C"/>
    <w:rsid w:val="007831D7"/>
    <w:rsid w:val="0078359E"/>
    <w:rsid w:val="00783715"/>
    <w:rsid w:val="00783871"/>
    <w:rsid w:val="00783EC3"/>
    <w:rsid w:val="0078414A"/>
    <w:rsid w:val="00784655"/>
    <w:rsid w:val="00784ABF"/>
    <w:rsid w:val="00786A41"/>
    <w:rsid w:val="00786D61"/>
    <w:rsid w:val="00787241"/>
    <w:rsid w:val="007877A6"/>
    <w:rsid w:val="00790D48"/>
    <w:rsid w:val="007925A9"/>
    <w:rsid w:val="007925EE"/>
    <w:rsid w:val="00792AC0"/>
    <w:rsid w:val="00792BB5"/>
    <w:rsid w:val="00793410"/>
    <w:rsid w:val="007936F1"/>
    <w:rsid w:val="0079382D"/>
    <w:rsid w:val="007942B9"/>
    <w:rsid w:val="00795315"/>
    <w:rsid w:val="0079688F"/>
    <w:rsid w:val="00796918"/>
    <w:rsid w:val="007969C5"/>
    <w:rsid w:val="00796B79"/>
    <w:rsid w:val="00796DBB"/>
    <w:rsid w:val="00797660"/>
    <w:rsid w:val="007A0208"/>
    <w:rsid w:val="007A029E"/>
    <w:rsid w:val="007A043A"/>
    <w:rsid w:val="007A152A"/>
    <w:rsid w:val="007A1D5A"/>
    <w:rsid w:val="007A1F8C"/>
    <w:rsid w:val="007A3000"/>
    <w:rsid w:val="007A3F47"/>
    <w:rsid w:val="007A4296"/>
    <w:rsid w:val="007A4A38"/>
    <w:rsid w:val="007A4B86"/>
    <w:rsid w:val="007A6960"/>
    <w:rsid w:val="007A72AC"/>
    <w:rsid w:val="007A778F"/>
    <w:rsid w:val="007A7BF5"/>
    <w:rsid w:val="007A7F93"/>
    <w:rsid w:val="007B0871"/>
    <w:rsid w:val="007B120F"/>
    <w:rsid w:val="007B134D"/>
    <w:rsid w:val="007B1442"/>
    <w:rsid w:val="007B1EA3"/>
    <w:rsid w:val="007B2B23"/>
    <w:rsid w:val="007B2E82"/>
    <w:rsid w:val="007B3CEC"/>
    <w:rsid w:val="007B3E31"/>
    <w:rsid w:val="007B470B"/>
    <w:rsid w:val="007B5B45"/>
    <w:rsid w:val="007B5CBF"/>
    <w:rsid w:val="007B60BC"/>
    <w:rsid w:val="007B6780"/>
    <w:rsid w:val="007B7085"/>
    <w:rsid w:val="007B745D"/>
    <w:rsid w:val="007B74DD"/>
    <w:rsid w:val="007B75D0"/>
    <w:rsid w:val="007B7CE9"/>
    <w:rsid w:val="007C0221"/>
    <w:rsid w:val="007C0DCD"/>
    <w:rsid w:val="007C0E9E"/>
    <w:rsid w:val="007C23B8"/>
    <w:rsid w:val="007C2C50"/>
    <w:rsid w:val="007C2CF1"/>
    <w:rsid w:val="007C37CE"/>
    <w:rsid w:val="007C397E"/>
    <w:rsid w:val="007C3A40"/>
    <w:rsid w:val="007C3C6C"/>
    <w:rsid w:val="007C46CC"/>
    <w:rsid w:val="007C47DE"/>
    <w:rsid w:val="007C4A78"/>
    <w:rsid w:val="007C4D34"/>
    <w:rsid w:val="007C5ACB"/>
    <w:rsid w:val="007C5CAC"/>
    <w:rsid w:val="007C6085"/>
    <w:rsid w:val="007C62C0"/>
    <w:rsid w:val="007C63CB"/>
    <w:rsid w:val="007C680D"/>
    <w:rsid w:val="007C7CB9"/>
    <w:rsid w:val="007D04C9"/>
    <w:rsid w:val="007D0B47"/>
    <w:rsid w:val="007D2467"/>
    <w:rsid w:val="007D29AA"/>
    <w:rsid w:val="007D32C2"/>
    <w:rsid w:val="007D379D"/>
    <w:rsid w:val="007D5153"/>
    <w:rsid w:val="007D629D"/>
    <w:rsid w:val="007D6651"/>
    <w:rsid w:val="007D69F9"/>
    <w:rsid w:val="007D77BD"/>
    <w:rsid w:val="007D7DFA"/>
    <w:rsid w:val="007E0642"/>
    <w:rsid w:val="007E0D73"/>
    <w:rsid w:val="007E1D78"/>
    <w:rsid w:val="007E1D90"/>
    <w:rsid w:val="007E1E93"/>
    <w:rsid w:val="007E202B"/>
    <w:rsid w:val="007E2709"/>
    <w:rsid w:val="007E2F19"/>
    <w:rsid w:val="007E3070"/>
    <w:rsid w:val="007E460F"/>
    <w:rsid w:val="007E4A40"/>
    <w:rsid w:val="007E4CAD"/>
    <w:rsid w:val="007E5311"/>
    <w:rsid w:val="007E55B2"/>
    <w:rsid w:val="007E707F"/>
    <w:rsid w:val="007E7342"/>
    <w:rsid w:val="007E735A"/>
    <w:rsid w:val="007E74B3"/>
    <w:rsid w:val="007E791F"/>
    <w:rsid w:val="007E7B40"/>
    <w:rsid w:val="007E7DE6"/>
    <w:rsid w:val="007F063F"/>
    <w:rsid w:val="007F0752"/>
    <w:rsid w:val="007F0949"/>
    <w:rsid w:val="007F099A"/>
    <w:rsid w:val="007F241F"/>
    <w:rsid w:val="007F30FF"/>
    <w:rsid w:val="007F32F4"/>
    <w:rsid w:val="007F33BD"/>
    <w:rsid w:val="007F3A67"/>
    <w:rsid w:val="007F3C40"/>
    <w:rsid w:val="007F50A0"/>
    <w:rsid w:val="007F53E8"/>
    <w:rsid w:val="007F55D3"/>
    <w:rsid w:val="007F56F9"/>
    <w:rsid w:val="007F62F9"/>
    <w:rsid w:val="007F64F7"/>
    <w:rsid w:val="007F6BC6"/>
    <w:rsid w:val="007F6FAF"/>
    <w:rsid w:val="007F779D"/>
    <w:rsid w:val="008000AC"/>
    <w:rsid w:val="0080061C"/>
    <w:rsid w:val="008007C5"/>
    <w:rsid w:val="00802998"/>
    <w:rsid w:val="00803A09"/>
    <w:rsid w:val="00804781"/>
    <w:rsid w:val="00804823"/>
    <w:rsid w:val="008054CA"/>
    <w:rsid w:val="00805521"/>
    <w:rsid w:val="00805685"/>
    <w:rsid w:val="008061B2"/>
    <w:rsid w:val="00806770"/>
    <w:rsid w:val="00807F57"/>
    <w:rsid w:val="00810931"/>
    <w:rsid w:val="00810A7D"/>
    <w:rsid w:val="0081130A"/>
    <w:rsid w:val="00811424"/>
    <w:rsid w:val="008118A8"/>
    <w:rsid w:val="0081275A"/>
    <w:rsid w:val="00812AB2"/>
    <w:rsid w:val="00812E92"/>
    <w:rsid w:val="00812EB8"/>
    <w:rsid w:val="0081323D"/>
    <w:rsid w:val="008132BC"/>
    <w:rsid w:val="00813496"/>
    <w:rsid w:val="00814516"/>
    <w:rsid w:val="00814B10"/>
    <w:rsid w:val="00814F00"/>
    <w:rsid w:val="00815088"/>
    <w:rsid w:val="008153F4"/>
    <w:rsid w:val="008165E4"/>
    <w:rsid w:val="00816B7D"/>
    <w:rsid w:val="00816D02"/>
    <w:rsid w:val="00817588"/>
    <w:rsid w:val="00817D5B"/>
    <w:rsid w:val="00820E02"/>
    <w:rsid w:val="008214E8"/>
    <w:rsid w:val="0082309E"/>
    <w:rsid w:val="008241BC"/>
    <w:rsid w:val="00824AA5"/>
    <w:rsid w:val="0082563D"/>
    <w:rsid w:val="00826BD5"/>
    <w:rsid w:val="008271E2"/>
    <w:rsid w:val="00827A32"/>
    <w:rsid w:val="008304DB"/>
    <w:rsid w:val="0083070F"/>
    <w:rsid w:val="00830991"/>
    <w:rsid w:val="00830AA9"/>
    <w:rsid w:val="00830F7C"/>
    <w:rsid w:val="00830FE0"/>
    <w:rsid w:val="00831186"/>
    <w:rsid w:val="008317A3"/>
    <w:rsid w:val="00831A89"/>
    <w:rsid w:val="00831B8E"/>
    <w:rsid w:val="00831B99"/>
    <w:rsid w:val="00831BD3"/>
    <w:rsid w:val="00832068"/>
    <w:rsid w:val="008328B3"/>
    <w:rsid w:val="00832DB8"/>
    <w:rsid w:val="008345A4"/>
    <w:rsid w:val="0083476E"/>
    <w:rsid w:val="00834DC3"/>
    <w:rsid w:val="00834F7C"/>
    <w:rsid w:val="008350CC"/>
    <w:rsid w:val="008355BB"/>
    <w:rsid w:val="0083596C"/>
    <w:rsid w:val="00835D00"/>
    <w:rsid w:val="00836431"/>
    <w:rsid w:val="008367F4"/>
    <w:rsid w:val="008371B8"/>
    <w:rsid w:val="008371C5"/>
    <w:rsid w:val="008374B7"/>
    <w:rsid w:val="00840555"/>
    <w:rsid w:val="008427D0"/>
    <w:rsid w:val="008427D6"/>
    <w:rsid w:val="00843354"/>
    <w:rsid w:val="008435BA"/>
    <w:rsid w:val="00843B45"/>
    <w:rsid w:val="00843CC0"/>
    <w:rsid w:val="00844093"/>
    <w:rsid w:val="0084448A"/>
    <w:rsid w:val="00844739"/>
    <w:rsid w:val="00844965"/>
    <w:rsid w:val="008450D1"/>
    <w:rsid w:val="008453CE"/>
    <w:rsid w:val="00845871"/>
    <w:rsid w:val="00845D18"/>
    <w:rsid w:val="008463A8"/>
    <w:rsid w:val="00847343"/>
    <w:rsid w:val="0084753E"/>
    <w:rsid w:val="00847560"/>
    <w:rsid w:val="00850658"/>
    <w:rsid w:val="00850745"/>
    <w:rsid w:val="00851895"/>
    <w:rsid w:val="00851A48"/>
    <w:rsid w:val="00851B13"/>
    <w:rsid w:val="00854898"/>
    <w:rsid w:val="00854E3F"/>
    <w:rsid w:val="00855B72"/>
    <w:rsid w:val="00855CBB"/>
    <w:rsid w:val="0085747B"/>
    <w:rsid w:val="008576C0"/>
    <w:rsid w:val="00857798"/>
    <w:rsid w:val="0085780E"/>
    <w:rsid w:val="00860100"/>
    <w:rsid w:val="00862859"/>
    <w:rsid w:val="008629AD"/>
    <w:rsid w:val="008647DB"/>
    <w:rsid w:val="008649D9"/>
    <w:rsid w:val="00864ACB"/>
    <w:rsid w:val="00865E8E"/>
    <w:rsid w:val="00865FCE"/>
    <w:rsid w:val="0086611B"/>
    <w:rsid w:val="008661F3"/>
    <w:rsid w:val="00866B2D"/>
    <w:rsid w:val="00866CE2"/>
    <w:rsid w:val="00866F78"/>
    <w:rsid w:val="00867110"/>
    <w:rsid w:val="0086765C"/>
    <w:rsid w:val="00867DFD"/>
    <w:rsid w:val="008702D5"/>
    <w:rsid w:val="0087043A"/>
    <w:rsid w:val="00871592"/>
    <w:rsid w:val="00872291"/>
    <w:rsid w:val="0087251A"/>
    <w:rsid w:val="00872C4D"/>
    <w:rsid w:val="00873493"/>
    <w:rsid w:val="00874AFD"/>
    <w:rsid w:val="00874D63"/>
    <w:rsid w:val="00874EA8"/>
    <w:rsid w:val="00874ED0"/>
    <w:rsid w:val="00875C47"/>
    <w:rsid w:val="00875D54"/>
    <w:rsid w:val="008805EC"/>
    <w:rsid w:val="0088099A"/>
    <w:rsid w:val="00880CFF"/>
    <w:rsid w:val="0088191E"/>
    <w:rsid w:val="00885193"/>
    <w:rsid w:val="00885900"/>
    <w:rsid w:val="008867D9"/>
    <w:rsid w:val="00886EA3"/>
    <w:rsid w:val="00887817"/>
    <w:rsid w:val="00887BC1"/>
    <w:rsid w:val="00887D55"/>
    <w:rsid w:val="00887DE9"/>
    <w:rsid w:val="00887F5E"/>
    <w:rsid w:val="00890356"/>
    <w:rsid w:val="00890718"/>
    <w:rsid w:val="00891259"/>
    <w:rsid w:val="008915C6"/>
    <w:rsid w:val="00891DA2"/>
    <w:rsid w:val="00892165"/>
    <w:rsid w:val="0089362B"/>
    <w:rsid w:val="00893700"/>
    <w:rsid w:val="00893E03"/>
    <w:rsid w:val="00893F65"/>
    <w:rsid w:val="00893FBA"/>
    <w:rsid w:val="00894247"/>
    <w:rsid w:val="008944D8"/>
    <w:rsid w:val="00894A46"/>
    <w:rsid w:val="00894D98"/>
    <w:rsid w:val="00895E36"/>
    <w:rsid w:val="00896882"/>
    <w:rsid w:val="00897C5E"/>
    <w:rsid w:val="008A01E9"/>
    <w:rsid w:val="008A08D6"/>
    <w:rsid w:val="008A0E6B"/>
    <w:rsid w:val="008A0EB6"/>
    <w:rsid w:val="008A1726"/>
    <w:rsid w:val="008A17BB"/>
    <w:rsid w:val="008A342A"/>
    <w:rsid w:val="008A36A3"/>
    <w:rsid w:val="008A373D"/>
    <w:rsid w:val="008A3741"/>
    <w:rsid w:val="008A3A6F"/>
    <w:rsid w:val="008A3C33"/>
    <w:rsid w:val="008A3EF1"/>
    <w:rsid w:val="008A418B"/>
    <w:rsid w:val="008A422A"/>
    <w:rsid w:val="008A57A5"/>
    <w:rsid w:val="008A5A32"/>
    <w:rsid w:val="008A651D"/>
    <w:rsid w:val="008A656A"/>
    <w:rsid w:val="008A67D0"/>
    <w:rsid w:val="008A6940"/>
    <w:rsid w:val="008A7768"/>
    <w:rsid w:val="008A79BC"/>
    <w:rsid w:val="008B041F"/>
    <w:rsid w:val="008B14C7"/>
    <w:rsid w:val="008B155A"/>
    <w:rsid w:val="008B1765"/>
    <w:rsid w:val="008B27A9"/>
    <w:rsid w:val="008B44E0"/>
    <w:rsid w:val="008B4753"/>
    <w:rsid w:val="008B4994"/>
    <w:rsid w:val="008B4B3A"/>
    <w:rsid w:val="008B5A6D"/>
    <w:rsid w:val="008B5ECF"/>
    <w:rsid w:val="008B6169"/>
    <w:rsid w:val="008B66FA"/>
    <w:rsid w:val="008B6BBE"/>
    <w:rsid w:val="008B7050"/>
    <w:rsid w:val="008B738A"/>
    <w:rsid w:val="008B73B5"/>
    <w:rsid w:val="008B7CB3"/>
    <w:rsid w:val="008C0359"/>
    <w:rsid w:val="008C36D7"/>
    <w:rsid w:val="008C3E5C"/>
    <w:rsid w:val="008C4799"/>
    <w:rsid w:val="008C549B"/>
    <w:rsid w:val="008C5C15"/>
    <w:rsid w:val="008C60D8"/>
    <w:rsid w:val="008C6A84"/>
    <w:rsid w:val="008C6BA6"/>
    <w:rsid w:val="008C7930"/>
    <w:rsid w:val="008D02EB"/>
    <w:rsid w:val="008D0E58"/>
    <w:rsid w:val="008D0EA0"/>
    <w:rsid w:val="008D0F79"/>
    <w:rsid w:val="008D125D"/>
    <w:rsid w:val="008D2428"/>
    <w:rsid w:val="008D2AEC"/>
    <w:rsid w:val="008D315C"/>
    <w:rsid w:val="008D3215"/>
    <w:rsid w:val="008D4BDB"/>
    <w:rsid w:val="008D54C2"/>
    <w:rsid w:val="008D5B4C"/>
    <w:rsid w:val="008D6239"/>
    <w:rsid w:val="008D64A2"/>
    <w:rsid w:val="008D6801"/>
    <w:rsid w:val="008D6F6B"/>
    <w:rsid w:val="008D71D1"/>
    <w:rsid w:val="008D7317"/>
    <w:rsid w:val="008D77F0"/>
    <w:rsid w:val="008E0600"/>
    <w:rsid w:val="008E0BFD"/>
    <w:rsid w:val="008E2A4B"/>
    <w:rsid w:val="008E2E27"/>
    <w:rsid w:val="008E3EB6"/>
    <w:rsid w:val="008E4566"/>
    <w:rsid w:val="008E47F8"/>
    <w:rsid w:val="008E49E5"/>
    <w:rsid w:val="008E4B82"/>
    <w:rsid w:val="008E5F4F"/>
    <w:rsid w:val="008E6B65"/>
    <w:rsid w:val="008F040E"/>
    <w:rsid w:val="008F050B"/>
    <w:rsid w:val="008F0E13"/>
    <w:rsid w:val="008F1186"/>
    <w:rsid w:val="008F140A"/>
    <w:rsid w:val="008F2061"/>
    <w:rsid w:val="008F2738"/>
    <w:rsid w:val="008F28B7"/>
    <w:rsid w:val="008F2BB7"/>
    <w:rsid w:val="008F3099"/>
    <w:rsid w:val="008F347C"/>
    <w:rsid w:val="008F37CB"/>
    <w:rsid w:val="008F3B19"/>
    <w:rsid w:val="008F4686"/>
    <w:rsid w:val="008F55A4"/>
    <w:rsid w:val="008F58FC"/>
    <w:rsid w:val="008F6749"/>
    <w:rsid w:val="008F690B"/>
    <w:rsid w:val="008F743A"/>
    <w:rsid w:val="008F7B7C"/>
    <w:rsid w:val="008F7BFC"/>
    <w:rsid w:val="008F7F68"/>
    <w:rsid w:val="009006FA"/>
    <w:rsid w:val="00900789"/>
    <w:rsid w:val="0090082B"/>
    <w:rsid w:val="00900EC5"/>
    <w:rsid w:val="00901CBF"/>
    <w:rsid w:val="009023DA"/>
    <w:rsid w:val="0090288C"/>
    <w:rsid w:val="009036B7"/>
    <w:rsid w:val="00903C24"/>
    <w:rsid w:val="00903D85"/>
    <w:rsid w:val="00903FF5"/>
    <w:rsid w:val="00904326"/>
    <w:rsid w:val="009047DA"/>
    <w:rsid w:val="0090523A"/>
    <w:rsid w:val="009059A1"/>
    <w:rsid w:val="00905AA5"/>
    <w:rsid w:val="00906402"/>
    <w:rsid w:val="009064A3"/>
    <w:rsid w:val="00906A3D"/>
    <w:rsid w:val="0090716A"/>
    <w:rsid w:val="00907AB5"/>
    <w:rsid w:val="00907BE0"/>
    <w:rsid w:val="00907C06"/>
    <w:rsid w:val="009104D8"/>
    <w:rsid w:val="00911941"/>
    <w:rsid w:val="0091278B"/>
    <w:rsid w:val="00913444"/>
    <w:rsid w:val="0091400E"/>
    <w:rsid w:val="00914D99"/>
    <w:rsid w:val="0091532C"/>
    <w:rsid w:val="00915443"/>
    <w:rsid w:val="009154F6"/>
    <w:rsid w:val="009157A6"/>
    <w:rsid w:val="00915AB4"/>
    <w:rsid w:val="0091635F"/>
    <w:rsid w:val="00916379"/>
    <w:rsid w:val="0091752B"/>
    <w:rsid w:val="00917DA9"/>
    <w:rsid w:val="00920779"/>
    <w:rsid w:val="00920D4D"/>
    <w:rsid w:val="00921220"/>
    <w:rsid w:val="009212CF"/>
    <w:rsid w:val="00921D25"/>
    <w:rsid w:val="009225CF"/>
    <w:rsid w:val="00922650"/>
    <w:rsid w:val="009227DF"/>
    <w:rsid w:val="00922DD2"/>
    <w:rsid w:val="00922FB2"/>
    <w:rsid w:val="0092332F"/>
    <w:rsid w:val="0092369E"/>
    <w:rsid w:val="00924619"/>
    <w:rsid w:val="009247A6"/>
    <w:rsid w:val="00924C1B"/>
    <w:rsid w:val="00924D68"/>
    <w:rsid w:val="00924DE7"/>
    <w:rsid w:val="00925256"/>
    <w:rsid w:val="00925ACB"/>
    <w:rsid w:val="0092712A"/>
    <w:rsid w:val="00930328"/>
    <w:rsid w:val="00930558"/>
    <w:rsid w:val="0093059B"/>
    <w:rsid w:val="00930C55"/>
    <w:rsid w:val="00931120"/>
    <w:rsid w:val="0093139B"/>
    <w:rsid w:val="0093187B"/>
    <w:rsid w:val="00932068"/>
    <w:rsid w:val="009321B0"/>
    <w:rsid w:val="009324AA"/>
    <w:rsid w:val="009325F5"/>
    <w:rsid w:val="00932622"/>
    <w:rsid w:val="009329A8"/>
    <w:rsid w:val="009355A7"/>
    <w:rsid w:val="00936502"/>
    <w:rsid w:val="009376A2"/>
    <w:rsid w:val="00937737"/>
    <w:rsid w:val="00937BD5"/>
    <w:rsid w:val="009406E4"/>
    <w:rsid w:val="0094075B"/>
    <w:rsid w:val="0094092E"/>
    <w:rsid w:val="00940966"/>
    <w:rsid w:val="00940CA3"/>
    <w:rsid w:val="00942D69"/>
    <w:rsid w:val="00943240"/>
    <w:rsid w:val="00943F29"/>
    <w:rsid w:val="00943F52"/>
    <w:rsid w:val="0094437C"/>
    <w:rsid w:val="00944464"/>
    <w:rsid w:val="00944BD7"/>
    <w:rsid w:val="009457A8"/>
    <w:rsid w:val="00945987"/>
    <w:rsid w:val="00946073"/>
    <w:rsid w:val="00946CC9"/>
    <w:rsid w:val="009471B3"/>
    <w:rsid w:val="00947588"/>
    <w:rsid w:val="00947C1C"/>
    <w:rsid w:val="00947F56"/>
    <w:rsid w:val="00950149"/>
    <w:rsid w:val="009503E1"/>
    <w:rsid w:val="009504D7"/>
    <w:rsid w:val="00950728"/>
    <w:rsid w:val="009511E0"/>
    <w:rsid w:val="00951A91"/>
    <w:rsid w:val="0095226F"/>
    <w:rsid w:val="009522B0"/>
    <w:rsid w:val="0095247A"/>
    <w:rsid w:val="009526AF"/>
    <w:rsid w:val="009547CA"/>
    <w:rsid w:val="0095571D"/>
    <w:rsid w:val="00955CF3"/>
    <w:rsid w:val="00956720"/>
    <w:rsid w:val="00957001"/>
    <w:rsid w:val="00957279"/>
    <w:rsid w:val="009579C9"/>
    <w:rsid w:val="0096022D"/>
    <w:rsid w:val="00961451"/>
    <w:rsid w:val="00961809"/>
    <w:rsid w:val="00961B6E"/>
    <w:rsid w:val="009624AA"/>
    <w:rsid w:val="009624D8"/>
    <w:rsid w:val="009625F5"/>
    <w:rsid w:val="009629A3"/>
    <w:rsid w:val="00962CD5"/>
    <w:rsid w:val="009631E8"/>
    <w:rsid w:val="00963589"/>
    <w:rsid w:val="009644BF"/>
    <w:rsid w:val="009656B8"/>
    <w:rsid w:val="00966699"/>
    <w:rsid w:val="00966DE5"/>
    <w:rsid w:val="00966E08"/>
    <w:rsid w:val="009677EE"/>
    <w:rsid w:val="0096783C"/>
    <w:rsid w:val="00970A2B"/>
    <w:rsid w:val="009712A5"/>
    <w:rsid w:val="00971CC4"/>
    <w:rsid w:val="00971D96"/>
    <w:rsid w:val="00971F0A"/>
    <w:rsid w:val="00971FEE"/>
    <w:rsid w:val="00972076"/>
    <w:rsid w:val="009726CB"/>
    <w:rsid w:val="009737F2"/>
    <w:rsid w:val="00973A76"/>
    <w:rsid w:val="00973F5F"/>
    <w:rsid w:val="0097401A"/>
    <w:rsid w:val="009740D9"/>
    <w:rsid w:val="00974346"/>
    <w:rsid w:val="009746CC"/>
    <w:rsid w:val="0097510D"/>
    <w:rsid w:val="009758D5"/>
    <w:rsid w:val="009761DB"/>
    <w:rsid w:val="00976866"/>
    <w:rsid w:val="00977FB7"/>
    <w:rsid w:val="009807DE"/>
    <w:rsid w:val="00980F03"/>
    <w:rsid w:val="0098113F"/>
    <w:rsid w:val="00981E96"/>
    <w:rsid w:val="0098213C"/>
    <w:rsid w:val="00982739"/>
    <w:rsid w:val="00983671"/>
    <w:rsid w:val="009847B1"/>
    <w:rsid w:val="009847F9"/>
    <w:rsid w:val="009864C2"/>
    <w:rsid w:val="00987035"/>
    <w:rsid w:val="00987881"/>
    <w:rsid w:val="00987A50"/>
    <w:rsid w:val="00987EF1"/>
    <w:rsid w:val="00990099"/>
    <w:rsid w:val="00991509"/>
    <w:rsid w:val="00992B56"/>
    <w:rsid w:val="00992CE5"/>
    <w:rsid w:val="0099329F"/>
    <w:rsid w:val="009940F9"/>
    <w:rsid w:val="00995369"/>
    <w:rsid w:val="0099545D"/>
    <w:rsid w:val="00995BD2"/>
    <w:rsid w:val="0099667A"/>
    <w:rsid w:val="00996C43"/>
    <w:rsid w:val="00996C80"/>
    <w:rsid w:val="009A0C84"/>
    <w:rsid w:val="009A0E9C"/>
    <w:rsid w:val="009A1113"/>
    <w:rsid w:val="009A17B4"/>
    <w:rsid w:val="009A1849"/>
    <w:rsid w:val="009A1EC6"/>
    <w:rsid w:val="009A20A6"/>
    <w:rsid w:val="009A2174"/>
    <w:rsid w:val="009A221E"/>
    <w:rsid w:val="009A27C1"/>
    <w:rsid w:val="009A2881"/>
    <w:rsid w:val="009A367A"/>
    <w:rsid w:val="009A5287"/>
    <w:rsid w:val="009A563A"/>
    <w:rsid w:val="009A64A5"/>
    <w:rsid w:val="009A6776"/>
    <w:rsid w:val="009A7209"/>
    <w:rsid w:val="009A732A"/>
    <w:rsid w:val="009A759C"/>
    <w:rsid w:val="009B13C7"/>
    <w:rsid w:val="009B1A54"/>
    <w:rsid w:val="009B1EDA"/>
    <w:rsid w:val="009B2BDD"/>
    <w:rsid w:val="009B2E3C"/>
    <w:rsid w:val="009B315D"/>
    <w:rsid w:val="009B383C"/>
    <w:rsid w:val="009B3C99"/>
    <w:rsid w:val="009B4442"/>
    <w:rsid w:val="009B55DC"/>
    <w:rsid w:val="009B5B2E"/>
    <w:rsid w:val="009B6D0B"/>
    <w:rsid w:val="009C0538"/>
    <w:rsid w:val="009C1357"/>
    <w:rsid w:val="009C1B8D"/>
    <w:rsid w:val="009C25E2"/>
    <w:rsid w:val="009C27C8"/>
    <w:rsid w:val="009C2838"/>
    <w:rsid w:val="009C41C6"/>
    <w:rsid w:val="009C4C99"/>
    <w:rsid w:val="009C5595"/>
    <w:rsid w:val="009C569A"/>
    <w:rsid w:val="009C6BB2"/>
    <w:rsid w:val="009C7A52"/>
    <w:rsid w:val="009C7ED5"/>
    <w:rsid w:val="009D0150"/>
    <w:rsid w:val="009D02C0"/>
    <w:rsid w:val="009D03E9"/>
    <w:rsid w:val="009D1097"/>
    <w:rsid w:val="009D1EE0"/>
    <w:rsid w:val="009D2AF0"/>
    <w:rsid w:val="009D2BED"/>
    <w:rsid w:val="009D2C27"/>
    <w:rsid w:val="009D2C3A"/>
    <w:rsid w:val="009D48BA"/>
    <w:rsid w:val="009D5831"/>
    <w:rsid w:val="009D6909"/>
    <w:rsid w:val="009D79E8"/>
    <w:rsid w:val="009E01E4"/>
    <w:rsid w:val="009E08EC"/>
    <w:rsid w:val="009E0A77"/>
    <w:rsid w:val="009E1087"/>
    <w:rsid w:val="009E2350"/>
    <w:rsid w:val="009E2919"/>
    <w:rsid w:val="009E42F5"/>
    <w:rsid w:val="009E4400"/>
    <w:rsid w:val="009E48B9"/>
    <w:rsid w:val="009E4ECB"/>
    <w:rsid w:val="009E4FA5"/>
    <w:rsid w:val="009E51FD"/>
    <w:rsid w:val="009E7041"/>
    <w:rsid w:val="009E774B"/>
    <w:rsid w:val="009F0367"/>
    <w:rsid w:val="009F0F38"/>
    <w:rsid w:val="009F15CB"/>
    <w:rsid w:val="009F17E6"/>
    <w:rsid w:val="009F1992"/>
    <w:rsid w:val="009F2DF6"/>
    <w:rsid w:val="009F35A7"/>
    <w:rsid w:val="009F467D"/>
    <w:rsid w:val="009F4744"/>
    <w:rsid w:val="009F506A"/>
    <w:rsid w:val="009F51C7"/>
    <w:rsid w:val="009F51F9"/>
    <w:rsid w:val="009F5969"/>
    <w:rsid w:val="009F6203"/>
    <w:rsid w:val="009F69C9"/>
    <w:rsid w:val="009F6D12"/>
    <w:rsid w:val="009F76AC"/>
    <w:rsid w:val="009F7E6E"/>
    <w:rsid w:val="00A00055"/>
    <w:rsid w:val="00A00B25"/>
    <w:rsid w:val="00A02315"/>
    <w:rsid w:val="00A02502"/>
    <w:rsid w:val="00A03EF4"/>
    <w:rsid w:val="00A04409"/>
    <w:rsid w:val="00A05258"/>
    <w:rsid w:val="00A0528A"/>
    <w:rsid w:val="00A05743"/>
    <w:rsid w:val="00A05F4D"/>
    <w:rsid w:val="00A06DAC"/>
    <w:rsid w:val="00A07EA2"/>
    <w:rsid w:val="00A1039D"/>
    <w:rsid w:val="00A1238C"/>
    <w:rsid w:val="00A123F7"/>
    <w:rsid w:val="00A125D4"/>
    <w:rsid w:val="00A1436A"/>
    <w:rsid w:val="00A15225"/>
    <w:rsid w:val="00A15314"/>
    <w:rsid w:val="00A16277"/>
    <w:rsid w:val="00A1628C"/>
    <w:rsid w:val="00A1628F"/>
    <w:rsid w:val="00A16BD0"/>
    <w:rsid w:val="00A16D04"/>
    <w:rsid w:val="00A20705"/>
    <w:rsid w:val="00A20A52"/>
    <w:rsid w:val="00A21CD6"/>
    <w:rsid w:val="00A22463"/>
    <w:rsid w:val="00A2420E"/>
    <w:rsid w:val="00A2473A"/>
    <w:rsid w:val="00A251AD"/>
    <w:rsid w:val="00A25274"/>
    <w:rsid w:val="00A25752"/>
    <w:rsid w:val="00A25A7A"/>
    <w:rsid w:val="00A25ECD"/>
    <w:rsid w:val="00A2642A"/>
    <w:rsid w:val="00A26638"/>
    <w:rsid w:val="00A26793"/>
    <w:rsid w:val="00A27897"/>
    <w:rsid w:val="00A30044"/>
    <w:rsid w:val="00A30080"/>
    <w:rsid w:val="00A30143"/>
    <w:rsid w:val="00A30B5E"/>
    <w:rsid w:val="00A31EDC"/>
    <w:rsid w:val="00A32004"/>
    <w:rsid w:val="00A320F9"/>
    <w:rsid w:val="00A321CC"/>
    <w:rsid w:val="00A32897"/>
    <w:rsid w:val="00A32D83"/>
    <w:rsid w:val="00A32F8B"/>
    <w:rsid w:val="00A33981"/>
    <w:rsid w:val="00A33D72"/>
    <w:rsid w:val="00A341E5"/>
    <w:rsid w:val="00A3493E"/>
    <w:rsid w:val="00A34D9B"/>
    <w:rsid w:val="00A35798"/>
    <w:rsid w:val="00A35B65"/>
    <w:rsid w:val="00A36383"/>
    <w:rsid w:val="00A36D63"/>
    <w:rsid w:val="00A37131"/>
    <w:rsid w:val="00A3759B"/>
    <w:rsid w:val="00A3776B"/>
    <w:rsid w:val="00A37C6A"/>
    <w:rsid w:val="00A4045B"/>
    <w:rsid w:val="00A4158B"/>
    <w:rsid w:val="00A416D9"/>
    <w:rsid w:val="00A41D73"/>
    <w:rsid w:val="00A43218"/>
    <w:rsid w:val="00A43D06"/>
    <w:rsid w:val="00A43E50"/>
    <w:rsid w:val="00A43EC5"/>
    <w:rsid w:val="00A43F0C"/>
    <w:rsid w:val="00A441B7"/>
    <w:rsid w:val="00A444DE"/>
    <w:rsid w:val="00A446F5"/>
    <w:rsid w:val="00A44827"/>
    <w:rsid w:val="00A44950"/>
    <w:rsid w:val="00A453C1"/>
    <w:rsid w:val="00A4630B"/>
    <w:rsid w:val="00A47A01"/>
    <w:rsid w:val="00A50CDA"/>
    <w:rsid w:val="00A51099"/>
    <w:rsid w:val="00A51197"/>
    <w:rsid w:val="00A51520"/>
    <w:rsid w:val="00A52352"/>
    <w:rsid w:val="00A52952"/>
    <w:rsid w:val="00A529B6"/>
    <w:rsid w:val="00A52CF5"/>
    <w:rsid w:val="00A52D2F"/>
    <w:rsid w:val="00A52F10"/>
    <w:rsid w:val="00A53117"/>
    <w:rsid w:val="00A53283"/>
    <w:rsid w:val="00A532CD"/>
    <w:rsid w:val="00A532EE"/>
    <w:rsid w:val="00A5364A"/>
    <w:rsid w:val="00A542BF"/>
    <w:rsid w:val="00A552CB"/>
    <w:rsid w:val="00A55566"/>
    <w:rsid w:val="00A557B7"/>
    <w:rsid w:val="00A55985"/>
    <w:rsid w:val="00A55A34"/>
    <w:rsid w:val="00A563BC"/>
    <w:rsid w:val="00A569EB"/>
    <w:rsid w:val="00A56CB4"/>
    <w:rsid w:val="00A572B9"/>
    <w:rsid w:val="00A601B2"/>
    <w:rsid w:val="00A6050F"/>
    <w:rsid w:val="00A6176F"/>
    <w:rsid w:val="00A61CEB"/>
    <w:rsid w:val="00A62822"/>
    <w:rsid w:val="00A63264"/>
    <w:rsid w:val="00A644F3"/>
    <w:rsid w:val="00A64C98"/>
    <w:rsid w:val="00A64D6B"/>
    <w:rsid w:val="00A65007"/>
    <w:rsid w:val="00A659B6"/>
    <w:rsid w:val="00A65F29"/>
    <w:rsid w:val="00A66326"/>
    <w:rsid w:val="00A66498"/>
    <w:rsid w:val="00A66657"/>
    <w:rsid w:val="00A6673D"/>
    <w:rsid w:val="00A66E13"/>
    <w:rsid w:val="00A6729E"/>
    <w:rsid w:val="00A674B1"/>
    <w:rsid w:val="00A67A2E"/>
    <w:rsid w:val="00A67C33"/>
    <w:rsid w:val="00A67F98"/>
    <w:rsid w:val="00A700A5"/>
    <w:rsid w:val="00A70334"/>
    <w:rsid w:val="00A705EF"/>
    <w:rsid w:val="00A71284"/>
    <w:rsid w:val="00A71446"/>
    <w:rsid w:val="00A715CE"/>
    <w:rsid w:val="00A717A5"/>
    <w:rsid w:val="00A71A9C"/>
    <w:rsid w:val="00A72B28"/>
    <w:rsid w:val="00A7502A"/>
    <w:rsid w:val="00A761E2"/>
    <w:rsid w:val="00A762A2"/>
    <w:rsid w:val="00A7634B"/>
    <w:rsid w:val="00A76687"/>
    <w:rsid w:val="00A76C49"/>
    <w:rsid w:val="00A773BC"/>
    <w:rsid w:val="00A776DF"/>
    <w:rsid w:val="00A7777E"/>
    <w:rsid w:val="00A77F76"/>
    <w:rsid w:val="00A80227"/>
    <w:rsid w:val="00A82372"/>
    <w:rsid w:val="00A82B8B"/>
    <w:rsid w:val="00A82E68"/>
    <w:rsid w:val="00A835CE"/>
    <w:rsid w:val="00A8398C"/>
    <w:rsid w:val="00A83D83"/>
    <w:rsid w:val="00A83FAC"/>
    <w:rsid w:val="00A84BB7"/>
    <w:rsid w:val="00A85DAE"/>
    <w:rsid w:val="00A85F0F"/>
    <w:rsid w:val="00A8602A"/>
    <w:rsid w:val="00A867A4"/>
    <w:rsid w:val="00A867B5"/>
    <w:rsid w:val="00A8762E"/>
    <w:rsid w:val="00A9082F"/>
    <w:rsid w:val="00A91341"/>
    <w:rsid w:val="00A91422"/>
    <w:rsid w:val="00A919D2"/>
    <w:rsid w:val="00A92D2C"/>
    <w:rsid w:val="00A93D55"/>
    <w:rsid w:val="00A956BA"/>
    <w:rsid w:val="00A97081"/>
    <w:rsid w:val="00A972ED"/>
    <w:rsid w:val="00AA0892"/>
    <w:rsid w:val="00AA1332"/>
    <w:rsid w:val="00AA2109"/>
    <w:rsid w:val="00AA25E2"/>
    <w:rsid w:val="00AA285F"/>
    <w:rsid w:val="00AA30AA"/>
    <w:rsid w:val="00AA3276"/>
    <w:rsid w:val="00AA3601"/>
    <w:rsid w:val="00AA3898"/>
    <w:rsid w:val="00AA4394"/>
    <w:rsid w:val="00AA441C"/>
    <w:rsid w:val="00AA4A3A"/>
    <w:rsid w:val="00AA4A91"/>
    <w:rsid w:val="00AA5382"/>
    <w:rsid w:val="00AA5C5C"/>
    <w:rsid w:val="00AA5D12"/>
    <w:rsid w:val="00AA69E0"/>
    <w:rsid w:val="00AA7BBD"/>
    <w:rsid w:val="00AB0789"/>
    <w:rsid w:val="00AB0D59"/>
    <w:rsid w:val="00AB0EDC"/>
    <w:rsid w:val="00AB11B3"/>
    <w:rsid w:val="00AB1F24"/>
    <w:rsid w:val="00AB230C"/>
    <w:rsid w:val="00AB2596"/>
    <w:rsid w:val="00AB27DE"/>
    <w:rsid w:val="00AB2FFE"/>
    <w:rsid w:val="00AB30A9"/>
    <w:rsid w:val="00AB3A4B"/>
    <w:rsid w:val="00AB4CEE"/>
    <w:rsid w:val="00AB546E"/>
    <w:rsid w:val="00AB5CDA"/>
    <w:rsid w:val="00AB6864"/>
    <w:rsid w:val="00AB68A1"/>
    <w:rsid w:val="00AB7B2F"/>
    <w:rsid w:val="00AC20A0"/>
    <w:rsid w:val="00AC2267"/>
    <w:rsid w:val="00AC2728"/>
    <w:rsid w:val="00AC402F"/>
    <w:rsid w:val="00AC45DD"/>
    <w:rsid w:val="00AC48E2"/>
    <w:rsid w:val="00AC496D"/>
    <w:rsid w:val="00AC4CF3"/>
    <w:rsid w:val="00AC50A1"/>
    <w:rsid w:val="00AC5100"/>
    <w:rsid w:val="00AC5209"/>
    <w:rsid w:val="00AC5C3E"/>
    <w:rsid w:val="00AC61DC"/>
    <w:rsid w:val="00AC64AF"/>
    <w:rsid w:val="00AC6737"/>
    <w:rsid w:val="00AC6D0B"/>
    <w:rsid w:val="00AC6E55"/>
    <w:rsid w:val="00AC74EE"/>
    <w:rsid w:val="00AD0448"/>
    <w:rsid w:val="00AD0BD5"/>
    <w:rsid w:val="00AD11D9"/>
    <w:rsid w:val="00AD1C4B"/>
    <w:rsid w:val="00AD239D"/>
    <w:rsid w:val="00AD2850"/>
    <w:rsid w:val="00AD337C"/>
    <w:rsid w:val="00AD37CF"/>
    <w:rsid w:val="00AD4591"/>
    <w:rsid w:val="00AD48D2"/>
    <w:rsid w:val="00AD5581"/>
    <w:rsid w:val="00AD5EDC"/>
    <w:rsid w:val="00AD66BF"/>
    <w:rsid w:val="00AD699A"/>
    <w:rsid w:val="00AD69C3"/>
    <w:rsid w:val="00AD72B4"/>
    <w:rsid w:val="00AD7528"/>
    <w:rsid w:val="00AE064E"/>
    <w:rsid w:val="00AE1451"/>
    <w:rsid w:val="00AE1C04"/>
    <w:rsid w:val="00AE2079"/>
    <w:rsid w:val="00AE26A4"/>
    <w:rsid w:val="00AE29C5"/>
    <w:rsid w:val="00AE29E8"/>
    <w:rsid w:val="00AE2EB9"/>
    <w:rsid w:val="00AE2F8A"/>
    <w:rsid w:val="00AE3764"/>
    <w:rsid w:val="00AE3928"/>
    <w:rsid w:val="00AE3C5C"/>
    <w:rsid w:val="00AE54E9"/>
    <w:rsid w:val="00AE68FF"/>
    <w:rsid w:val="00AE6BEB"/>
    <w:rsid w:val="00AE7064"/>
    <w:rsid w:val="00AE7593"/>
    <w:rsid w:val="00AE7758"/>
    <w:rsid w:val="00AF009F"/>
    <w:rsid w:val="00AF0265"/>
    <w:rsid w:val="00AF0846"/>
    <w:rsid w:val="00AF0D3E"/>
    <w:rsid w:val="00AF2014"/>
    <w:rsid w:val="00AF21BA"/>
    <w:rsid w:val="00AF2AAE"/>
    <w:rsid w:val="00AF2AEE"/>
    <w:rsid w:val="00AF2B4E"/>
    <w:rsid w:val="00AF38A5"/>
    <w:rsid w:val="00AF3CA2"/>
    <w:rsid w:val="00AF4FDC"/>
    <w:rsid w:val="00AF5951"/>
    <w:rsid w:val="00AF596A"/>
    <w:rsid w:val="00AF5A09"/>
    <w:rsid w:val="00AF5C0D"/>
    <w:rsid w:val="00AF5DB8"/>
    <w:rsid w:val="00AF67D7"/>
    <w:rsid w:val="00AF68D2"/>
    <w:rsid w:val="00AF6A2D"/>
    <w:rsid w:val="00AF7A20"/>
    <w:rsid w:val="00AF7BB6"/>
    <w:rsid w:val="00B0017D"/>
    <w:rsid w:val="00B00986"/>
    <w:rsid w:val="00B00CEB"/>
    <w:rsid w:val="00B0164B"/>
    <w:rsid w:val="00B01C7D"/>
    <w:rsid w:val="00B02B5D"/>
    <w:rsid w:val="00B030F9"/>
    <w:rsid w:val="00B03875"/>
    <w:rsid w:val="00B03B51"/>
    <w:rsid w:val="00B04963"/>
    <w:rsid w:val="00B0528A"/>
    <w:rsid w:val="00B0567C"/>
    <w:rsid w:val="00B06792"/>
    <w:rsid w:val="00B0707C"/>
    <w:rsid w:val="00B07DBE"/>
    <w:rsid w:val="00B107AC"/>
    <w:rsid w:val="00B1082D"/>
    <w:rsid w:val="00B109B4"/>
    <w:rsid w:val="00B122E6"/>
    <w:rsid w:val="00B12C72"/>
    <w:rsid w:val="00B13107"/>
    <w:rsid w:val="00B1330F"/>
    <w:rsid w:val="00B13938"/>
    <w:rsid w:val="00B14065"/>
    <w:rsid w:val="00B144D1"/>
    <w:rsid w:val="00B14E01"/>
    <w:rsid w:val="00B1767B"/>
    <w:rsid w:val="00B1787D"/>
    <w:rsid w:val="00B17FD0"/>
    <w:rsid w:val="00B20097"/>
    <w:rsid w:val="00B209EA"/>
    <w:rsid w:val="00B20FA4"/>
    <w:rsid w:val="00B241C7"/>
    <w:rsid w:val="00B24CAB"/>
    <w:rsid w:val="00B26993"/>
    <w:rsid w:val="00B27BF9"/>
    <w:rsid w:val="00B27EE6"/>
    <w:rsid w:val="00B3069A"/>
    <w:rsid w:val="00B3069C"/>
    <w:rsid w:val="00B30B4D"/>
    <w:rsid w:val="00B3108D"/>
    <w:rsid w:val="00B3170F"/>
    <w:rsid w:val="00B317B7"/>
    <w:rsid w:val="00B318C6"/>
    <w:rsid w:val="00B31AF8"/>
    <w:rsid w:val="00B31EF0"/>
    <w:rsid w:val="00B3257C"/>
    <w:rsid w:val="00B3340A"/>
    <w:rsid w:val="00B3480E"/>
    <w:rsid w:val="00B34ABB"/>
    <w:rsid w:val="00B356C1"/>
    <w:rsid w:val="00B35C7E"/>
    <w:rsid w:val="00B36145"/>
    <w:rsid w:val="00B36529"/>
    <w:rsid w:val="00B36DEA"/>
    <w:rsid w:val="00B370AB"/>
    <w:rsid w:val="00B3773B"/>
    <w:rsid w:val="00B37A4C"/>
    <w:rsid w:val="00B37E07"/>
    <w:rsid w:val="00B402EF"/>
    <w:rsid w:val="00B403C5"/>
    <w:rsid w:val="00B40ED1"/>
    <w:rsid w:val="00B41D84"/>
    <w:rsid w:val="00B41E18"/>
    <w:rsid w:val="00B422DC"/>
    <w:rsid w:val="00B4250A"/>
    <w:rsid w:val="00B4298F"/>
    <w:rsid w:val="00B42A8F"/>
    <w:rsid w:val="00B43325"/>
    <w:rsid w:val="00B4537F"/>
    <w:rsid w:val="00B45B4F"/>
    <w:rsid w:val="00B45EC0"/>
    <w:rsid w:val="00B46E27"/>
    <w:rsid w:val="00B471B6"/>
    <w:rsid w:val="00B47B5A"/>
    <w:rsid w:val="00B501AF"/>
    <w:rsid w:val="00B50375"/>
    <w:rsid w:val="00B50426"/>
    <w:rsid w:val="00B50595"/>
    <w:rsid w:val="00B5113A"/>
    <w:rsid w:val="00B51358"/>
    <w:rsid w:val="00B51974"/>
    <w:rsid w:val="00B54709"/>
    <w:rsid w:val="00B55654"/>
    <w:rsid w:val="00B55B7F"/>
    <w:rsid w:val="00B56219"/>
    <w:rsid w:val="00B562BD"/>
    <w:rsid w:val="00B5640A"/>
    <w:rsid w:val="00B5675B"/>
    <w:rsid w:val="00B56A31"/>
    <w:rsid w:val="00B56F56"/>
    <w:rsid w:val="00B575F4"/>
    <w:rsid w:val="00B57EEF"/>
    <w:rsid w:val="00B61459"/>
    <w:rsid w:val="00B61C06"/>
    <w:rsid w:val="00B62556"/>
    <w:rsid w:val="00B63B44"/>
    <w:rsid w:val="00B63D84"/>
    <w:rsid w:val="00B63FE7"/>
    <w:rsid w:val="00B64058"/>
    <w:rsid w:val="00B64425"/>
    <w:rsid w:val="00B6501F"/>
    <w:rsid w:val="00B664B6"/>
    <w:rsid w:val="00B66797"/>
    <w:rsid w:val="00B66828"/>
    <w:rsid w:val="00B66D4B"/>
    <w:rsid w:val="00B66E22"/>
    <w:rsid w:val="00B67CAE"/>
    <w:rsid w:val="00B67DD1"/>
    <w:rsid w:val="00B703B3"/>
    <w:rsid w:val="00B710E1"/>
    <w:rsid w:val="00B7147F"/>
    <w:rsid w:val="00B71CFF"/>
    <w:rsid w:val="00B72C0A"/>
    <w:rsid w:val="00B72F2B"/>
    <w:rsid w:val="00B731CE"/>
    <w:rsid w:val="00B73A4C"/>
    <w:rsid w:val="00B73E7F"/>
    <w:rsid w:val="00B75886"/>
    <w:rsid w:val="00B75906"/>
    <w:rsid w:val="00B766D0"/>
    <w:rsid w:val="00B76B3C"/>
    <w:rsid w:val="00B772B3"/>
    <w:rsid w:val="00B778E3"/>
    <w:rsid w:val="00B8057B"/>
    <w:rsid w:val="00B811B5"/>
    <w:rsid w:val="00B81BEE"/>
    <w:rsid w:val="00B81C28"/>
    <w:rsid w:val="00B82456"/>
    <w:rsid w:val="00B82460"/>
    <w:rsid w:val="00B82694"/>
    <w:rsid w:val="00B832E1"/>
    <w:rsid w:val="00B83E2C"/>
    <w:rsid w:val="00B84011"/>
    <w:rsid w:val="00B854A8"/>
    <w:rsid w:val="00B85D0D"/>
    <w:rsid w:val="00B86144"/>
    <w:rsid w:val="00B869DA"/>
    <w:rsid w:val="00B86B70"/>
    <w:rsid w:val="00B87BA1"/>
    <w:rsid w:val="00B87CEB"/>
    <w:rsid w:val="00B90529"/>
    <w:rsid w:val="00B90BDB"/>
    <w:rsid w:val="00B918AD"/>
    <w:rsid w:val="00B92678"/>
    <w:rsid w:val="00B92C44"/>
    <w:rsid w:val="00B93292"/>
    <w:rsid w:val="00B935CD"/>
    <w:rsid w:val="00B93706"/>
    <w:rsid w:val="00B93ADB"/>
    <w:rsid w:val="00B93B11"/>
    <w:rsid w:val="00B94999"/>
    <w:rsid w:val="00B94EE3"/>
    <w:rsid w:val="00B95FA2"/>
    <w:rsid w:val="00B969B7"/>
    <w:rsid w:val="00B96E2C"/>
    <w:rsid w:val="00B97353"/>
    <w:rsid w:val="00B97466"/>
    <w:rsid w:val="00B9797D"/>
    <w:rsid w:val="00BA0259"/>
    <w:rsid w:val="00BA025A"/>
    <w:rsid w:val="00BA0949"/>
    <w:rsid w:val="00BA0E0C"/>
    <w:rsid w:val="00BA13EB"/>
    <w:rsid w:val="00BA1750"/>
    <w:rsid w:val="00BA17B6"/>
    <w:rsid w:val="00BA18DD"/>
    <w:rsid w:val="00BA1A5C"/>
    <w:rsid w:val="00BA23A3"/>
    <w:rsid w:val="00BA264F"/>
    <w:rsid w:val="00BA2BFD"/>
    <w:rsid w:val="00BA3044"/>
    <w:rsid w:val="00BA3F29"/>
    <w:rsid w:val="00BA41D6"/>
    <w:rsid w:val="00BA4EF6"/>
    <w:rsid w:val="00BA56A2"/>
    <w:rsid w:val="00BA6050"/>
    <w:rsid w:val="00BA615C"/>
    <w:rsid w:val="00BA65BD"/>
    <w:rsid w:val="00BA6C66"/>
    <w:rsid w:val="00BA792E"/>
    <w:rsid w:val="00BA7AD3"/>
    <w:rsid w:val="00BB010F"/>
    <w:rsid w:val="00BB067C"/>
    <w:rsid w:val="00BB0C24"/>
    <w:rsid w:val="00BB0CD2"/>
    <w:rsid w:val="00BB1811"/>
    <w:rsid w:val="00BB2E17"/>
    <w:rsid w:val="00BB3AE2"/>
    <w:rsid w:val="00BB4E1B"/>
    <w:rsid w:val="00BB5250"/>
    <w:rsid w:val="00BB5998"/>
    <w:rsid w:val="00BB732D"/>
    <w:rsid w:val="00BB7802"/>
    <w:rsid w:val="00BB7D73"/>
    <w:rsid w:val="00BC0549"/>
    <w:rsid w:val="00BC074D"/>
    <w:rsid w:val="00BC0E25"/>
    <w:rsid w:val="00BC1025"/>
    <w:rsid w:val="00BC1676"/>
    <w:rsid w:val="00BC1A14"/>
    <w:rsid w:val="00BC2192"/>
    <w:rsid w:val="00BC2C17"/>
    <w:rsid w:val="00BC4D7A"/>
    <w:rsid w:val="00BC55CB"/>
    <w:rsid w:val="00BC560A"/>
    <w:rsid w:val="00BC59A7"/>
    <w:rsid w:val="00BC6607"/>
    <w:rsid w:val="00BC6BBA"/>
    <w:rsid w:val="00BC6D53"/>
    <w:rsid w:val="00BD03F1"/>
    <w:rsid w:val="00BD0959"/>
    <w:rsid w:val="00BD0BAE"/>
    <w:rsid w:val="00BD0D23"/>
    <w:rsid w:val="00BD1408"/>
    <w:rsid w:val="00BD1C72"/>
    <w:rsid w:val="00BD259C"/>
    <w:rsid w:val="00BD27EF"/>
    <w:rsid w:val="00BD34FD"/>
    <w:rsid w:val="00BD3F94"/>
    <w:rsid w:val="00BD409C"/>
    <w:rsid w:val="00BD51BD"/>
    <w:rsid w:val="00BD51DF"/>
    <w:rsid w:val="00BD5C64"/>
    <w:rsid w:val="00BD6038"/>
    <w:rsid w:val="00BD6CEF"/>
    <w:rsid w:val="00BD73F6"/>
    <w:rsid w:val="00BD7767"/>
    <w:rsid w:val="00BD7D8E"/>
    <w:rsid w:val="00BE003B"/>
    <w:rsid w:val="00BE0AA1"/>
    <w:rsid w:val="00BE0D81"/>
    <w:rsid w:val="00BE129B"/>
    <w:rsid w:val="00BE16D7"/>
    <w:rsid w:val="00BE1979"/>
    <w:rsid w:val="00BE380C"/>
    <w:rsid w:val="00BE40E2"/>
    <w:rsid w:val="00BE4D20"/>
    <w:rsid w:val="00BE582D"/>
    <w:rsid w:val="00BE625F"/>
    <w:rsid w:val="00BE6639"/>
    <w:rsid w:val="00BE70CA"/>
    <w:rsid w:val="00BF041A"/>
    <w:rsid w:val="00BF080C"/>
    <w:rsid w:val="00BF22F1"/>
    <w:rsid w:val="00BF2606"/>
    <w:rsid w:val="00BF30AC"/>
    <w:rsid w:val="00BF33BB"/>
    <w:rsid w:val="00BF38F0"/>
    <w:rsid w:val="00BF4916"/>
    <w:rsid w:val="00BF4A1B"/>
    <w:rsid w:val="00BF5804"/>
    <w:rsid w:val="00BF5CBF"/>
    <w:rsid w:val="00BF63D9"/>
    <w:rsid w:val="00BF7CF6"/>
    <w:rsid w:val="00C00575"/>
    <w:rsid w:val="00C00B2E"/>
    <w:rsid w:val="00C02BC3"/>
    <w:rsid w:val="00C03003"/>
    <w:rsid w:val="00C0359F"/>
    <w:rsid w:val="00C035B0"/>
    <w:rsid w:val="00C036C7"/>
    <w:rsid w:val="00C04508"/>
    <w:rsid w:val="00C04856"/>
    <w:rsid w:val="00C050C8"/>
    <w:rsid w:val="00C05B9F"/>
    <w:rsid w:val="00C05E28"/>
    <w:rsid w:val="00C05E69"/>
    <w:rsid w:val="00C05FEE"/>
    <w:rsid w:val="00C06D7A"/>
    <w:rsid w:val="00C07585"/>
    <w:rsid w:val="00C07DB2"/>
    <w:rsid w:val="00C10739"/>
    <w:rsid w:val="00C11047"/>
    <w:rsid w:val="00C11DBF"/>
    <w:rsid w:val="00C12DD5"/>
    <w:rsid w:val="00C14099"/>
    <w:rsid w:val="00C146EB"/>
    <w:rsid w:val="00C157FA"/>
    <w:rsid w:val="00C15A7F"/>
    <w:rsid w:val="00C15C02"/>
    <w:rsid w:val="00C16E7B"/>
    <w:rsid w:val="00C17B21"/>
    <w:rsid w:val="00C20768"/>
    <w:rsid w:val="00C208DA"/>
    <w:rsid w:val="00C209D3"/>
    <w:rsid w:val="00C210A4"/>
    <w:rsid w:val="00C210B8"/>
    <w:rsid w:val="00C212BB"/>
    <w:rsid w:val="00C215F3"/>
    <w:rsid w:val="00C21731"/>
    <w:rsid w:val="00C2206D"/>
    <w:rsid w:val="00C2334E"/>
    <w:rsid w:val="00C23450"/>
    <w:rsid w:val="00C24353"/>
    <w:rsid w:val="00C249DF"/>
    <w:rsid w:val="00C24CED"/>
    <w:rsid w:val="00C24FE3"/>
    <w:rsid w:val="00C252B3"/>
    <w:rsid w:val="00C256D0"/>
    <w:rsid w:val="00C25867"/>
    <w:rsid w:val="00C265E7"/>
    <w:rsid w:val="00C269CB"/>
    <w:rsid w:val="00C26EF7"/>
    <w:rsid w:val="00C27442"/>
    <w:rsid w:val="00C27E76"/>
    <w:rsid w:val="00C31972"/>
    <w:rsid w:val="00C31D58"/>
    <w:rsid w:val="00C32FAF"/>
    <w:rsid w:val="00C331E9"/>
    <w:rsid w:val="00C333DE"/>
    <w:rsid w:val="00C3363A"/>
    <w:rsid w:val="00C33994"/>
    <w:rsid w:val="00C33A92"/>
    <w:rsid w:val="00C3467F"/>
    <w:rsid w:val="00C34FF9"/>
    <w:rsid w:val="00C36102"/>
    <w:rsid w:val="00C365C2"/>
    <w:rsid w:val="00C36A14"/>
    <w:rsid w:val="00C36E60"/>
    <w:rsid w:val="00C3768E"/>
    <w:rsid w:val="00C379FD"/>
    <w:rsid w:val="00C40589"/>
    <w:rsid w:val="00C40AC9"/>
    <w:rsid w:val="00C40DB7"/>
    <w:rsid w:val="00C42E50"/>
    <w:rsid w:val="00C4372C"/>
    <w:rsid w:val="00C438F3"/>
    <w:rsid w:val="00C43AF7"/>
    <w:rsid w:val="00C447EB"/>
    <w:rsid w:val="00C44D0E"/>
    <w:rsid w:val="00C45475"/>
    <w:rsid w:val="00C464D8"/>
    <w:rsid w:val="00C46F64"/>
    <w:rsid w:val="00C502A2"/>
    <w:rsid w:val="00C5030C"/>
    <w:rsid w:val="00C50382"/>
    <w:rsid w:val="00C508C3"/>
    <w:rsid w:val="00C50C99"/>
    <w:rsid w:val="00C5132D"/>
    <w:rsid w:val="00C514D8"/>
    <w:rsid w:val="00C51BA1"/>
    <w:rsid w:val="00C53A7B"/>
    <w:rsid w:val="00C53AFB"/>
    <w:rsid w:val="00C53B61"/>
    <w:rsid w:val="00C53C2D"/>
    <w:rsid w:val="00C53CDB"/>
    <w:rsid w:val="00C547D9"/>
    <w:rsid w:val="00C54D63"/>
    <w:rsid w:val="00C55267"/>
    <w:rsid w:val="00C55284"/>
    <w:rsid w:val="00C552C8"/>
    <w:rsid w:val="00C553D5"/>
    <w:rsid w:val="00C555EE"/>
    <w:rsid w:val="00C55B0B"/>
    <w:rsid w:val="00C55D4B"/>
    <w:rsid w:val="00C57379"/>
    <w:rsid w:val="00C57912"/>
    <w:rsid w:val="00C606F8"/>
    <w:rsid w:val="00C60867"/>
    <w:rsid w:val="00C60B5A"/>
    <w:rsid w:val="00C60F1B"/>
    <w:rsid w:val="00C62275"/>
    <w:rsid w:val="00C62A8A"/>
    <w:rsid w:val="00C62AB5"/>
    <w:rsid w:val="00C62C79"/>
    <w:rsid w:val="00C62E3B"/>
    <w:rsid w:val="00C632FD"/>
    <w:rsid w:val="00C66753"/>
    <w:rsid w:val="00C6699E"/>
    <w:rsid w:val="00C66A2D"/>
    <w:rsid w:val="00C66FCA"/>
    <w:rsid w:val="00C6712F"/>
    <w:rsid w:val="00C6727A"/>
    <w:rsid w:val="00C67AC0"/>
    <w:rsid w:val="00C70050"/>
    <w:rsid w:val="00C70799"/>
    <w:rsid w:val="00C7098A"/>
    <w:rsid w:val="00C7098C"/>
    <w:rsid w:val="00C70A60"/>
    <w:rsid w:val="00C71C39"/>
    <w:rsid w:val="00C71DAF"/>
    <w:rsid w:val="00C71FA7"/>
    <w:rsid w:val="00C72437"/>
    <w:rsid w:val="00C72909"/>
    <w:rsid w:val="00C72E60"/>
    <w:rsid w:val="00C73340"/>
    <w:rsid w:val="00C734A0"/>
    <w:rsid w:val="00C736C0"/>
    <w:rsid w:val="00C73AD9"/>
    <w:rsid w:val="00C73B7F"/>
    <w:rsid w:val="00C73D4D"/>
    <w:rsid w:val="00C7402D"/>
    <w:rsid w:val="00C744F4"/>
    <w:rsid w:val="00C749EA"/>
    <w:rsid w:val="00C74EA7"/>
    <w:rsid w:val="00C75003"/>
    <w:rsid w:val="00C755F4"/>
    <w:rsid w:val="00C763EA"/>
    <w:rsid w:val="00C764E7"/>
    <w:rsid w:val="00C7689C"/>
    <w:rsid w:val="00C76CF8"/>
    <w:rsid w:val="00C77614"/>
    <w:rsid w:val="00C77CD8"/>
    <w:rsid w:val="00C8008C"/>
    <w:rsid w:val="00C808E1"/>
    <w:rsid w:val="00C828A4"/>
    <w:rsid w:val="00C82FBA"/>
    <w:rsid w:val="00C83679"/>
    <w:rsid w:val="00C84E9D"/>
    <w:rsid w:val="00C850E7"/>
    <w:rsid w:val="00C8666B"/>
    <w:rsid w:val="00C8696A"/>
    <w:rsid w:val="00C906E1"/>
    <w:rsid w:val="00C90CBA"/>
    <w:rsid w:val="00C90F3C"/>
    <w:rsid w:val="00C9120D"/>
    <w:rsid w:val="00C92088"/>
    <w:rsid w:val="00C926DA"/>
    <w:rsid w:val="00C93318"/>
    <w:rsid w:val="00C93645"/>
    <w:rsid w:val="00C937A8"/>
    <w:rsid w:val="00C93A8A"/>
    <w:rsid w:val="00C94108"/>
    <w:rsid w:val="00C94FF0"/>
    <w:rsid w:val="00C9536E"/>
    <w:rsid w:val="00C9587F"/>
    <w:rsid w:val="00C963FC"/>
    <w:rsid w:val="00C96849"/>
    <w:rsid w:val="00C977F0"/>
    <w:rsid w:val="00C97C45"/>
    <w:rsid w:val="00C97D88"/>
    <w:rsid w:val="00CA038A"/>
    <w:rsid w:val="00CA06E1"/>
    <w:rsid w:val="00CA0FA2"/>
    <w:rsid w:val="00CA1DBE"/>
    <w:rsid w:val="00CA25C0"/>
    <w:rsid w:val="00CA33A0"/>
    <w:rsid w:val="00CA35BE"/>
    <w:rsid w:val="00CA4BC4"/>
    <w:rsid w:val="00CA51BF"/>
    <w:rsid w:val="00CA5361"/>
    <w:rsid w:val="00CA57C1"/>
    <w:rsid w:val="00CA5E1F"/>
    <w:rsid w:val="00CA653A"/>
    <w:rsid w:val="00CA69F9"/>
    <w:rsid w:val="00CA6B4B"/>
    <w:rsid w:val="00CA733A"/>
    <w:rsid w:val="00CA785D"/>
    <w:rsid w:val="00CA78B1"/>
    <w:rsid w:val="00CB0A1B"/>
    <w:rsid w:val="00CB1EEF"/>
    <w:rsid w:val="00CB2302"/>
    <w:rsid w:val="00CB24A3"/>
    <w:rsid w:val="00CB2583"/>
    <w:rsid w:val="00CB3638"/>
    <w:rsid w:val="00CB402C"/>
    <w:rsid w:val="00CB4E0C"/>
    <w:rsid w:val="00CB4EE9"/>
    <w:rsid w:val="00CB5519"/>
    <w:rsid w:val="00CB5CD2"/>
    <w:rsid w:val="00CB5EEE"/>
    <w:rsid w:val="00CB6C59"/>
    <w:rsid w:val="00CB7004"/>
    <w:rsid w:val="00CB72E8"/>
    <w:rsid w:val="00CB7A44"/>
    <w:rsid w:val="00CC0059"/>
    <w:rsid w:val="00CC00A3"/>
    <w:rsid w:val="00CC0AD1"/>
    <w:rsid w:val="00CC0B00"/>
    <w:rsid w:val="00CC0B67"/>
    <w:rsid w:val="00CC0D6F"/>
    <w:rsid w:val="00CC116A"/>
    <w:rsid w:val="00CC24A6"/>
    <w:rsid w:val="00CC2AD7"/>
    <w:rsid w:val="00CC321F"/>
    <w:rsid w:val="00CC460C"/>
    <w:rsid w:val="00CC47E3"/>
    <w:rsid w:val="00CC57EF"/>
    <w:rsid w:val="00CC665E"/>
    <w:rsid w:val="00CD02C7"/>
    <w:rsid w:val="00CD1180"/>
    <w:rsid w:val="00CD19E4"/>
    <w:rsid w:val="00CD2142"/>
    <w:rsid w:val="00CD275E"/>
    <w:rsid w:val="00CD2860"/>
    <w:rsid w:val="00CD2E50"/>
    <w:rsid w:val="00CD3C4B"/>
    <w:rsid w:val="00CD3C71"/>
    <w:rsid w:val="00CD3DFF"/>
    <w:rsid w:val="00CD43E4"/>
    <w:rsid w:val="00CD4C90"/>
    <w:rsid w:val="00CD6ED6"/>
    <w:rsid w:val="00CD732E"/>
    <w:rsid w:val="00CD7F55"/>
    <w:rsid w:val="00CE08CF"/>
    <w:rsid w:val="00CE2AEF"/>
    <w:rsid w:val="00CE2C7A"/>
    <w:rsid w:val="00CE3153"/>
    <w:rsid w:val="00CE438A"/>
    <w:rsid w:val="00CE4599"/>
    <w:rsid w:val="00CE473E"/>
    <w:rsid w:val="00CE5533"/>
    <w:rsid w:val="00CE553C"/>
    <w:rsid w:val="00CE66F1"/>
    <w:rsid w:val="00CE7119"/>
    <w:rsid w:val="00CE77CE"/>
    <w:rsid w:val="00CF0715"/>
    <w:rsid w:val="00CF0768"/>
    <w:rsid w:val="00CF0EC0"/>
    <w:rsid w:val="00CF1324"/>
    <w:rsid w:val="00CF1D4C"/>
    <w:rsid w:val="00CF1E98"/>
    <w:rsid w:val="00CF20BE"/>
    <w:rsid w:val="00CF21D0"/>
    <w:rsid w:val="00CF2388"/>
    <w:rsid w:val="00CF2418"/>
    <w:rsid w:val="00CF2597"/>
    <w:rsid w:val="00CF396E"/>
    <w:rsid w:val="00CF3CD9"/>
    <w:rsid w:val="00CF4788"/>
    <w:rsid w:val="00CF49DC"/>
    <w:rsid w:val="00CF560B"/>
    <w:rsid w:val="00CF6051"/>
    <w:rsid w:val="00CF736E"/>
    <w:rsid w:val="00CF7389"/>
    <w:rsid w:val="00CF75B9"/>
    <w:rsid w:val="00CF760E"/>
    <w:rsid w:val="00CF77B7"/>
    <w:rsid w:val="00D00984"/>
    <w:rsid w:val="00D01399"/>
    <w:rsid w:val="00D01710"/>
    <w:rsid w:val="00D01DAF"/>
    <w:rsid w:val="00D020C8"/>
    <w:rsid w:val="00D02CF3"/>
    <w:rsid w:val="00D033FA"/>
    <w:rsid w:val="00D047A8"/>
    <w:rsid w:val="00D04E3B"/>
    <w:rsid w:val="00D06651"/>
    <w:rsid w:val="00D06B1C"/>
    <w:rsid w:val="00D07C40"/>
    <w:rsid w:val="00D103EE"/>
    <w:rsid w:val="00D107EB"/>
    <w:rsid w:val="00D11727"/>
    <w:rsid w:val="00D11E08"/>
    <w:rsid w:val="00D11E58"/>
    <w:rsid w:val="00D12CD5"/>
    <w:rsid w:val="00D131E0"/>
    <w:rsid w:val="00D13ABA"/>
    <w:rsid w:val="00D13C9A"/>
    <w:rsid w:val="00D13EEC"/>
    <w:rsid w:val="00D1420A"/>
    <w:rsid w:val="00D14737"/>
    <w:rsid w:val="00D1488F"/>
    <w:rsid w:val="00D1493B"/>
    <w:rsid w:val="00D14AED"/>
    <w:rsid w:val="00D14B46"/>
    <w:rsid w:val="00D15547"/>
    <w:rsid w:val="00D17B7C"/>
    <w:rsid w:val="00D17E16"/>
    <w:rsid w:val="00D17FCA"/>
    <w:rsid w:val="00D20553"/>
    <w:rsid w:val="00D20B4A"/>
    <w:rsid w:val="00D2172B"/>
    <w:rsid w:val="00D21C66"/>
    <w:rsid w:val="00D221C3"/>
    <w:rsid w:val="00D22BF9"/>
    <w:rsid w:val="00D23BA9"/>
    <w:rsid w:val="00D23DCE"/>
    <w:rsid w:val="00D23E7A"/>
    <w:rsid w:val="00D24E08"/>
    <w:rsid w:val="00D26115"/>
    <w:rsid w:val="00D26E5C"/>
    <w:rsid w:val="00D2737D"/>
    <w:rsid w:val="00D27488"/>
    <w:rsid w:val="00D27A56"/>
    <w:rsid w:val="00D308FA"/>
    <w:rsid w:val="00D30ACC"/>
    <w:rsid w:val="00D31500"/>
    <w:rsid w:val="00D31820"/>
    <w:rsid w:val="00D32128"/>
    <w:rsid w:val="00D32FA1"/>
    <w:rsid w:val="00D33BA7"/>
    <w:rsid w:val="00D344E9"/>
    <w:rsid w:val="00D34634"/>
    <w:rsid w:val="00D3540A"/>
    <w:rsid w:val="00D35B27"/>
    <w:rsid w:val="00D35CD8"/>
    <w:rsid w:val="00D364FC"/>
    <w:rsid w:val="00D36B92"/>
    <w:rsid w:val="00D37480"/>
    <w:rsid w:val="00D37C79"/>
    <w:rsid w:val="00D37D92"/>
    <w:rsid w:val="00D37DEB"/>
    <w:rsid w:val="00D37F43"/>
    <w:rsid w:val="00D40628"/>
    <w:rsid w:val="00D40BF9"/>
    <w:rsid w:val="00D40C80"/>
    <w:rsid w:val="00D410D4"/>
    <w:rsid w:val="00D41C9B"/>
    <w:rsid w:val="00D420A7"/>
    <w:rsid w:val="00D45016"/>
    <w:rsid w:val="00D459D0"/>
    <w:rsid w:val="00D45ADA"/>
    <w:rsid w:val="00D47073"/>
    <w:rsid w:val="00D4727B"/>
    <w:rsid w:val="00D47B88"/>
    <w:rsid w:val="00D501A1"/>
    <w:rsid w:val="00D52342"/>
    <w:rsid w:val="00D52C6D"/>
    <w:rsid w:val="00D533BE"/>
    <w:rsid w:val="00D53731"/>
    <w:rsid w:val="00D541AD"/>
    <w:rsid w:val="00D542F4"/>
    <w:rsid w:val="00D546EF"/>
    <w:rsid w:val="00D55E5C"/>
    <w:rsid w:val="00D571EB"/>
    <w:rsid w:val="00D57718"/>
    <w:rsid w:val="00D57F48"/>
    <w:rsid w:val="00D601BD"/>
    <w:rsid w:val="00D604E7"/>
    <w:rsid w:val="00D6055A"/>
    <w:rsid w:val="00D61461"/>
    <w:rsid w:val="00D62418"/>
    <w:rsid w:val="00D6367A"/>
    <w:rsid w:val="00D63ADE"/>
    <w:rsid w:val="00D63C25"/>
    <w:rsid w:val="00D63E38"/>
    <w:rsid w:val="00D6417C"/>
    <w:rsid w:val="00D6417F"/>
    <w:rsid w:val="00D64213"/>
    <w:rsid w:val="00D6449B"/>
    <w:rsid w:val="00D6454D"/>
    <w:rsid w:val="00D64E55"/>
    <w:rsid w:val="00D656CC"/>
    <w:rsid w:val="00D65994"/>
    <w:rsid w:val="00D65EF7"/>
    <w:rsid w:val="00D6637B"/>
    <w:rsid w:val="00D663CA"/>
    <w:rsid w:val="00D6694A"/>
    <w:rsid w:val="00D66DC6"/>
    <w:rsid w:val="00D672CA"/>
    <w:rsid w:val="00D70FEA"/>
    <w:rsid w:val="00D721A2"/>
    <w:rsid w:val="00D7234C"/>
    <w:rsid w:val="00D7275D"/>
    <w:rsid w:val="00D7299D"/>
    <w:rsid w:val="00D72AA4"/>
    <w:rsid w:val="00D733F5"/>
    <w:rsid w:val="00D734A5"/>
    <w:rsid w:val="00D745E6"/>
    <w:rsid w:val="00D7468C"/>
    <w:rsid w:val="00D755D3"/>
    <w:rsid w:val="00D758C6"/>
    <w:rsid w:val="00D764E0"/>
    <w:rsid w:val="00D77263"/>
    <w:rsid w:val="00D77B14"/>
    <w:rsid w:val="00D77C9F"/>
    <w:rsid w:val="00D77E61"/>
    <w:rsid w:val="00D807FF"/>
    <w:rsid w:val="00D8114F"/>
    <w:rsid w:val="00D811CB"/>
    <w:rsid w:val="00D81B9E"/>
    <w:rsid w:val="00D83BE9"/>
    <w:rsid w:val="00D83BEC"/>
    <w:rsid w:val="00D84627"/>
    <w:rsid w:val="00D84944"/>
    <w:rsid w:val="00D85E68"/>
    <w:rsid w:val="00D85E72"/>
    <w:rsid w:val="00D865AA"/>
    <w:rsid w:val="00D874A5"/>
    <w:rsid w:val="00D87B4D"/>
    <w:rsid w:val="00D925A9"/>
    <w:rsid w:val="00D92935"/>
    <w:rsid w:val="00D9395A"/>
    <w:rsid w:val="00D93A6E"/>
    <w:rsid w:val="00D93AE0"/>
    <w:rsid w:val="00D9400C"/>
    <w:rsid w:val="00D95278"/>
    <w:rsid w:val="00D95C58"/>
    <w:rsid w:val="00D95DE0"/>
    <w:rsid w:val="00D960E8"/>
    <w:rsid w:val="00D97435"/>
    <w:rsid w:val="00D9745C"/>
    <w:rsid w:val="00DA2611"/>
    <w:rsid w:val="00DA28FC"/>
    <w:rsid w:val="00DA3122"/>
    <w:rsid w:val="00DA3976"/>
    <w:rsid w:val="00DA3D51"/>
    <w:rsid w:val="00DA4389"/>
    <w:rsid w:val="00DA48B1"/>
    <w:rsid w:val="00DA55DF"/>
    <w:rsid w:val="00DA57E1"/>
    <w:rsid w:val="00DA5B48"/>
    <w:rsid w:val="00DA5D95"/>
    <w:rsid w:val="00DA60A4"/>
    <w:rsid w:val="00DA686B"/>
    <w:rsid w:val="00DA78BA"/>
    <w:rsid w:val="00DA7B2F"/>
    <w:rsid w:val="00DA7FA0"/>
    <w:rsid w:val="00DB13C7"/>
    <w:rsid w:val="00DB17DE"/>
    <w:rsid w:val="00DB1941"/>
    <w:rsid w:val="00DB1EAF"/>
    <w:rsid w:val="00DB2B71"/>
    <w:rsid w:val="00DB32D9"/>
    <w:rsid w:val="00DB355F"/>
    <w:rsid w:val="00DB3B7E"/>
    <w:rsid w:val="00DB41BD"/>
    <w:rsid w:val="00DB5393"/>
    <w:rsid w:val="00DB5D1A"/>
    <w:rsid w:val="00DB5D71"/>
    <w:rsid w:val="00DB617E"/>
    <w:rsid w:val="00DB6794"/>
    <w:rsid w:val="00DB679B"/>
    <w:rsid w:val="00DB7167"/>
    <w:rsid w:val="00DB7BA7"/>
    <w:rsid w:val="00DB7D65"/>
    <w:rsid w:val="00DC0707"/>
    <w:rsid w:val="00DC0A33"/>
    <w:rsid w:val="00DC0DCE"/>
    <w:rsid w:val="00DC0FCD"/>
    <w:rsid w:val="00DC0FF6"/>
    <w:rsid w:val="00DC1514"/>
    <w:rsid w:val="00DC1634"/>
    <w:rsid w:val="00DC1A15"/>
    <w:rsid w:val="00DC20C5"/>
    <w:rsid w:val="00DC24E9"/>
    <w:rsid w:val="00DC269F"/>
    <w:rsid w:val="00DC2C96"/>
    <w:rsid w:val="00DC31FE"/>
    <w:rsid w:val="00DC32B5"/>
    <w:rsid w:val="00DC35F6"/>
    <w:rsid w:val="00DC379A"/>
    <w:rsid w:val="00DC40D8"/>
    <w:rsid w:val="00DC4481"/>
    <w:rsid w:val="00DC45E5"/>
    <w:rsid w:val="00DC4CF3"/>
    <w:rsid w:val="00DC4F2F"/>
    <w:rsid w:val="00DC5747"/>
    <w:rsid w:val="00DC610E"/>
    <w:rsid w:val="00DC612D"/>
    <w:rsid w:val="00DC6F9C"/>
    <w:rsid w:val="00DC7D3B"/>
    <w:rsid w:val="00DC7DDC"/>
    <w:rsid w:val="00DD04C8"/>
    <w:rsid w:val="00DD0AD9"/>
    <w:rsid w:val="00DD15C2"/>
    <w:rsid w:val="00DD1E81"/>
    <w:rsid w:val="00DD2207"/>
    <w:rsid w:val="00DD228D"/>
    <w:rsid w:val="00DD35FA"/>
    <w:rsid w:val="00DD373B"/>
    <w:rsid w:val="00DD42B3"/>
    <w:rsid w:val="00DD4E79"/>
    <w:rsid w:val="00DD524A"/>
    <w:rsid w:val="00DD60CB"/>
    <w:rsid w:val="00DD7A34"/>
    <w:rsid w:val="00DE00E4"/>
    <w:rsid w:val="00DE072B"/>
    <w:rsid w:val="00DE2E10"/>
    <w:rsid w:val="00DE37A1"/>
    <w:rsid w:val="00DE3B95"/>
    <w:rsid w:val="00DE4E42"/>
    <w:rsid w:val="00DE525E"/>
    <w:rsid w:val="00DE6135"/>
    <w:rsid w:val="00DE6A95"/>
    <w:rsid w:val="00DE75D9"/>
    <w:rsid w:val="00DE7765"/>
    <w:rsid w:val="00DF0D68"/>
    <w:rsid w:val="00DF1445"/>
    <w:rsid w:val="00DF15ED"/>
    <w:rsid w:val="00DF162F"/>
    <w:rsid w:val="00DF2054"/>
    <w:rsid w:val="00DF34E1"/>
    <w:rsid w:val="00DF579D"/>
    <w:rsid w:val="00DF6638"/>
    <w:rsid w:val="00DF69B6"/>
    <w:rsid w:val="00DF6DA4"/>
    <w:rsid w:val="00DF7296"/>
    <w:rsid w:val="00DF7A5D"/>
    <w:rsid w:val="00E00434"/>
    <w:rsid w:val="00E0151B"/>
    <w:rsid w:val="00E019B8"/>
    <w:rsid w:val="00E01E77"/>
    <w:rsid w:val="00E02CEB"/>
    <w:rsid w:val="00E03EA4"/>
    <w:rsid w:val="00E0420F"/>
    <w:rsid w:val="00E04644"/>
    <w:rsid w:val="00E04B97"/>
    <w:rsid w:val="00E04DC9"/>
    <w:rsid w:val="00E04E20"/>
    <w:rsid w:val="00E04E2E"/>
    <w:rsid w:val="00E04F5D"/>
    <w:rsid w:val="00E05130"/>
    <w:rsid w:val="00E0561A"/>
    <w:rsid w:val="00E05DC3"/>
    <w:rsid w:val="00E06859"/>
    <w:rsid w:val="00E07954"/>
    <w:rsid w:val="00E106AB"/>
    <w:rsid w:val="00E11098"/>
    <w:rsid w:val="00E115C9"/>
    <w:rsid w:val="00E12392"/>
    <w:rsid w:val="00E12D23"/>
    <w:rsid w:val="00E133D9"/>
    <w:rsid w:val="00E137E6"/>
    <w:rsid w:val="00E14032"/>
    <w:rsid w:val="00E142CB"/>
    <w:rsid w:val="00E14880"/>
    <w:rsid w:val="00E149D2"/>
    <w:rsid w:val="00E14FB0"/>
    <w:rsid w:val="00E153AA"/>
    <w:rsid w:val="00E1559B"/>
    <w:rsid w:val="00E15DB0"/>
    <w:rsid w:val="00E15EE6"/>
    <w:rsid w:val="00E1602A"/>
    <w:rsid w:val="00E165E6"/>
    <w:rsid w:val="00E16B76"/>
    <w:rsid w:val="00E16E96"/>
    <w:rsid w:val="00E172BA"/>
    <w:rsid w:val="00E20D02"/>
    <w:rsid w:val="00E20D91"/>
    <w:rsid w:val="00E215BE"/>
    <w:rsid w:val="00E21C8E"/>
    <w:rsid w:val="00E21F18"/>
    <w:rsid w:val="00E22206"/>
    <w:rsid w:val="00E24D00"/>
    <w:rsid w:val="00E2523C"/>
    <w:rsid w:val="00E25305"/>
    <w:rsid w:val="00E25879"/>
    <w:rsid w:val="00E25BE4"/>
    <w:rsid w:val="00E26057"/>
    <w:rsid w:val="00E26DD3"/>
    <w:rsid w:val="00E3029A"/>
    <w:rsid w:val="00E30D26"/>
    <w:rsid w:val="00E331BD"/>
    <w:rsid w:val="00E34323"/>
    <w:rsid w:val="00E347B2"/>
    <w:rsid w:val="00E354BF"/>
    <w:rsid w:val="00E354E3"/>
    <w:rsid w:val="00E360EB"/>
    <w:rsid w:val="00E363BF"/>
    <w:rsid w:val="00E3673A"/>
    <w:rsid w:val="00E40E46"/>
    <w:rsid w:val="00E41A9C"/>
    <w:rsid w:val="00E41C19"/>
    <w:rsid w:val="00E429F0"/>
    <w:rsid w:val="00E42A6C"/>
    <w:rsid w:val="00E42B58"/>
    <w:rsid w:val="00E42B90"/>
    <w:rsid w:val="00E432E4"/>
    <w:rsid w:val="00E440E7"/>
    <w:rsid w:val="00E45738"/>
    <w:rsid w:val="00E45CC8"/>
    <w:rsid w:val="00E4630F"/>
    <w:rsid w:val="00E46B43"/>
    <w:rsid w:val="00E50AE1"/>
    <w:rsid w:val="00E513D1"/>
    <w:rsid w:val="00E51425"/>
    <w:rsid w:val="00E51FBE"/>
    <w:rsid w:val="00E5283B"/>
    <w:rsid w:val="00E5292F"/>
    <w:rsid w:val="00E52ED1"/>
    <w:rsid w:val="00E531E4"/>
    <w:rsid w:val="00E54260"/>
    <w:rsid w:val="00E55A08"/>
    <w:rsid w:val="00E55ACB"/>
    <w:rsid w:val="00E563C4"/>
    <w:rsid w:val="00E578CF"/>
    <w:rsid w:val="00E57CEC"/>
    <w:rsid w:val="00E61780"/>
    <w:rsid w:val="00E6182D"/>
    <w:rsid w:val="00E61A03"/>
    <w:rsid w:val="00E61B02"/>
    <w:rsid w:val="00E61D89"/>
    <w:rsid w:val="00E61F6B"/>
    <w:rsid w:val="00E62D23"/>
    <w:rsid w:val="00E62DA1"/>
    <w:rsid w:val="00E62E0A"/>
    <w:rsid w:val="00E63147"/>
    <w:rsid w:val="00E64F73"/>
    <w:rsid w:val="00E65CAF"/>
    <w:rsid w:val="00E6656C"/>
    <w:rsid w:val="00E67711"/>
    <w:rsid w:val="00E67AE6"/>
    <w:rsid w:val="00E70136"/>
    <w:rsid w:val="00E715F5"/>
    <w:rsid w:val="00E71B90"/>
    <w:rsid w:val="00E720A6"/>
    <w:rsid w:val="00E72308"/>
    <w:rsid w:val="00E7249E"/>
    <w:rsid w:val="00E7276B"/>
    <w:rsid w:val="00E747DE"/>
    <w:rsid w:val="00E7491C"/>
    <w:rsid w:val="00E74D2C"/>
    <w:rsid w:val="00E754EB"/>
    <w:rsid w:val="00E759CD"/>
    <w:rsid w:val="00E75C95"/>
    <w:rsid w:val="00E76225"/>
    <w:rsid w:val="00E76283"/>
    <w:rsid w:val="00E76712"/>
    <w:rsid w:val="00E76AB7"/>
    <w:rsid w:val="00E7764D"/>
    <w:rsid w:val="00E7773E"/>
    <w:rsid w:val="00E778E1"/>
    <w:rsid w:val="00E778F9"/>
    <w:rsid w:val="00E7792C"/>
    <w:rsid w:val="00E77BAD"/>
    <w:rsid w:val="00E77FCB"/>
    <w:rsid w:val="00E80523"/>
    <w:rsid w:val="00E809DE"/>
    <w:rsid w:val="00E80A95"/>
    <w:rsid w:val="00E81358"/>
    <w:rsid w:val="00E8153F"/>
    <w:rsid w:val="00E8167D"/>
    <w:rsid w:val="00E818F2"/>
    <w:rsid w:val="00E81945"/>
    <w:rsid w:val="00E81E2D"/>
    <w:rsid w:val="00E83797"/>
    <w:rsid w:val="00E83DF5"/>
    <w:rsid w:val="00E83EDE"/>
    <w:rsid w:val="00E84574"/>
    <w:rsid w:val="00E855F8"/>
    <w:rsid w:val="00E85818"/>
    <w:rsid w:val="00E90621"/>
    <w:rsid w:val="00E90C73"/>
    <w:rsid w:val="00E91099"/>
    <w:rsid w:val="00E917BC"/>
    <w:rsid w:val="00E917EB"/>
    <w:rsid w:val="00E92A5B"/>
    <w:rsid w:val="00E94039"/>
    <w:rsid w:val="00E944B7"/>
    <w:rsid w:val="00E94649"/>
    <w:rsid w:val="00E948AE"/>
    <w:rsid w:val="00E95197"/>
    <w:rsid w:val="00E95B8D"/>
    <w:rsid w:val="00E967D2"/>
    <w:rsid w:val="00E975C6"/>
    <w:rsid w:val="00E97662"/>
    <w:rsid w:val="00E979CE"/>
    <w:rsid w:val="00EA0137"/>
    <w:rsid w:val="00EA04C2"/>
    <w:rsid w:val="00EA04CF"/>
    <w:rsid w:val="00EA2220"/>
    <w:rsid w:val="00EA373F"/>
    <w:rsid w:val="00EA3964"/>
    <w:rsid w:val="00EA3FF0"/>
    <w:rsid w:val="00EA40C3"/>
    <w:rsid w:val="00EA5C4A"/>
    <w:rsid w:val="00EA6634"/>
    <w:rsid w:val="00EA67BA"/>
    <w:rsid w:val="00EA744B"/>
    <w:rsid w:val="00EB040F"/>
    <w:rsid w:val="00EB1FEB"/>
    <w:rsid w:val="00EB20AD"/>
    <w:rsid w:val="00EB2204"/>
    <w:rsid w:val="00EB3094"/>
    <w:rsid w:val="00EB39E2"/>
    <w:rsid w:val="00EB41EB"/>
    <w:rsid w:val="00EB4876"/>
    <w:rsid w:val="00EB4D46"/>
    <w:rsid w:val="00EB4DC3"/>
    <w:rsid w:val="00EB5065"/>
    <w:rsid w:val="00EB595A"/>
    <w:rsid w:val="00EB5FFD"/>
    <w:rsid w:val="00EB6B12"/>
    <w:rsid w:val="00EB7C59"/>
    <w:rsid w:val="00EC00B9"/>
    <w:rsid w:val="00EC0947"/>
    <w:rsid w:val="00EC1243"/>
    <w:rsid w:val="00EC1767"/>
    <w:rsid w:val="00EC1B59"/>
    <w:rsid w:val="00EC1E4F"/>
    <w:rsid w:val="00EC2372"/>
    <w:rsid w:val="00EC2E2A"/>
    <w:rsid w:val="00EC2E47"/>
    <w:rsid w:val="00EC497D"/>
    <w:rsid w:val="00EC4B33"/>
    <w:rsid w:val="00EC658B"/>
    <w:rsid w:val="00EC6D2A"/>
    <w:rsid w:val="00EC773A"/>
    <w:rsid w:val="00ED03D6"/>
    <w:rsid w:val="00ED106B"/>
    <w:rsid w:val="00ED113E"/>
    <w:rsid w:val="00ED1D25"/>
    <w:rsid w:val="00ED27F7"/>
    <w:rsid w:val="00ED2DA0"/>
    <w:rsid w:val="00ED31AD"/>
    <w:rsid w:val="00ED3A33"/>
    <w:rsid w:val="00ED3D27"/>
    <w:rsid w:val="00ED49AE"/>
    <w:rsid w:val="00ED4FC7"/>
    <w:rsid w:val="00ED5569"/>
    <w:rsid w:val="00ED55F2"/>
    <w:rsid w:val="00ED563B"/>
    <w:rsid w:val="00ED5868"/>
    <w:rsid w:val="00ED5FD9"/>
    <w:rsid w:val="00ED6111"/>
    <w:rsid w:val="00ED649F"/>
    <w:rsid w:val="00ED6E86"/>
    <w:rsid w:val="00ED7C43"/>
    <w:rsid w:val="00EE0A27"/>
    <w:rsid w:val="00EE1CA5"/>
    <w:rsid w:val="00EE1F09"/>
    <w:rsid w:val="00EE2A1E"/>
    <w:rsid w:val="00EE3648"/>
    <w:rsid w:val="00EE3EA1"/>
    <w:rsid w:val="00EE4ACC"/>
    <w:rsid w:val="00EE4EF4"/>
    <w:rsid w:val="00EE6787"/>
    <w:rsid w:val="00EE68AC"/>
    <w:rsid w:val="00EE6C4B"/>
    <w:rsid w:val="00EE78FA"/>
    <w:rsid w:val="00EE7B2B"/>
    <w:rsid w:val="00EE7B6D"/>
    <w:rsid w:val="00EF0092"/>
    <w:rsid w:val="00EF0439"/>
    <w:rsid w:val="00EF0B07"/>
    <w:rsid w:val="00EF0ED4"/>
    <w:rsid w:val="00EF160B"/>
    <w:rsid w:val="00EF1C85"/>
    <w:rsid w:val="00EF2375"/>
    <w:rsid w:val="00EF285A"/>
    <w:rsid w:val="00EF2A6C"/>
    <w:rsid w:val="00EF3645"/>
    <w:rsid w:val="00EF3866"/>
    <w:rsid w:val="00EF3957"/>
    <w:rsid w:val="00EF3AF2"/>
    <w:rsid w:val="00EF4423"/>
    <w:rsid w:val="00EF46B6"/>
    <w:rsid w:val="00EF59CD"/>
    <w:rsid w:val="00EF5BD3"/>
    <w:rsid w:val="00EF5F85"/>
    <w:rsid w:val="00EF6081"/>
    <w:rsid w:val="00EF636C"/>
    <w:rsid w:val="00EF66FC"/>
    <w:rsid w:val="00EF6DDF"/>
    <w:rsid w:val="00EF706B"/>
    <w:rsid w:val="00EF712A"/>
    <w:rsid w:val="00EF7D3F"/>
    <w:rsid w:val="00F0015E"/>
    <w:rsid w:val="00F00382"/>
    <w:rsid w:val="00F00579"/>
    <w:rsid w:val="00F016E7"/>
    <w:rsid w:val="00F02638"/>
    <w:rsid w:val="00F02C23"/>
    <w:rsid w:val="00F0303F"/>
    <w:rsid w:val="00F031AE"/>
    <w:rsid w:val="00F03340"/>
    <w:rsid w:val="00F03394"/>
    <w:rsid w:val="00F052FD"/>
    <w:rsid w:val="00F057CC"/>
    <w:rsid w:val="00F064BD"/>
    <w:rsid w:val="00F06981"/>
    <w:rsid w:val="00F10B0F"/>
    <w:rsid w:val="00F11371"/>
    <w:rsid w:val="00F136DC"/>
    <w:rsid w:val="00F13FA2"/>
    <w:rsid w:val="00F14950"/>
    <w:rsid w:val="00F1497A"/>
    <w:rsid w:val="00F14A25"/>
    <w:rsid w:val="00F14CE5"/>
    <w:rsid w:val="00F15440"/>
    <w:rsid w:val="00F15F5B"/>
    <w:rsid w:val="00F160B7"/>
    <w:rsid w:val="00F1723B"/>
    <w:rsid w:val="00F17798"/>
    <w:rsid w:val="00F17A0C"/>
    <w:rsid w:val="00F17D39"/>
    <w:rsid w:val="00F2062B"/>
    <w:rsid w:val="00F21B8D"/>
    <w:rsid w:val="00F21CC2"/>
    <w:rsid w:val="00F21EEC"/>
    <w:rsid w:val="00F21F02"/>
    <w:rsid w:val="00F220D6"/>
    <w:rsid w:val="00F2294C"/>
    <w:rsid w:val="00F22C8D"/>
    <w:rsid w:val="00F23034"/>
    <w:rsid w:val="00F230E2"/>
    <w:rsid w:val="00F23462"/>
    <w:rsid w:val="00F23ED7"/>
    <w:rsid w:val="00F2465A"/>
    <w:rsid w:val="00F247E2"/>
    <w:rsid w:val="00F24969"/>
    <w:rsid w:val="00F24B9C"/>
    <w:rsid w:val="00F24BB6"/>
    <w:rsid w:val="00F24F92"/>
    <w:rsid w:val="00F2520D"/>
    <w:rsid w:val="00F258A7"/>
    <w:rsid w:val="00F26076"/>
    <w:rsid w:val="00F27617"/>
    <w:rsid w:val="00F27831"/>
    <w:rsid w:val="00F27BAB"/>
    <w:rsid w:val="00F27BDD"/>
    <w:rsid w:val="00F30084"/>
    <w:rsid w:val="00F30300"/>
    <w:rsid w:val="00F30E17"/>
    <w:rsid w:val="00F31096"/>
    <w:rsid w:val="00F318A5"/>
    <w:rsid w:val="00F31A5C"/>
    <w:rsid w:val="00F3214F"/>
    <w:rsid w:val="00F32478"/>
    <w:rsid w:val="00F32CD8"/>
    <w:rsid w:val="00F33687"/>
    <w:rsid w:val="00F337D8"/>
    <w:rsid w:val="00F36150"/>
    <w:rsid w:val="00F36544"/>
    <w:rsid w:val="00F37252"/>
    <w:rsid w:val="00F373B2"/>
    <w:rsid w:val="00F37432"/>
    <w:rsid w:val="00F374BF"/>
    <w:rsid w:val="00F375FC"/>
    <w:rsid w:val="00F37B2B"/>
    <w:rsid w:val="00F433CD"/>
    <w:rsid w:val="00F441EA"/>
    <w:rsid w:val="00F4516D"/>
    <w:rsid w:val="00F45F76"/>
    <w:rsid w:val="00F50730"/>
    <w:rsid w:val="00F50AC0"/>
    <w:rsid w:val="00F50DC8"/>
    <w:rsid w:val="00F51FD1"/>
    <w:rsid w:val="00F52140"/>
    <w:rsid w:val="00F52640"/>
    <w:rsid w:val="00F52F81"/>
    <w:rsid w:val="00F53506"/>
    <w:rsid w:val="00F5380C"/>
    <w:rsid w:val="00F53A57"/>
    <w:rsid w:val="00F54363"/>
    <w:rsid w:val="00F54744"/>
    <w:rsid w:val="00F54C8D"/>
    <w:rsid w:val="00F54D17"/>
    <w:rsid w:val="00F554E0"/>
    <w:rsid w:val="00F5566D"/>
    <w:rsid w:val="00F569CE"/>
    <w:rsid w:val="00F570F2"/>
    <w:rsid w:val="00F572E7"/>
    <w:rsid w:val="00F57614"/>
    <w:rsid w:val="00F57735"/>
    <w:rsid w:val="00F57B06"/>
    <w:rsid w:val="00F6014C"/>
    <w:rsid w:val="00F6176C"/>
    <w:rsid w:val="00F6211F"/>
    <w:rsid w:val="00F622B2"/>
    <w:rsid w:val="00F62300"/>
    <w:rsid w:val="00F626C7"/>
    <w:rsid w:val="00F64AAF"/>
    <w:rsid w:val="00F64AC4"/>
    <w:rsid w:val="00F650B6"/>
    <w:rsid w:val="00F655A6"/>
    <w:rsid w:val="00F657DB"/>
    <w:rsid w:val="00F65CC8"/>
    <w:rsid w:val="00F67292"/>
    <w:rsid w:val="00F67414"/>
    <w:rsid w:val="00F67B35"/>
    <w:rsid w:val="00F704D7"/>
    <w:rsid w:val="00F7052A"/>
    <w:rsid w:val="00F7080B"/>
    <w:rsid w:val="00F70966"/>
    <w:rsid w:val="00F70C28"/>
    <w:rsid w:val="00F70E0B"/>
    <w:rsid w:val="00F72B30"/>
    <w:rsid w:val="00F73006"/>
    <w:rsid w:val="00F73734"/>
    <w:rsid w:val="00F73790"/>
    <w:rsid w:val="00F73AE6"/>
    <w:rsid w:val="00F748B7"/>
    <w:rsid w:val="00F74C7B"/>
    <w:rsid w:val="00F75285"/>
    <w:rsid w:val="00F7666E"/>
    <w:rsid w:val="00F77947"/>
    <w:rsid w:val="00F77C3F"/>
    <w:rsid w:val="00F77F0C"/>
    <w:rsid w:val="00F801B5"/>
    <w:rsid w:val="00F8035B"/>
    <w:rsid w:val="00F80755"/>
    <w:rsid w:val="00F807E1"/>
    <w:rsid w:val="00F815F3"/>
    <w:rsid w:val="00F81638"/>
    <w:rsid w:val="00F82279"/>
    <w:rsid w:val="00F82756"/>
    <w:rsid w:val="00F82816"/>
    <w:rsid w:val="00F83005"/>
    <w:rsid w:val="00F8359C"/>
    <w:rsid w:val="00F83FF0"/>
    <w:rsid w:val="00F84704"/>
    <w:rsid w:val="00F84BE0"/>
    <w:rsid w:val="00F85FE3"/>
    <w:rsid w:val="00F86253"/>
    <w:rsid w:val="00F86823"/>
    <w:rsid w:val="00F868BF"/>
    <w:rsid w:val="00F86B59"/>
    <w:rsid w:val="00F87060"/>
    <w:rsid w:val="00F8790C"/>
    <w:rsid w:val="00F9013A"/>
    <w:rsid w:val="00F901BE"/>
    <w:rsid w:val="00F9055F"/>
    <w:rsid w:val="00F90703"/>
    <w:rsid w:val="00F90D39"/>
    <w:rsid w:val="00F9100B"/>
    <w:rsid w:val="00F91844"/>
    <w:rsid w:val="00F92C1F"/>
    <w:rsid w:val="00F93F1F"/>
    <w:rsid w:val="00F94588"/>
    <w:rsid w:val="00F96407"/>
    <w:rsid w:val="00F96CF6"/>
    <w:rsid w:val="00F97738"/>
    <w:rsid w:val="00FA0AFE"/>
    <w:rsid w:val="00FA0C0B"/>
    <w:rsid w:val="00FA10F6"/>
    <w:rsid w:val="00FA1967"/>
    <w:rsid w:val="00FA2306"/>
    <w:rsid w:val="00FA234E"/>
    <w:rsid w:val="00FA34F6"/>
    <w:rsid w:val="00FA3F99"/>
    <w:rsid w:val="00FA41FD"/>
    <w:rsid w:val="00FA47C7"/>
    <w:rsid w:val="00FA4BF5"/>
    <w:rsid w:val="00FA603E"/>
    <w:rsid w:val="00FA612A"/>
    <w:rsid w:val="00FA707D"/>
    <w:rsid w:val="00FB09F6"/>
    <w:rsid w:val="00FB0B64"/>
    <w:rsid w:val="00FB1945"/>
    <w:rsid w:val="00FB1DB3"/>
    <w:rsid w:val="00FB200A"/>
    <w:rsid w:val="00FB2073"/>
    <w:rsid w:val="00FB213A"/>
    <w:rsid w:val="00FB2803"/>
    <w:rsid w:val="00FB3058"/>
    <w:rsid w:val="00FB364E"/>
    <w:rsid w:val="00FB3A33"/>
    <w:rsid w:val="00FB3D86"/>
    <w:rsid w:val="00FB49BE"/>
    <w:rsid w:val="00FB4E76"/>
    <w:rsid w:val="00FB5576"/>
    <w:rsid w:val="00FB58C9"/>
    <w:rsid w:val="00FB6C54"/>
    <w:rsid w:val="00FB708E"/>
    <w:rsid w:val="00FB71E8"/>
    <w:rsid w:val="00FB71F3"/>
    <w:rsid w:val="00FB7811"/>
    <w:rsid w:val="00FC0256"/>
    <w:rsid w:val="00FC08B4"/>
    <w:rsid w:val="00FC16B8"/>
    <w:rsid w:val="00FC1FF6"/>
    <w:rsid w:val="00FC229A"/>
    <w:rsid w:val="00FC25B9"/>
    <w:rsid w:val="00FC2E67"/>
    <w:rsid w:val="00FC31BF"/>
    <w:rsid w:val="00FC33BC"/>
    <w:rsid w:val="00FC3838"/>
    <w:rsid w:val="00FC4A5C"/>
    <w:rsid w:val="00FC4EDF"/>
    <w:rsid w:val="00FC50DE"/>
    <w:rsid w:val="00FC5683"/>
    <w:rsid w:val="00FC5820"/>
    <w:rsid w:val="00FC624B"/>
    <w:rsid w:val="00FC714E"/>
    <w:rsid w:val="00FD0698"/>
    <w:rsid w:val="00FD1E52"/>
    <w:rsid w:val="00FD210C"/>
    <w:rsid w:val="00FD23CE"/>
    <w:rsid w:val="00FD34C0"/>
    <w:rsid w:val="00FD4032"/>
    <w:rsid w:val="00FD4202"/>
    <w:rsid w:val="00FD423F"/>
    <w:rsid w:val="00FD4F6E"/>
    <w:rsid w:val="00FD5130"/>
    <w:rsid w:val="00FD515D"/>
    <w:rsid w:val="00FD51D9"/>
    <w:rsid w:val="00FD5A05"/>
    <w:rsid w:val="00FD6406"/>
    <w:rsid w:val="00FD7084"/>
    <w:rsid w:val="00FD784B"/>
    <w:rsid w:val="00FE0348"/>
    <w:rsid w:val="00FE036A"/>
    <w:rsid w:val="00FE253F"/>
    <w:rsid w:val="00FE2826"/>
    <w:rsid w:val="00FE2A44"/>
    <w:rsid w:val="00FE35E5"/>
    <w:rsid w:val="00FE3716"/>
    <w:rsid w:val="00FE38A2"/>
    <w:rsid w:val="00FE3AE5"/>
    <w:rsid w:val="00FE45E1"/>
    <w:rsid w:val="00FE4686"/>
    <w:rsid w:val="00FE57A9"/>
    <w:rsid w:val="00FE6023"/>
    <w:rsid w:val="00FE6137"/>
    <w:rsid w:val="00FE6A17"/>
    <w:rsid w:val="00FE6DD3"/>
    <w:rsid w:val="00FE6EC3"/>
    <w:rsid w:val="00FE70B2"/>
    <w:rsid w:val="00FE7768"/>
    <w:rsid w:val="00FF0CAA"/>
    <w:rsid w:val="00FF0E3A"/>
    <w:rsid w:val="00FF1554"/>
    <w:rsid w:val="00FF16DE"/>
    <w:rsid w:val="00FF2475"/>
    <w:rsid w:val="00FF38DB"/>
    <w:rsid w:val="00FF3BD2"/>
    <w:rsid w:val="00FF42DF"/>
    <w:rsid w:val="00FF44A8"/>
    <w:rsid w:val="00FF494B"/>
    <w:rsid w:val="00FF4BCA"/>
    <w:rsid w:val="00FF59D5"/>
    <w:rsid w:val="00FF5A4E"/>
    <w:rsid w:val="00FF6221"/>
    <w:rsid w:val="00FF6863"/>
    <w:rsid w:val="00FF69D7"/>
    <w:rsid w:val="00FF72D4"/>
    <w:rsid w:val="00FF7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3E19F0-0FFA-40B2-8365-FBE6923C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528"/>
    <w:rPr>
      <w:rFonts w:ascii="Arial Armenian" w:hAnsi="Arial Armenian"/>
      <w:sz w:val="24"/>
      <w:szCs w:val="24"/>
      <w:lang w:val="en-US" w:eastAsia="en-US"/>
    </w:rPr>
  </w:style>
  <w:style w:type="paragraph" w:styleId="1">
    <w:name w:val="heading 1"/>
    <w:basedOn w:val="a"/>
    <w:next w:val="a"/>
    <w:link w:val="10"/>
    <w:qFormat/>
    <w:rsid w:val="00AD1C4B"/>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2">
    <w:name w:val="heading 2"/>
    <w:basedOn w:val="a"/>
    <w:next w:val="a"/>
    <w:link w:val="20"/>
    <w:qFormat/>
    <w:rsid w:val="00AD1C4B"/>
    <w:pPr>
      <w:keepNext/>
      <w:overflowPunct w:val="0"/>
      <w:autoSpaceDE w:val="0"/>
      <w:autoSpaceDN w:val="0"/>
      <w:adjustRightInd w:val="0"/>
      <w:spacing w:before="240" w:after="60"/>
      <w:textAlignment w:val="baseline"/>
      <w:outlineLvl w:val="1"/>
    </w:pPr>
    <w:rPr>
      <w:rFonts w:ascii="Arial" w:hAnsi="Arial"/>
      <w:b/>
      <w:i/>
      <w:sz w:val="28"/>
      <w:szCs w:val="20"/>
      <w:lang w:val="x-none" w:eastAsia="x-none"/>
    </w:rPr>
  </w:style>
  <w:style w:type="paragraph" w:styleId="3">
    <w:name w:val="heading 3"/>
    <w:basedOn w:val="a"/>
    <w:next w:val="a"/>
    <w:link w:val="30"/>
    <w:qFormat/>
    <w:rsid w:val="00AD1C4B"/>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lang w:val="x-none" w:eastAsia="x-none"/>
    </w:rPr>
  </w:style>
  <w:style w:type="paragraph" w:styleId="4">
    <w:name w:val="heading 4"/>
    <w:basedOn w:val="a"/>
    <w:next w:val="a"/>
    <w:link w:val="40"/>
    <w:qFormat/>
    <w:rsid w:val="00AD1C4B"/>
    <w:pPr>
      <w:keepNext/>
      <w:jc w:val="center"/>
      <w:outlineLvl w:val="3"/>
    </w:pPr>
    <w:rPr>
      <w:rFonts w:ascii="Times Armenian" w:hAnsi="Times Armenian"/>
      <w:b/>
      <w:bCs/>
      <w:sz w:val="22"/>
      <w:lang w:val="x-none" w:eastAsia="x-none"/>
    </w:rPr>
  </w:style>
  <w:style w:type="paragraph" w:styleId="5">
    <w:name w:val="heading 5"/>
    <w:basedOn w:val="a"/>
    <w:next w:val="a"/>
    <w:link w:val="50"/>
    <w:qFormat/>
    <w:rsid w:val="00AD1C4B"/>
    <w:pPr>
      <w:keepNext/>
      <w:spacing w:line="360" w:lineRule="auto"/>
      <w:ind w:firstLine="720"/>
      <w:jc w:val="both"/>
      <w:outlineLvl w:val="4"/>
    </w:pPr>
    <w:rPr>
      <w:rFonts w:ascii="Times Armenian" w:hAnsi="Times Armenian"/>
      <w:b/>
      <w:bCs/>
      <w:lang w:val="x-none" w:eastAsia="x-none"/>
    </w:rPr>
  </w:style>
  <w:style w:type="paragraph" w:styleId="7">
    <w:name w:val="heading 7"/>
    <w:basedOn w:val="a"/>
    <w:next w:val="a"/>
    <w:link w:val="70"/>
    <w:qFormat/>
    <w:rsid w:val="00184E74"/>
    <w:pPr>
      <w:spacing w:before="240" w:after="60"/>
      <w:outlineLvl w:val="6"/>
    </w:pPr>
    <w:rPr>
      <w:rFonts w:ascii="Times New Roman" w:hAnsi="Times New Roman"/>
      <w:lang w:val="x-none" w:eastAsia="x-none"/>
    </w:rPr>
  </w:style>
  <w:style w:type="paragraph" w:styleId="8">
    <w:name w:val="heading 8"/>
    <w:basedOn w:val="a"/>
    <w:next w:val="a"/>
    <w:link w:val="80"/>
    <w:qFormat/>
    <w:rsid w:val="00360E40"/>
    <w:pPr>
      <w:spacing w:before="240" w:after="60"/>
      <w:outlineLvl w:val="7"/>
    </w:pPr>
    <w:rPr>
      <w:rFonts w:ascii="Times New Roman" w:hAnsi="Times New Roman"/>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9712A5"/>
    <w:pPr>
      <w:spacing w:after="160" w:line="240" w:lineRule="exact"/>
    </w:pPr>
    <w:rPr>
      <w:rFonts w:ascii="Arial" w:hAnsi="Arial" w:cs="Arial"/>
      <w:sz w:val="20"/>
      <w:szCs w:val="20"/>
    </w:rPr>
  </w:style>
  <w:style w:type="paragraph" w:styleId="a3">
    <w:name w:val="Body Text"/>
    <w:basedOn w:val="a"/>
    <w:link w:val="a4"/>
    <w:rsid w:val="00AD1C4B"/>
    <w:pPr>
      <w:overflowPunct w:val="0"/>
      <w:autoSpaceDE w:val="0"/>
      <w:autoSpaceDN w:val="0"/>
      <w:adjustRightInd w:val="0"/>
      <w:spacing w:line="360" w:lineRule="auto"/>
      <w:jc w:val="center"/>
      <w:textAlignment w:val="baseline"/>
    </w:pPr>
    <w:rPr>
      <w:rFonts w:ascii="Times Armenian" w:hAnsi="Times Armenian"/>
      <w:b/>
      <w:i/>
      <w:szCs w:val="20"/>
      <w:lang w:val="x-none" w:eastAsia="x-none"/>
    </w:rPr>
  </w:style>
  <w:style w:type="paragraph" w:styleId="a5">
    <w:name w:val="footer"/>
    <w:basedOn w:val="a"/>
    <w:link w:val="a6"/>
    <w:rsid w:val="00AD1C4B"/>
    <w:pPr>
      <w:tabs>
        <w:tab w:val="center" w:pos="4320"/>
        <w:tab w:val="right" w:pos="8640"/>
      </w:tabs>
      <w:overflowPunct w:val="0"/>
      <w:autoSpaceDE w:val="0"/>
      <w:autoSpaceDN w:val="0"/>
      <w:adjustRightInd w:val="0"/>
      <w:textAlignment w:val="baseline"/>
    </w:pPr>
    <w:rPr>
      <w:szCs w:val="20"/>
      <w:lang w:val="x-none" w:eastAsia="x-none"/>
    </w:rPr>
  </w:style>
  <w:style w:type="character" w:styleId="a7">
    <w:name w:val="page number"/>
    <w:basedOn w:val="a0"/>
    <w:rsid w:val="00AD1C4B"/>
  </w:style>
  <w:style w:type="paragraph" w:styleId="21">
    <w:name w:val="Body Text 2"/>
    <w:basedOn w:val="a"/>
    <w:link w:val="22"/>
    <w:rsid w:val="00AD1C4B"/>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22">
    <w:name w:val="Основной текст 2 Знак"/>
    <w:link w:val="21"/>
    <w:rsid w:val="00184E74"/>
    <w:rPr>
      <w:rFonts w:ascii="Times Armenian" w:hAnsi="Times Armenian"/>
      <w:sz w:val="22"/>
      <w:lang w:val="en-US" w:eastAsia="en-US" w:bidi="ar-SA"/>
    </w:rPr>
  </w:style>
  <w:style w:type="paragraph" w:styleId="a8">
    <w:name w:val="Body Text Indent"/>
    <w:aliases w:val=" (Table Source),(Table Source)"/>
    <w:basedOn w:val="a"/>
    <w:link w:val="a9"/>
    <w:rsid w:val="00AD1C4B"/>
    <w:pPr>
      <w:spacing w:line="360" w:lineRule="auto"/>
      <w:ind w:firstLine="720"/>
      <w:jc w:val="both"/>
    </w:pPr>
    <w:rPr>
      <w:rFonts w:ascii="Times Armenian" w:hAnsi="Times Armenian"/>
      <w:lang w:val="x-none" w:eastAsia="x-none"/>
    </w:rPr>
  </w:style>
  <w:style w:type="paragraph" w:styleId="31">
    <w:name w:val="Body Text Indent 3"/>
    <w:basedOn w:val="a"/>
    <w:link w:val="32"/>
    <w:rsid w:val="00AD1C4B"/>
    <w:pPr>
      <w:spacing w:line="360" w:lineRule="auto"/>
      <w:ind w:firstLine="720"/>
      <w:jc w:val="both"/>
    </w:pPr>
    <w:rPr>
      <w:rFonts w:ascii="Times Armenian" w:hAnsi="Times Armenian"/>
      <w:lang w:val="x-none" w:eastAsia="x-none"/>
    </w:rPr>
  </w:style>
  <w:style w:type="paragraph" w:styleId="aa">
    <w:name w:val="header"/>
    <w:basedOn w:val="a"/>
    <w:link w:val="ab"/>
    <w:rsid w:val="00AD1C4B"/>
    <w:pPr>
      <w:tabs>
        <w:tab w:val="center" w:pos="4320"/>
        <w:tab w:val="right" w:pos="8640"/>
      </w:tabs>
    </w:pPr>
    <w:rPr>
      <w:rFonts w:ascii="Times New Roman" w:hAnsi="Times New Roman"/>
      <w:lang w:val="x-none" w:eastAsia="x-none"/>
    </w:rPr>
  </w:style>
  <w:style w:type="paragraph" w:styleId="ac">
    <w:name w:val="footnote text"/>
    <w:aliases w:val="fn,ADB,single space,footnote text Char,fn Char,ADB Char,single space Char Char,footnote text,FOOTNOTES Char,FOOTNOTES Char Char Char,FOOTNOTES,Footnote Text Char2 Char,Footnote Text Char1 Char Char,Footnote Text Char2 Char Char Char"/>
    <w:basedOn w:val="a"/>
    <w:link w:val="ad"/>
    <w:rsid w:val="00AD1C4B"/>
    <w:rPr>
      <w:sz w:val="20"/>
      <w:szCs w:val="20"/>
    </w:rPr>
  </w:style>
  <w:style w:type="character" w:customStyle="1" w:styleId="ad">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2 Char Знак"/>
    <w:link w:val="ac"/>
    <w:rsid w:val="00360E40"/>
    <w:rPr>
      <w:rFonts w:ascii="Arial Armenian" w:hAnsi="Arial Armenian"/>
      <w:lang w:val="en-US" w:eastAsia="en-US" w:bidi="ar-SA"/>
    </w:rPr>
  </w:style>
  <w:style w:type="character" w:styleId="ae">
    <w:name w:val="footnote reference"/>
    <w:aliases w:val="ftref,Footnote Reference Number,Footnote Reference_LVL6,Footnote Reference_LVL61,Footnote Reference_LVL62,Footnote Reference_LVL63,Footnote Reference_LVL64,16 Point,Superscript 6 Point,Знак сноски-FN"/>
    <w:uiPriority w:val="99"/>
    <w:rsid w:val="00AD1C4B"/>
    <w:rPr>
      <w:vertAlign w:val="superscript"/>
    </w:rPr>
  </w:style>
  <w:style w:type="paragraph" w:styleId="23">
    <w:name w:val="Body Text Indent 2"/>
    <w:basedOn w:val="a"/>
    <w:link w:val="24"/>
    <w:rsid w:val="00AD1C4B"/>
    <w:pPr>
      <w:spacing w:line="360" w:lineRule="auto"/>
      <w:ind w:firstLine="720"/>
      <w:jc w:val="both"/>
    </w:pPr>
    <w:rPr>
      <w:rFonts w:ascii="Times Armenian" w:hAnsi="Times Armenian"/>
      <w:lang w:val="x-none" w:eastAsia="x-none"/>
    </w:rPr>
  </w:style>
  <w:style w:type="paragraph" w:styleId="33">
    <w:name w:val="Body Text 3"/>
    <w:basedOn w:val="a"/>
    <w:link w:val="34"/>
    <w:rsid w:val="00AD1C4B"/>
    <w:pPr>
      <w:overflowPunct w:val="0"/>
      <w:autoSpaceDE w:val="0"/>
      <w:autoSpaceDN w:val="0"/>
      <w:adjustRightInd w:val="0"/>
      <w:spacing w:line="360" w:lineRule="auto"/>
      <w:jc w:val="both"/>
      <w:textAlignment w:val="baseline"/>
    </w:pPr>
    <w:rPr>
      <w:rFonts w:ascii="Times Armenian" w:hAnsi="Times Armenian"/>
      <w:i/>
      <w:szCs w:val="20"/>
      <w:lang w:val="x-none" w:eastAsia="x-none"/>
    </w:rPr>
  </w:style>
  <w:style w:type="paragraph" w:styleId="af">
    <w:name w:val="Balloon Text"/>
    <w:basedOn w:val="a"/>
    <w:link w:val="af0"/>
    <w:semiHidden/>
    <w:rsid w:val="005D6DDA"/>
    <w:rPr>
      <w:rFonts w:ascii="Tahoma" w:hAnsi="Tahoma"/>
      <w:sz w:val="16"/>
      <w:szCs w:val="16"/>
      <w:lang w:val="x-none" w:eastAsia="x-none"/>
    </w:rPr>
  </w:style>
  <w:style w:type="table" w:styleId="af1">
    <w:name w:val="Table Grid"/>
    <w:basedOn w:val="a1"/>
    <w:rsid w:val="0036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a"/>
    <w:rsid w:val="00360E40"/>
    <w:pPr>
      <w:spacing w:after="160" w:line="240" w:lineRule="exact"/>
    </w:pPr>
    <w:rPr>
      <w:rFonts w:ascii="Arial" w:hAnsi="Arial" w:cs="Arial"/>
      <w:sz w:val="20"/>
      <w:szCs w:val="20"/>
    </w:rPr>
  </w:style>
  <w:style w:type="character" w:customStyle="1" w:styleId="FootnoteTextChar">
    <w:name w:val="Footnote Text Char"/>
    <w:rsid w:val="00184E74"/>
    <w:rPr>
      <w:noProof/>
      <w:lang w:val="hy-AM" w:eastAsia="en-US" w:bidi="ar-SA"/>
    </w:rPr>
  </w:style>
  <w:style w:type="paragraph" w:customStyle="1" w:styleId="CharCharCharCharCharCharCharCharCharChar0">
    <w:name w:val="Char Char Char Char Char Char Char Char Char Char"/>
    <w:basedOn w:val="a"/>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5">
    <w:name w:val="Знак Знак2"/>
    <w:basedOn w:val="a"/>
    <w:rsid w:val="00184E74"/>
    <w:pPr>
      <w:spacing w:after="160" w:line="240" w:lineRule="exact"/>
    </w:pPr>
    <w:rPr>
      <w:rFonts w:ascii="Arial" w:hAnsi="Arial" w:cs="Arial"/>
      <w:sz w:val="20"/>
      <w:szCs w:val="20"/>
    </w:rPr>
  </w:style>
  <w:style w:type="paragraph" w:customStyle="1" w:styleId="Char3CharCharChar">
    <w:name w:val="Char3 Char Char Char"/>
    <w:basedOn w:val="a"/>
    <w:next w:val="a"/>
    <w:semiHidden/>
    <w:rsid w:val="003B665C"/>
    <w:pPr>
      <w:spacing w:after="160" w:line="240" w:lineRule="exact"/>
    </w:pPr>
    <w:rPr>
      <w:rFonts w:ascii="Arial" w:hAnsi="Arial" w:cs="Arial"/>
      <w:sz w:val="20"/>
      <w:szCs w:val="20"/>
      <w:lang w:val="en-GB"/>
    </w:rPr>
  </w:style>
  <w:style w:type="paragraph" w:styleId="af2">
    <w:name w:val="Normal (Web)"/>
    <w:basedOn w:val="a"/>
    <w:rsid w:val="00F72B30"/>
    <w:pPr>
      <w:spacing w:before="100" w:beforeAutospacing="1" w:after="100" w:afterAutospacing="1"/>
    </w:pPr>
    <w:rPr>
      <w:rFonts w:ascii="Times New Roman" w:hAnsi="Times New Roman"/>
    </w:rPr>
  </w:style>
  <w:style w:type="character" w:styleId="af3">
    <w:name w:val="Strong"/>
    <w:qFormat/>
    <w:rsid w:val="00CC57EF"/>
    <w:rPr>
      <w:b/>
      <w:bCs/>
    </w:rPr>
  </w:style>
  <w:style w:type="paragraph" w:styleId="af4">
    <w:name w:val="annotation text"/>
    <w:basedOn w:val="a"/>
    <w:link w:val="af5"/>
    <w:semiHidden/>
    <w:rsid w:val="009D1097"/>
    <w:rPr>
      <w:rFonts w:ascii="Times New Roman" w:hAnsi="Times New Roman"/>
      <w:noProof/>
      <w:sz w:val="20"/>
      <w:szCs w:val="20"/>
      <w:lang w:val="hy-AM" w:eastAsia="x-none"/>
    </w:rPr>
  </w:style>
  <w:style w:type="paragraph" w:styleId="af6">
    <w:name w:val="annotation subject"/>
    <w:basedOn w:val="af4"/>
    <w:next w:val="af4"/>
    <w:link w:val="af7"/>
    <w:semiHidden/>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a0"/>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
    <w:rsid w:val="00786D61"/>
    <w:rPr>
      <w:noProof/>
      <w:lang w:val="hy-AM" w:eastAsia="en-US" w:bidi="ar-SA"/>
    </w:rPr>
  </w:style>
  <w:style w:type="paragraph" w:styleId="af8">
    <w:name w:val="endnote text"/>
    <w:basedOn w:val="a"/>
    <w:link w:val="af9"/>
    <w:semiHidden/>
    <w:rsid w:val="001C4F78"/>
    <w:rPr>
      <w:sz w:val="20"/>
      <w:szCs w:val="20"/>
      <w:lang w:val="x-none" w:eastAsia="x-none"/>
    </w:rPr>
  </w:style>
  <w:style w:type="character" w:styleId="afa">
    <w:name w:val="endnote reference"/>
    <w:semiHidden/>
    <w:rsid w:val="001C4F78"/>
    <w:rPr>
      <w:vertAlign w:val="superscript"/>
    </w:rPr>
  </w:style>
  <w:style w:type="character" w:customStyle="1" w:styleId="10">
    <w:name w:val="Заголовок 1 Знак"/>
    <w:link w:val="1"/>
    <w:locked/>
    <w:rsid w:val="009D02C0"/>
    <w:rPr>
      <w:rFonts w:ascii="Times Armenian" w:hAnsi="Times Armenian"/>
      <w:b/>
      <w:i/>
      <w:sz w:val="26"/>
      <w:lang w:val="en-US" w:eastAsia="en-US" w:bidi="ar-SA"/>
    </w:rPr>
  </w:style>
  <w:style w:type="character" w:customStyle="1" w:styleId="20">
    <w:name w:val="Заголовок 2 Знак"/>
    <w:link w:val="2"/>
    <w:rsid w:val="00F64AC4"/>
    <w:rPr>
      <w:rFonts w:ascii="Arial" w:hAnsi="Arial"/>
      <w:b/>
      <w:i/>
      <w:sz w:val="28"/>
    </w:rPr>
  </w:style>
  <w:style w:type="character" w:customStyle="1" w:styleId="30">
    <w:name w:val="Заголовок 3 Знак"/>
    <w:link w:val="3"/>
    <w:rsid w:val="00F64AC4"/>
    <w:rPr>
      <w:rFonts w:ascii="Times Armenian" w:hAnsi="Times Armenian"/>
      <w:b/>
      <w:i/>
      <w:sz w:val="28"/>
      <w:u w:val="single"/>
    </w:rPr>
  </w:style>
  <w:style w:type="character" w:customStyle="1" w:styleId="40">
    <w:name w:val="Заголовок 4 Знак"/>
    <w:link w:val="4"/>
    <w:rsid w:val="00F64AC4"/>
    <w:rPr>
      <w:rFonts w:ascii="Times Armenian" w:hAnsi="Times Armenian"/>
      <w:b/>
      <w:bCs/>
      <w:sz w:val="22"/>
      <w:szCs w:val="24"/>
    </w:rPr>
  </w:style>
  <w:style w:type="character" w:customStyle="1" w:styleId="50">
    <w:name w:val="Заголовок 5 Знак"/>
    <w:link w:val="5"/>
    <w:rsid w:val="00F64AC4"/>
    <w:rPr>
      <w:rFonts w:ascii="Times Armenian" w:hAnsi="Times Armenian"/>
      <w:b/>
      <w:bCs/>
      <w:sz w:val="24"/>
      <w:szCs w:val="24"/>
    </w:rPr>
  </w:style>
  <w:style w:type="character" w:customStyle="1" w:styleId="70">
    <w:name w:val="Заголовок 7 Знак"/>
    <w:link w:val="7"/>
    <w:rsid w:val="00F64AC4"/>
    <w:rPr>
      <w:sz w:val="24"/>
      <w:szCs w:val="24"/>
    </w:rPr>
  </w:style>
  <w:style w:type="character" w:customStyle="1" w:styleId="80">
    <w:name w:val="Заголовок 8 Знак"/>
    <w:link w:val="8"/>
    <w:rsid w:val="00F64AC4"/>
    <w:rPr>
      <w:i/>
      <w:iCs/>
      <w:sz w:val="24"/>
      <w:szCs w:val="24"/>
    </w:rPr>
  </w:style>
  <w:style w:type="character" w:customStyle="1" w:styleId="a4">
    <w:name w:val="Основной текст Знак"/>
    <w:link w:val="a3"/>
    <w:rsid w:val="00F64AC4"/>
    <w:rPr>
      <w:rFonts w:ascii="Times Armenian" w:hAnsi="Times Armenian"/>
      <w:b/>
      <w:i/>
      <w:sz w:val="24"/>
    </w:rPr>
  </w:style>
  <w:style w:type="character" w:customStyle="1" w:styleId="a6">
    <w:name w:val="Нижний колонтитул Знак"/>
    <w:link w:val="a5"/>
    <w:rsid w:val="00F64AC4"/>
    <w:rPr>
      <w:rFonts w:ascii="Arial Armenian" w:hAnsi="Arial Armenian"/>
      <w:sz w:val="24"/>
    </w:rPr>
  </w:style>
  <w:style w:type="character" w:customStyle="1" w:styleId="a9">
    <w:name w:val="Основной текст с отступом Знак"/>
    <w:aliases w:val=" (Table Source) Знак,(Table Source) Знак"/>
    <w:link w:val="a8"/>
    <w:rsid w:val="00F64AC4"/>
    <w:rPr>
      <w:rFonts w:ascii="Times Armenian" w:hAnsi="Times Armenian"/>
      <w:sz w:val="24"/>
      <w:szCs w:val="24"/>
    </w:rPr>
  </w:style>
  <w:style w:type="character" w:customStyle="1" w:styleId="32">
    <w:name w:val="Основной текст с отступом 3 Знак"/>
    <w:link w:val="31"/>
    <w:rsid w:val="00F64AC4"/>
    <w:rPr>
      <w:rFonts w:ascii="Times Armenian" w:hAnsi="Times Armenian"/>
      <w:sz w:val="24"/>
      <w:szCs w:val="24"/>
    </w:rPr>
  </w:style>
  <w:style w:type="character" w:customStyle="1" w:styleId="ab">
    <w:name w:val="Верхний колонтитул Знак"/>
    <w:link w:val="aa"/>
    <w:rsid w:val="00F64AC4"/>
    <w:rPr>
      <w:sz w:val="24"/>
      <w:szCs w:val="24"/>
    </w:rPr>
  </w:style>
  <w:style w:type="character" w:customStyle="1" w:styleId="24">
    <w:name w:val="Основной текст с отступом 2 Знак"/>
    <w:link w:val="23"/>
    <w:rsid w:val="00F64AC4"/>
    <w:rPr>
      <w:rFonts w:ascii="Times Armenian" w:hAnsi="Times Armenian"/>
      <w:sz w:val="24"/>
      <w:szCs w:val="24"/>
    </w:rPr>
  </w:style>
  <w:style w:type="character" w:customStyle="1" w:styleId="34">
    <w:name w:val="Основной текст 3 Знак"/>
    <w:link w:val="33"/>
    <w:rsid w:val="00F64AC4"/>
    <w:rPr>
      <w:rFonts w:ascii="Times Armenian" w:hAnsi="Times Armenian"/>
      <w:i/>
      <w:sz w:val="24"/>
    </w:rPr>
  </w:style>
  <w:style w:type="character" w:customStyle="1" w:styleId="af0">
    <w:name w:val="Текст выноски Знак"/>
    <w:link w:val="af"/>
    <w:semiHidden/>
    <w:rsid w:val="00F64AC4"/>
    <w:rPr>
      <w:rFonts w:ascii="Tahoma" w:hAnsi="Tahoma" w:cs="Tahoma"/>
      <w:sz w:val="16"/>
      <w:szCs w:val="16"/>
    </w:rPr>
  </w:style>
  <w:style w:type="character" w:customStyle="1" w:styleId="af5">
    <w:name w:val="Текст примечания Знак"/>
    <w:link w:val="af4"/>
    <w:semiHidden/>
    <w:rsid w:val="00F64AC4"/>
    <w:rPr>
      <w:noProof/>
      <w:lang w:val="hy-AM"/>
    </w:rPr>
  </w:style>
  <w:style w:type="character" w:customStyle="1" w:styleId="af7">
    <w:name w:val="Тема примечания Знак"/>
    <w:link w:val="af6"/>
    <w:semiHidden/>
    <w:rsid w:val="00F64AC4"/>
    <w:rPr>
      <w:b/>
      <w:bCs/>
      <w:noProof/>
      <w:lang w:val="hy-AM"/>
    </w:rPr>
  </w:style>
  <w:style w:type="character" w:customStyle="1" w:styleId="af9">
    <w:name w:val="Текст концевой сноски Знак"/>
    <w:link w:val="af8"/>
    <w:semiHidden/>
    <w:rsid w:val="00F64AC4"/>
    <w:rPr>
      <w:rFonts w:ascii="Arial Armenian" w:hAnsi="Arial Armenian"/>
    </w:rPr>
  </w:style>
  <w:style w:type="paragraph" w:styleId="afb">
    <w:name w:val="List Paragraph"/>
    <w:basedOn w:val="a"/>
    <w:qFormat/>
    <w:rsid w:val="003306F4"/>
    <w:pPr>
      <w:ind w:left="720"/>
      <w:contextualSpacing/>
    </w:pPr>
  </w:style>
  <w:style w:type="character" w:customStyle="1" w:styleId="news-content">
    <w:name w:val="news-content"/>
    <w:basedOn w:val="a0"/>
    <w:rsid w:val="0030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71364">
      <w:bodyDiv w:val="1"/>
      <w:marLeft w:val="0"/>
      <w:marRight w:val="0"/>
      <w:marTop w:val="0"/>
      <w:marBottom w:val="0"/>
      <w:divBdr>
        <w:top w:val="none" w:sz="0" w:space="0" w:color="auto"/>
        <w:left w:val="none" w:sz="0" w:space="0" w:color="auto"/>
        <w:bottom w:val="none" w:sz="0" w:space="0" w:color="auto"/>
        <w:right w:val="none" w:sz="0" w:space="0" w:color="auto"/>
      </w:divBdr>
    </w:div>
    <w:div w:id="1049842714">
      <w:bodyDiv w:val="1"/>
      <w:marLeft w:val="0"/>
      <w:marRight w:val="0"/>
      <w:marTop w:val="0"/>
      <w:marBottom w:val="0"/>
      <w:divBdr>
        <w:top w:val="none" w:sz="0" w:space="0" w:color="auto"/>
        <w:left w:val="none" w:sz="0" w:space="0" w:color="auto"/>
        <w:bottom w:val="none" w:sz="0" w:space="0" w:color="auto"/>
        <w:right w:val="none" w:sz="0" w:space="0" w:color="auto"/>
      </w:divBdr>
    </w:div>
    <w:div w:id="11780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oleObject" Target="embeddings/oleObject1.bin"/><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2.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openxmlformats.org/officeDocument/2006/relationships/image" Target="../media/image1.jpeg"/><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latin typeface="GHEA Grapalat" pitchFamily="50" charset="0"/>
              </a:defRPr>
            </a:pPr>
            <a:r>
              <a:rPr lang="hy-AM" sz="800"/>
              <a:t>201</a:t>
            </a:r>
            <a:r>
              <a:rPr lang="en-US" sz="800"/>
              <a:t>6</a:t>
            </a:r>
            <a:r>
              <a:rPr lang="hy-AM" sz="800"/>
              <a:t>թ</a:t>
            </a:r>
            <a:r>
              <a:rPr lang="en-US" sz="800"/>
              <a:t>.</a:t>
            </a:r>
            <a:r>
              <a:rPr lang="hy-AM" sz="800"/>
              <a:t> հունվար-մ</a:t>
            </a:r>
            <a:r>
              <a:rPr lang="ru-RU" sz="800"/>
              <a:t>արտին</a:t>
            </a:r>
            <a:r>
              <a:rPr lang="hy-AM" sz="800"/>
              <a:t> </a:t>
            </a:r>
            <a:r>
              <a:rPr lang="ru-RU" sz="800"/>
              <a:t>տ</a:t>
            </a:r>
            <a:r>
              <a:rPr lang="hy-AM" sz="800"/>
              <a:t>նտեսական ակտիվության ցուցանիշի </a:t>
            </a:r>
            <a:r>
              <a:rPr lang="en-US" sz="800"/>
              <a:t>6.1</a:t>
            </a:r>
            <a:r>
              <a:rPr lang="hy-AM" sz="800"/>
              <a:t>% աճին ճյուղերի նպաստումները</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2646268315559669E-3"/>
          <c:y val="0.3274138927579901"/>
          <c:w val="0.95959377447359129"/>
          <c:h val="0.46617885927323932"/>
        </c:manualLayout>
      </c:layout>
      <c:pie3DChart>
        <c:varyColors val="1"/>
        <c:ser>
          <c:idx val="0"/>
          <c:order val="0"/>
          <c:tx>
            <c:strRef>
              <c:f>Sheet1!$B$1</c:f>
              <c:strCache>
                <c:ptCount val="1"/>
                <c:pt idx="0">
                  <c:v>2016թ հունվար-մարտին տնտեսական ակտիվության ցուցանիշի 6.1% աճին ճյուղերի նպաստումները</c:v>
                </c:pt>
              </c:strCache>
            </c:strRef>
          </c:tx>
          <c:explosion val="25"/>
          <c:dPt>
            <c:idx val="0"/>
            <c:bubble3D val="0"/>
            <c:spPr>
              <a:pattFill prst="pct5">
                <a:fgClr>
                  <a:schemeClr val="tx2">
                    <a:lumMod val="75000"/>
                  </a:schemeClr>
                </a:fgClr>
                <a:bgClr>
                  <a:schemeClr val="bg1"/>
                </a:bgClr>
              </a:pattFill>
            </c:spPr>
          </c:dPt>
          <c:dPt>
            <c:idx val="1"/>
            <c:bubble3D val="0"/>
            <c:spPr>
              <a:pattFill prst="wdDnDiag">
                <a:fgClr>
                  <a:schemeClr val="tx2">
                    <a:lumMod val="75000"/>
                  </a:schemeClr>
                </a:fgClr>
                <a:bgClr>
                  <a:schemeClr val="bg1"/>
                </a:bgClr>
              </a:pattFill>
            </c:spPr>
          </c:dPt>
          <c:dPt>
            <c:idx val="2"/>
            <c:bubble3D val="0"/>
          </c:dPt>
          <c:dPt>
            <c:idx val="3"/>
            <c:bubble3D val="0"/>
          </c:dPt>
          <c:dLbls>
            <c:dLbl>
              <c:idx val="0"/>
              <c:layout>
                <c:manualLayout>
                  <c:x val="-9.1941530898301579E-2"/>
                  <c:y val="5.1597488011549508E-2"/>
                </c:manualLayout>
              </c:layout>
              <c:spPr/>
              <c:txPr>
                <a:bodyPr/>
                <a:lstStyle/>
                <a:p>
                  <a:pPr>
                    <a:defRPr b="1"/>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9.7892169692600766E-3"/>
                  <c:y val="-7.1870864827238298E-2"/>
                </c:manualLayout>
              </c:layout>
              <c:spPr/>
              <c:txPr>
                <a:bodyPr/>
                <a:lstStyle/>
                <a:p>
                  <a:pPr>
                    <a:defRPr b="1"/>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3.5320952359503964E-2"/>
                  <c:y val="3.2847605301487524E-2"/>
                </c:manualLayout>
              </c:layout>
              <c:spPr/>
              <c:txPr>
                <a:bodyPr/>
                <a:lstStyle/>
                <a:p>
                  <a:pPr>
                    <a:defRPr b="1"/>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0.0</c:formatCode>
                <c:ptCount val="4"/>
                <c:pt idx="0">
                  <c:v>1.4</c:v>
                </c:pt>
                <c:pt idx="1">
                  <c:v>0.7</c:v>
                </c:pt>
                <c:pt idx="2">
                  <c:v>-0.2</c:v>
                </c:pt>
                <c:pt idx="3">
                  <c:v>4.2</c:v>
                </c:pt>
              </c:numCache>
            </c:numRef>
          </c:val>
        </c:ser>
        <c:dLbls>
          <c:showLegendKey val="0"/>
          <c:showVal val="0"/>
          <c:showCatName val="0"/>
          <c:showSerName val="0"/>
          <c:showPercent val="0"/>
          <c:showBubbleSize val="0"/>
          <c:showLeaderLines val="1"/>
        </c:dLbls>
      </c:pie3DChart>
      <c:spPr>
        <a:noFill/>
        <a:ln w="25399">
          <a:noFill/>
        </a:ln>
      </c:spPr>
    </c:plotArea>
    <c:legend>
      <c:legendPos val="b"/>
      <c:layout>
        <c:manualLayout>
          <c:xMode val="edge"/>
          <c:yMode val="edge"/>
          <c:x val="1.1532185595444637E-2"/>
          <c:y val="0.83003293127684885"/>
          <c:w val="0.94372205169269097"/>
          <c:h val="0.14615746065449686"/>
        </c:manualLayout>
      </c:layout>
      <c:overlay val="0"/>
      <c:txPr>
        <a:bodyPr/>
        <a:lstStyle/>
        <a:p>
          <a:pPr>
            <a:defRPr sz="800">
              <a:latin typeface="GHEA Grapalat" pitchFamily="50" charset="0"/>
            </a:defRPr>
          </a:pPr>
          <a:endParaRPr lang="ru-RU"/>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9" b="1" i="0" u="none" strike="noStrike" kern="1200" baseline="0">
                <a:solidFill>
                  <a:sysClr val="windowText" lastClr="000000"/>
                </a:solidFill>
                <a:latin typeface="GHEA Grapalat" pitchFamily="50" charset="0"/>
                <a:ea typeface="+mn-ea"/>
                <a:cs typeface="+mn-cs"/>
              </a:defRPr>
            </a:pPr>
            <a:r>
              <a:rPr lang="en-US" sz="1099" b="1" i="0" baseline="0">
                <a:effectLst/>
                <a:latin typeface="GHEA Grapalat" pitchFamily="50" charset="0"/>
              </a:rPr>
              <a:t>Ավանդների ծավալների աճ, 2016թ. և 2017թ. մարտ</a:t>
            </a:r>
            <a:endParaRPr lang="en-US" sz="1100">
              <a:latin typeface="GHEA Grapalat" pitchFamily="50" charset="0"/>
            </a:endParaRPr>
          </a:p>
        </c:rich>
      </c:tx>
      <c:layout>
        <c:manualLayout>
          <c:xMode val="edge"/>
          <c:yMode val="edge"/>
          <c:x val="0.17827445881191456"/>
          <c:y val="6.3694225721784778E-2"/>
        </c:manualLayout>
      </c:layout>
      <c:overlay val="0"/>
    </c:title>
    <c:autoTitleDeleted val="0"/>
    <c:plotArea>
      <c:layout>
        <c:manualLayout>
          <c:layoutTarget val="inner"/>
          <c:xMode val="edge"/>
          <c:yMode val="edge"/>
          <c:x val="4.3464888974767725E-2"/>
          <c:y val="0.27185557902823121"/>
          <c:w val="0.89912430021391831"/>
          <c:h val="0.49802882836366763"/>
        </c:manualLayout>
      </c:layout>
      <c:lineChart>
        <c:grouping val="standard"/>
        <c:varyColors val="0"/>
        <c:ser>
          <c:idx val="0"/>
          <c:order val="0"/>
          <c:tx>
            <c:strRef>
              <c:f>Sheet1!$B$1</c:f>
              <c:strCache>
                <c:ptCount val="1"/>
                <c:pt idx="0">
                  <c:v>2016</c:v>
                </c:pt>
              </c:strCache>
            </c:strRef>
          </c:tx>
          <c:dPt>
            <c:idx val="0"/>
            <c:bubble3D val="0"/>
          </c:dPt>
          <c:dPt>
            <c:idx val="1"/>
            <c:bubble3D val="0"/>
          </c:dPt>
          <c:dLbls>
            <c:dLbl>
              <c:idx val="2"/>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6.7460317460317457E-2"/>
                  <c:y val="-8.4925690021232202E-3"/>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Sheet1!$B$2:$B$13</c:f>
              <c:numCache>
                <c:formatCode>0.0</c:formatCode>
                <c:ptCount val="12"/>
                <c:pt idx="0">
                  <c:v>13.231277255231149</c:v>
                </c:pt>
                <c:pt idx="1">
                  <c:v>16.010156981245487</c:v>
                </c:pt>
                <c:pt idx="2">
                  <c:v>17.772799090814217</c:v>
                </c:pt>
                <c:pt idx="3">
                  <c:v>12.913876409932314</c:v>
                </c:pt>
                <c:pt idx="4">
                  <c:v>10.1404860947315</c:v>
                </c:pt>
                <c:pt idx="5">
                  <c:v>14.179008522284747</c:v>
                </c:pt>
                <c:pt idx="6">
                  <c:v>12.46272061397795</c:v>
                </c:pt>
                <c:pt idx="7">
                  <c:v>14.020671261063413</c:v>
                </c:pt>
                <c:pt idx="8">
                  <c:v>15.734204754056961</c:v>
                </c:pt>
                <c:pt idx="9">
                  <c:v>17.347046002852281</c:v>
                </c:pt>
                <c:pt idx="10">
                  <c:v>18.389253963190754</c:v>
                </c:pt>
                <c:pt idx="11">
                  <c:v>23.691871825037495</c:v>
                </c:pt>
              </c:numCache>
            </c:numRef>
          </c:val>
          <c:smooth val="0"/>
        </c:ser>
        <c:ser>
          <c:idx val="1"/>
          <c:order val="1"/>
          <c:tx>
            <c:strRef>
              <c:f>Sheet1!$C$1</c:f>
              <c:strCache>
                <c:ptCount val="1"/>
                <c:pt idx="0">
                  <c:v>2017</c:v>
                </c:pt>
              </c:strCache>
            </c:strRef>
          </c:tx>
          <c:dLbls>
            <c:dLbl>
              <c:idx val="2"/>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7.4282686273048681E-2"/>
                  <c:y val="1.0563984380001281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Sheet1!$C$2:$C$13</c:f>
              <c:numCache>
                <c:formatCode>0.0</c:formatCode>
                <c:ptCount val="12"/>
                <c:pt idx="0">
                  <c:v>21.182353160577975</c:v>
                </c:pt>
                <c:pt idx="1">
                  <c:v>19.982672114592276</c:v>
                </c:pt>
                <c:pt idx="2">
                  <c:v>19.800573565454329</c:v>
                </c:pt>
              </c:numCache>
            </c:numRef>
          </c:val>
          <c:smooth val="0"/>
        </c:ser>
        <c:dLbls>
          <c:showLegendKey val="0"/>
          <c:showVal val="0"/>
          <c:showCatName val="0"/>
          <c:showSerName val="0"/>
          <c:showPercent val="0"/>
          <c:showBubbleSize val="0"/>
        </c:dLbls>
        <c:marker val="1"/>
        <c:smooth val="0"/>
        <c:axId val="425972224"/>
        <c:axId val="425978496"/>
      </c:lineChart>
      <c:catAx>
        <c:axId val="425972224"/>
        <c:scaling>
          <c:orientation val="minMax"/>
        </c:scaling>
        <c:delete val="0"/>
        <c:axPos val="b"/>
        <c:numFmt formatCode="General" sourceLinked="1"/>
        <c:majorTickMark val="out"/>
        <c:minorTickMark val="none"/>
        <c:tickLblPos val="nextTo"/>
        <c:crossAx val="425978496"/>
        <c:crosses val="autoZero"/>
        <c:auto val="1"/>
        <c:lblAlgn val="ctr"/>
        <c:lblOffset val="100"/>
        <c:noMultiLvlLbl val="0"/>
      </c:catAx>
      <c:valAx>
        <c:axId val="425978496"/>
        <c:scaling>
          <c:orientation val="minMax"/>
        </c:scaling>
        <c:delete val="0"/>
        <c:axPos val="l"/>
        <c:majorGridlines/>
        <c:numFmt formatCode="0.0" sourceLinked="1"/>
        <c:majorTickMark val="out"/>
        <c:minorTickMark val="none"/>
        <c:tickLblPos val="nextTo"/>
        <c:crossAx val="425972224"/>
        <c:crosses val="autoZero"/>
        <c:crossBetween val="between"/>
      </c:valAx>
    </c:plotArea>
    <c:legend>
      <c:legendPos val="r"/>
      <c:layout>
        <c:manualLayout>
          <c:xMode val="edge"/>
          <c:yMode val="edge"/>
          <c:x val="0.30153846153846153"/>
          <c:y val="0.89072847682119205"/>
          <c:w val="0.38461538461538464"/>
          <c:h val="6.6225165562913912E-2"/>
        </c:manualLayout>
      </c:layout>
      <c:overlay val="0"/>
      <c:txPr>
        <a:bodyPr/>
        <a:lstStyle/>
        <a:p>
          <a:pPr>
            <a:defRPr sz="700">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19"/>
            </a:pPr>
            <a:r>
              <a:rPr lang="en-US" sz="819">
                <a:latin typeface="GHEA Grapalat" pitchFamily="50" charset="0"/>
              </a:rPr>
              <a:t>2017</a:t>
            </a:r>
            <a:r>
              <a:rPr lang="ru-RU" sz="819">
                <a:latin typeface="GHEA Grapalat" pitchFamily="50" charset="0"/>
              </a:rPr>
              <a:t>թ</a:t>
            </a:r>
            <a:r>
              <a:rPr lang="en-US" sz="819">
                <a:latin typeface="GHEA Grapalat" pitchFamily="50" charset="0"/>
              </a:rPr>
              <a:t>.</a:t>
            </a:r>
            <a:r>
              <a:rPr lang="ru-RU" sz="819">
                <a:latin typeface="GHEA Grapalat" pitchFamily="50" charset="0"/>
              </a:rPr>
              <a:t> </a:t>
            </a:r>
            <a:r>
              <a:rPr lang="en-US" sz="819">
                <a:latin typeface="GHEA Grapalat" pitchFamily="50" charset="0"/>
              </a:rPr>
              <a:t>առաջին եռամսակի</a:t>
            </a:r>
            <a:r>
              <a:rPr lang="en-US" sz="819" baseline="0">
                <a:latin typeface="GHEA Grapalat" pitchFamily="50" charset="0"/>
              </a:rPr>
              <a:t> </a:t>
            </a:r>
            <a:r>
              <a:rPr lang="en-US" sz="819">
                <a:latin typeface="GHEA Grapalat" pitchFamily="50" charset="0"/>
              </a:rPr>
              <a:t>հարկերի</a:t>
            </a:r>
            <a:r>
              <a:rPr lang="en-US" sz="819" baseline="0">
                <a:latin typeface="GHEA Grapalat" pitchFamily="50" charset="0"/>
              </a:rPr>
              <a:t> և տուրքեր</a:t>
            </a:r>
            <a:r>
              <a:rPr lang="ru-RU" sz="819">
                <a:latin typeface="GHEA Grapalat" pitchFamily="50" charset="0"/>
              </a:rPr>
              <a:t>ի աճի  </a:t>
            </a:r>
            <a:r>
              <a:rPr lang="ru-RU" sz="819" baseline="0">
                <a:latin typeface="GHEA Grapalat" pitchFamily="50" charset="0"/>
              </a:rPr>
              <a:t>նպաստումները</a:t>
            </a:r>
            <a:r>
              <a:rPr lang="ru-RU" sz="819">
                <a:latin typeface="GHEA Grapalat" pitchFamily="50" charset="0"/>
              </a:rPr>
              <a:t> </a:t>
            </a:r>
            <a:endParaRPr lang="en-US" sz="800">
              <a:latin typeface="GHEA Grapalat" pitchFamily="50" charset="0"/>
            </a:endParaRPr>
          </a:p>
        </c:rich>
      </c:tx>
      <c:layout>
        <c:manualLayout>
          <c:xMode val="edge"/>
          <c:yMode val="edge"/>
          <c:x val="0.14335144277178116"/>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464888974767725E-2"/>
          <c:y val="0.27185557902823121"/>
          <c:w val="0.89912430021391831"/>
          <c:h val="0.49802882836366763"/>
        </c:manualLayout>
      </c:layout>
      <c:pie3DChart>
        <c:varyColors val="1"/>
        <c:ser>
          <c:idx val="0"/>
          <c:order val="0"/>
          <c:tx>
            <c:strRef>
              <c:f>Sheet1!$B$1</c:f>
              <c:strCache>
                <c:ptCount val="1"/>
                <c:pt idx="0">
                  <c:v>2017-Q1</c:v>
                </c:pt>
              </c:strCache>
            </c:strRef>
          </c:tx>
          <c:explosion val="25"/>
          <c:dPt>
            <c:idx val="0"/>
            <c:bubble3D val="0"/>
            <c:spPr>
              <a:pattFill prst="pct10">
                <a:fgClr>
                  <a:schemeClr val="accent1"/>
                </a:fgClr>
                <a:bgClr>
                  <a:schemeClr val="bg1"/>
                </a:bgClr>
              </a:pattFill>
            </c:spPr>
          </c:dPt>
          <c:dPt>
            <c:idx val="1"/>
            <c:bubble3D val="0"/>
            <c:spPr>
              <a:pattFill prst="wdDnDiag">
                <a:fgClr>
                  <a:schemeClr val="accent1"/>
                </a:fgClr>
                <a:bgClr>
                  <a:schemeClr val="bg1"/>
                </a:bgClr>
              </a:pattFill>
            </c:spPr>
          </c:dPt>
          <c:dPt>
            <c:idx val="2"/>
            <c:bubble3D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Ներքին տնտեսությունից հավաքագրված հարկեր</c:v>
                </c:pt>
                <c:pt idx="1">
                  <c:v>Ներմուծման գծով հարկեր</c:v>
                </c:pt>
                <c:pt idx="2">
                  <c:v>Մաքսատուրքեր</c:v>
                </c:pt>
              </c:strCache>
            </c:strRef>
          </c:cat>
          <c:val>
            <c:numRef>
              <c:f>Sheet1!$B$2:$B$4</c:f>
              <c:numCache>
                <c:formatCode>0.0</c:formatCode>
                <c:ptCount val="3"/>
                <c:pt idx="0">
                  <c:v>5.9</c:v>
                </c:pt>
                <c:pt idx="1">
                  <c:v>3.8</c:v>
                </c:pt>
                <c:pt idx="2">
                  <c:v>0.9</c:v>
                </c:pt>
              </c:numCache>
            </c:numRef>
          </c:val>
        </c:ser>
        <c:dLbls>
          <c:showLegendKey val="0"/>
          <c:showVal val="0"/>
          <c:showCatName val="0"/>
          <c:showSerName val="0"/>
          <c:showPercent val="0"/>
          <c:showBubbleSize val="0"/>
          <c:showLeaderLines val="1"/>
        </c:dLbls>
      </c:pie3DChart>
      <c:spPr>
        <a:noFill/>
        <a:ln w="26040">
          <a:noFill/>
        </a:ln>
      </c:spPr>
    </c:plotArea>
    <c:legend>
      <c:legendPos val="r"/>
      <c:layout>
        <c:manualLayout>
          <c:xMode val="edge"/>
          <c:yMode val="edge"/>
          <c:x val="2.7522935779816515E-2"/>
          <c:y val="0.75111111111111106"/>
          <c:w val="0.90825688073394495"/>
          <c:h val="0.21333333333333335"/>
        </c:manualLayout>
      </c:layout>
      <c:overlay val="0"/>
      <c:txPr>
        <a:bodyPr/>
        <a:lstStyle/>
        <a:p>
          <a:pPr>
            <a:defRPr sz="819">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20"/>
            </a:pPr>
            <a:r>
              <a:rPr lang="en-US" sz="820">
                <a:latin typeface="GHEA Grapalat" pitchFamily="50" charset="0"/>
              </a:rPr>
              <a:t>2016</a:t>
            </a:r>
            <a:r>
              <a:rPr lang="ru-RU" sz="820">
                <a:latin typeface="GHEA Grapalat" pitchFamily="50" charset="0"/>
              </a:rPr>
              <a:t>թ</a:t>
            </a:r>
            <a:r>
              <a:rPr lang="en-US" sz="820">
                <a:latin typeface="GHEA Grapalat" pitchFamily="50" charset="0"/>
              </a:rPr>
              <a:t>.</a:t>
            </a:r>
            <a:r>
              <a:rPr lang="en-US" sz="820" baseline="0">
                <a:latin typeface="GHEA Grapalat" pitchFamily="50" charset="0"/>
              </a:rPr>
              <a:t> առաջին եռամսյակի հ</a:t>
            </a:r>
            <a:r>
              <a:rPr lang="en-US" sz="820">
                <a:latin typeface="GHEA Grapalat" pitchFamily="50" charset="0"/>
              </a:rPr>
              <a:t>արկերի</a:t>
            </a:r>
            <a:r>
              <a:rPr lang="en-US" sz="820" baseline="0">
                <a:latin typeface="GHEA Grapalat" pitchFamily="50" charset="0"/>
              </a:rPr>
              <a:t> և տուրքեր</a:t>
            </a:r>
            <a:r>
              <a:rPr lang="ru-RU" sz="820">
                <a:latin typeface="GHEA Grapalat" pitchFamily="50" charset="0"/>
              </a:rPr>
              <a:t>ի աճի  </a:t>
            </a:r>
            <a:r>
              <a:rPr lang="ru-RU" sz="820" baseline="0">
                <a:latin typeface="GHEA Grapalat" pitchFamily="50" charset="0"/>
              </a:rPr>
              <a:t>նպաստումները</a:t>
            </a:r>
            <a:r>
              <a:rPr lang="ru-RU" sz="820">
                <a:latin typeface="GHEA Grapalat" pitchFamily="50" charset="0"/>
              </a:rPr>
              <a:t> </a:t>
            </a:r>
            <a:endParaRPr lang="en-US" sz="800">
              <a:latin typeface="GHEA Grapalat" pitchFamily="50" charset="0"/>
            </a:endParaRPr>
          </a:p>
        </c:rich>
      </c:tx>
      <c:layout>
        <c:manualLayout>
          <c:xMode val="edge"/>
          <c:yMode val="edge"/>
          <c:x val="0.14733328546697619"/>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464888974767725E-2"/>
          <c:y val="0.27185557902823121"/>
          <c:w val="0.89912430021391831"/>
          <c:h val="0.49802882836366763"/>
        </c:manualLayout>
      </c:layout>
      <c:pie3DChart>
        <c:varyColors val="1"/>
        <c:ser>
          <c:idx val="0"/>
          <c:order val="0"/>
          <c:tx>
            <c:strRef>
              <c:f>Sheet1!$B$1</c:f>
              <c:strCache>
                <c:ptCount val="1"/>
                <c:pt idx="0">
                  <c:v>2016</c:v>
                </c:pt>
              </c:strCache>
            </c:strRef>
          </c:tx>
          <c:explosion val="25"/>
          <c:dPt>
            <c:idx val="0"/>
            <c:bubble3D val="0"/>
            <c:spPr>
              <a:pattFill prst="pct10">
                <a:fgClr>
                  <a:schemeClr val="accent1"/>
                </a:fgClr>
                <a:bgClr>
                  <a:schemeClr val="bg1"/>
                </a:bgClr>
              </a:pattFill>
            </c:spPr>
          </c:dPt>
          <c:dPt>
            <c:idx val="1"/>
            <c:bubble3D val="0"/>
            <c:spPr>
              <a:pattFill prst="wdDnDiag">
                <a:fgClr>
                  <a:schemeClr val="accent1"/>
                </a:fgClr>
                <a:bgClr>
                  <a:schemeClr val="bg1"/>
                </a:bgClr>
              </a:pattFill>
            </c:spPr>
          </c:dPt>
          <c:dPt>
            <c:idx val="2"/>
            <c:bubble3D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Ներքին տնտեսությունից հավաքագրված հարկեր</c:v>
                </c:pt>
                <c:pt idx="1">
                  <c:v>Ներմուծման գծով հարկեր</c:v>
                </c:pt>
                <c:pt idx="2">
                  <c:v>Մաքսատուրքեր</c:v>
                </c:pt>
              </c:strCache>
            </c:strRef>
          </c:cat>
          <c:val>
            <c:numRef>
              <c:f>Sheet1!$B$2:$B$4</c:f>
              <c:numCache>
                <c:formatCode>0.0</c:formatCode>
                <c:ptCount val="3"/>
                <c:pt idx="0">
                  <c:v>3.6</c:v>
                </c:pt>
                <c:pt idx="1">
                  <c:v>-2.9</c:v>
                </c:pt>
                <c:pt idx="2">
                  <c:v>-1.3</c:v>
                </c:pt>
              </c:numCache>
            </c:numRef>
          </c:val>
        </c:ser>
        <c:dLbls>
          <c:showLegendKey val="0"/>
          <c:showVal val="0"/>
          <c:showCatName val="0"/>
          <c:showSerName val="0"/>
          <c:showPercent val="0"/>
          <c:showBubbleSize val="0"/>
          <c:showLeaderLines val="1"/>
        </c:dLbls>
      </c:pie3DChart>
      <c:spPr>
        <a:noFill/>
        <a:ln w="26085">
          <a:noFill/>
        </a:ln>
      </c:spPr>
    </c:plotArea>
    <c:legend>
      <c:legendPos val="r"/>
      <c:layout>
        <c:manualLayout>
          <c:xMode val="edge"/>
          <c:yMode val="edge"/>
          <c:x val="2.4464831804281346E-2"/>
          <c:y val="0.7466666666666667"/>
          <c:w val="0.91743119266055051"/>
          <c:h val="0.21333333333333335"/>
        </c:manualLayout>
      </c:layout>
      <c:overlay val="0"/>
      <c:txPr>
        <a:bodyPr/>
        <a:lstStyle/>
        <a:p>
          <a:pPr>
            <a:defRPr sz="820">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86220472440945E-2"/>
          <c:y val="5.1191256830601092E-2"/>
          <c:w val="0.8507175624786032"/>
          <c:h val="0.74328643345811285"/>
        </c:manualLayout>
      </c:layout>
      <c:barChart>
        <c:barDir val="col"/>
        <c:grouping val="stacked"/>
        <c:varyColors val="0"/>
        <c:ser>
          <c:idx val="0"/>
          <c:order val="0"/>
          <c:tx>
            <c:strRef>
              <c:f>Sheet1!$B$1</c:f>
              <c:strCache>
                <c:ptCount val="1"/>
                <c:pt idx="0">
                  <c:v>եկամուտների ազդակ</c:v>
                </c:pt>
              </c:strCache>
            </c:strRef>
          </c:tx>
          <c:invertIfNegative val="0"/>
          <c:cat>
            <c:strRef>
              <c:f>Sheet1!$A$2:$A$18</c:f>
              <c:strCache>
                <c:ptCount val="17"/>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strCache>
            </c:strRef>
          </c:cat>
          <c:val>
            <c:numRef>
              <c:f>Sheet1!$B$2:$B$18</c:f>
              <c:numCache>
                <c:formatCode>0.0</c:formatCode>
                <c:ptCount val="17"/>
                <c:pt idx="0">
                  <c:v>-3.6851021753002504</c:v>
                </c:pt>
                <c:pt idx="1">
                  <c:v>-3.7477225690004148</c:v>
                </c:pt>
                <c:pt idx="2">
                  <c:v>-2.6264598828505235</c:v>
                </c:pt>
                <c:pt idx="3">
                  <c:v>-1.4895779183435898</c:v>
                </c:pt>
                <c:pt idx="4">
                  <c:v>-8.4374563551183075E-3</c:v>
                </c:pt>
                <c:pt idx="5">
                  <c:v>-0.19001942630653043</c:v>
                </c:pt>
                <c:pt idx="6">
                  <c:v>-0.13175358735650011</c:v>
                </c:pt>
                <c:pt idx="7">
                  <c:v>-0.11856503355887966</c:v>
                </c:pt>
                <c:pt idx="8">
                  <c:v>1.3677033675599468</c:v>
                </c:pt>
                <c:pt idx="9">
                  <c:v>1.865243535717668</c:v>
                </c:pt>
                <c:pt idx="10">
                  <c:v>1.2066590384392992</c:v>
                </c:pt>
                <c:pt idx="11">
                  <c:v>0.78447728831264629</c:v>
                </c:pt>
                <c:pt idx="12">
                  <c:v>1.2409772607496834</c:v>
                </c:pt>
                <c:pt idx="13">
                  <c:v>0.57265051616243712</c:v>
                </c:pt>
                <c:pt idx="14">
                  <c:v>0.60551444501668306</c:v>
                </c:pt>
                <c:pt idx="15">
                  <c:v>0.12487556291169775</c:v>
                </c:pt>
                <c:pt idx="16">
                  <c:v>-0.96468107667152991</c:v>
                </c:pt>
              </c:numCache>
            </c:numRef>
          </c:val>
        </c:ser>
        <c:ser>
          <c:idx val="1"/>
          <c:order val="1"/>
          <c:tx>
            <c:strRef>
              <c:f>Sheet1!$C$1</c:f>
              <c:strCache>
                <c:ptCount val="1"/>
                <c:pt idx="0">
                  <c:v>ծախսերի ազդակ</c:v>
                </c:pt>
              </c:strCache>
            </c:strRef>
          </c:tx>
          <c:spPr>
            <a:pattFill prst="wdUpDiag">
              <a:fgClr>
                <a:srgbClr val="4F81BD"/>
              </a:fgClr>
              <a:bgClr>
                <a:sysClr val="window" lastClr="FFFFFF"/>
              </a:bgClr>
            </a:pattFill>
            <a:ln w="25300"/>
          </c:spPr>
          <c:invertIfNegative val="0"/>
          <c:cat>
            <c:strRef>
              <c:f>Sheet1!$A$2:$A$18</c:f>
              <c:strCache>
                <c:ptCount val="17"/>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strCache>
            </c:strRef>
          </c:cat>
          <c:val>
            <c:numRef>
              <c:f>Sheet1!$C$2:$C$18</c:f>
              <c:numCache>
                <c:formatCode>0.0</c:formatCode>
                <c:ptCount val="17"/>
                <c:pt idx="0">
                  <c:v>0.77163091484036095</c:v>
                </c:pt>
                <c:pt idx="1">
                  <c:v>0.28543910478846396</c:v>
                </c:pt>
                <c:pt idx="2">
                  <c:v>-0.38533530039018948</c:v>
                </c:pt>
                <c:pt idx="3">
                  <c:v>0.11071041957077664</c:v>
                </c:pt>
                <c:pt idx="4">
                  <c:v>1.0518180659774363</c:v>
                </c:pt>
                <c:pt idx="5">
                  <c:v>1.2046842216046394</c:v>
                </c:pt>
                <c:pt idx="6">
                  <c:v>1.4606382584306994</c:v>
                </c:pt>
                <c:pt idx="7">
                  <c:v>1.1200000000000001</c:v>
                </c:pt>
                <c:pt idx="8">
                  <c:v>1.0840918801550261</c:v>
                </c:pt>
                <c:pt idx="9">
                  <c:v>1.8040811834060939</c:v>
                </c:pt>
                <c:pt idx="10">
                  <c:v>1.8367817626382426</c:v>
                </c:pt>
                <c:pt idx="11">
                  <c:v>1.7999619267376188</c:v>
                </c:pt>
                <c:pt idx="12">
                  <c:v>8.5091876573595682E-2</c:v>
                </c:pt>
                <c:pt idx="13">
                  <c:v>0.45952713287629782</c:v>
                </c:pt>
                <c:pt idx="14">
                  <c:v>1.5873572944810444E-2</c:v>
                </c:pt>
                <c:pt idx="15">
                  <c:v>0.25719507567456851</c:v>
                </c:pt>
                <c:pt idx="16">
                  <c:v>-1.390037130204228</c:v>
                </c:pt>
              </c:numCache>
            </c:numRef>
          </c:val>
        </c:ser>
        <c:dLbls>
          <c:showLegendKey val="0"/>
          <c:showVal val="0"/>
          <c:showCatName val="0"/>
          <c:showSerName val="0"/>
          <c:showPercent val="0"/>
          <c:showBubbleSize val="0"/>
        </c:dLbls>
        <c:gapWidth val="150"/>
        <c:overlap val="100"/>
        <c:axId val="425978104"/>
        <c:axId val="425973400"/>
      </c:barChart>
      <c:lineChart>
        <c:grouping val="standard"/>
        <c:varyColors val="0"/>
        <c:ser>
          <c:idx val="2"/>
          <c:order val="2"/>
          <c:tx>
            <c:strRef>
              <c:f>Sheet1!$D$1</c:f>
              <c:strCache>
                <c:ptCount val="1"/>
                <c:pt idx="0">
                  <c:v>հարկաբյուջետային ազդակ</c:v>
                </c:pt>
              </c:strCache>
            </c:strRef>
          </c:tx>
          <c:cat>
            <c:strRef>
              <c:f>Sheet1!$A$2:$A$18</c:f>
              <c:strCache>
                <c:ptCount val="17"/>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strCache>
            </c:strRef>
          </c:cat>
          <c:val>
            <c:numRef>
              <c:f>Sheet1!$D$2:$D$18</c:f>
              <c:numCache>
                <c:formatCode>0.0</c:formatCode>
                <c:ptCount val="17"/>
                <c:pt idx="0">
                  <c:v>-2.9134712604598896</c:v>
                </c:pt>
                <c:pt idx="1">
                  <c:v>-3.4622834642119509</c:v>
                </c:pt>
                <c:pt idx="2">
                  <c:v>-3.011795183240713</c:v>
                </c:pt>
                <c:pt idx="3">
                  <c:v>-1.3788674987728131</c:v>
                </c:pt>
                <c:pt idx="4">
                  <c:v>1.0433806096223179</c:v>
                </c:pt>
                <c:pt idx="5">
                  <c:v>1.0146647952981089</c:v>
                </c:pt>
                <c:pt idx="6">
                  <c:v>1.3288846710741993</c:v>
                </c:pt>
                <c:pt idx="7">
                  <c:v>1.0014349664411204</c:v>
                </c:pt>
                <c:pt idx="8">
                  <c:v>2.4517952477149727</c:v>
                </c:pt>
                <c:pt idx="9">
                  <c:v>3.6693247191237619</c:v>
                </c:pt>
                <c:pt idx="10">
                  <c:v>3.0434408010775416</c:v>
                </c:pt>
                <c:pt idx="11">
                  <c:v>2.5844392150502653</c:v>
                </c:pt>
                <c:pt idx="12">
                  <c:v>1.3260691373232791</c:v>
                </c:pt>
                <c:pt idx="13">
                  <c:v>1.0321776490387349</c:v>
                </c:pt>
                <c:pt idx="14">
                  <c:v>0.62138801796149346</c:v>
                </c:pt>
                <c:pt idx="15">
                  <c:v>0.38207063858626628</c:v>
                </c:pt>
                <c:pt idx="16">
                  <c:v>-2.3547182068757579</c:v>
                </c:pt>
              </c:numCache>
            </c:numRef>
          </c:val>
          <c:smooth val="0"/>
        </c:ser>
        <c:dLbls>
          <c:showLegendKey val="0"/>
          <c:showVal val="0"/>
          <c:showCatName val="0"/>
          <c:showSerName val="0"/>
          <c:showPercent val="0"/>
          <c:showBubbleSize val="0"/>
        </c:dLbls>
        <c:marker val="1"/>
        <c:smooth val="0"/>
        <c:axId val="425978104"/>
        <c:axId val="425973400"/>
      </c:lineChart>
      <c:catAx>
        <c:axId val="425978104"/>
        <c:scaling>
          <c:orientation val="minMax"/>
        </c:scaling>
        <c:delete val="0"/>
        <c:axPos val="b"/>
        <c:numFmt formatCode="General" sourceLinked="0"/>
        <c:majorTickMark val="none"/>
        <c:minorTickMark val="none"/>
        <c:tickLblPos val="low"/>
        <c:txPr>
          <a:bodyPr rot="0" vert="horz"/>
          <a:lstStyle/>
          <a:p>
            <a:pPr>
              <a:defRPr sz="994" b="0" i="0" u="none" strike="noStrike" baseline="0">
                <a:solidFill>
                  <a:srgbClr val="000000"/>
                </a:solidFill>
                <a:latin typeface="GHEA Grapalat"/>
                <a:ea typeface="GHEA Grapalat"/>
                <a:cs typeface="GHEA Grapalat"/>
              </a:defRPr>
            </a:pPr>
            <a:endParaRPr lang="ru-RU"/>
          </a:p>
        </c:txPr>
        <c:crossAx val="425973400"/>
        <c:crosses val="autoZero"/>
        <c:auto val="1"/>
        <c:lblAlgn val="ctr"/>
        <c:lblOffset val="100"/>
        <c:noMultiLvlLbl val="0"/>
      </c:catAx>
      <c:valAx>
        <c:axId val="425973400"/>
        <c:scaling>
          <c:orientation val="minMax"/>
        </c:scaling>
        <c:delete val="0"/>
        <c:axPos val="l"/>
        <c:numFmt formatCode="0.0" sourceLinked="1"/>
        <c:majorTickMark val="none"/>
        <c:minorTickMark val="none"/>
        <c:tickLblPos val="nextTo"/>
        <c:txPr>
          <a:bodyPr rot="0" vert="horz"/>
          <a:lstStyle/>
          <a:p>
            <a:pPr>
              <a:defRPr sz="994" b="0" i="0" u="none" strike="noStrike" baseline="0">
                <a:solidFill>
                  <a:srgbClr val="000000"/>
                </a:solidFill>
                <a:latin typeface="GHEA Grapalat"/>
                <a:ea typeface="GHEA Grapalat"/>
                <a:cs typeface="GHEA Grapalat"/>
              </a:defRPr>
            </a:pPr>
            <a:endParaRPr lang="ru-RU"/>
          </a:p>
        </c:txPr>
        <c:crossAx val="425978104"/>
        <c:crosses val="autoZero"/>
        <c:crossBetween val="between"/>
      </c:valAx>
      <c:spPr>
        <a:ln w="25300">
          <a:noFill/>
        </a:ln>
      </c:spPr>
    </c:plotArea>
    <c:legend>
      <c:legendPos val="r"/>
      <c:layout>
        <c:manualLayout>
          <c:xMode val="edge"/>
          <c:yMode val="edge"/>
          <c:x val="4.2414354506832307E-2"/>
          <c:y val="0.89508215582641204"/>
          <c:w val="0.89885811736708032"/>
          <c:h val="8.5245748391040155E-2"/>
        </c:manualLayout>
      </c:layout>
      <c:overlay val="0"/>
      <c:txPr>
        <a:bodyPr/>
        <a:lstStyle/>
        <a:p>
          <a:pPr>
            <a:defRPr sz="917" b="0" i="0" u="none" strike="noStrike" baseline="0">
              <a:solidFill>
                <a:srgbClr val="000000"/>
              </a:solidFill>
              <a:latin typeface="GHEA Grapalat"/>
              <a:ea typeface="GHEA Grapalat"/>
              <a:cs typeface="GHEA Grapalat"/>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994" b="0" i="0" u="none" strike="noStrike" baseline="0">
          <a:solidFill>
            <a:srgbClr val="000000"/>
          </a:solidFill>
          <a:latin typeface="GHEA Grapalat"/>
          <a:ea typeface="GHEA Grapalat"/>
          <a:cs typeface="GHEA Grapalat"/>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52" b="1" i="0" u="none" strike="noStrike" baseline="0">
                <a:solidFill>
                  <a:srgbClr val="000000"/>
                </a:solidFill>
                <a:latin typeface="GHEA Grapalat"/>
                <a:ea typeface="GHEA Grapalat"/>
                <a:cs typeface="GHEA Grapalat"/>
              </a:defRPr>
            </a:pPr>
            <a:r>
              <a:rPr lang="hy-AM"/>
              <a:t>2016թ. 1-ին եռամսյակ </a:t>
            </a:r>
          </a:p>
        </c:rich>
      </c:tx>
      <c:layout>
        <c:manualLayout>
          <c:xMode val="edge"/>
          <c:yMode val="edge"/>
          <c:x val="0.25786164565581854"/>
          <c:y val="0"/>
        </c:manualLayout>
      </c:layout>
      <c:overlay val="0"/>
      <c:spPr>
        <a:noFill/>
        <a:ln w="2472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1194968553459113E-2"/>
          <c:y val="0.25925925925925924"/>
          <c:w val="0.77987421383647804"/>
          <c:h val="0.40329218106995884"/>
        </c:manualLayout>
      </c:layout>
      <c:pie3DChart>
        <c:varyColors val="1"/>
        <c:ser>
          <c:idx val="1"/>
          <c:order val="0"/>
          <c:tx>
            <c:strRef>
              <c:f>Sheet1!$B$1</c:f>
              <c:strCache>
                <c:ptCount val="1"/>
                <c:pt idx="0">
                  <c:v>2016թ. I եռամսյակի փաստացի</c:v>
                </c:pt>
              </c:strCache>
            </c:strRef>
          </c:tx>
          <c:spPr>
            <a:solidFill>
              <a:srgbClr val="9999FF"/>
            </a:solidFill>
            <a:ln w="12365">
              <a:solidFill>
                <a:srgbClr val="000000"/>
              </a:solidFill>
              <a:prstDash val="solid"/>
            </a:ln>
          </c:spPr>
          <c:explosion val="12"/>
          <c:dPt>
            <c:idx val="0"/>
            <c:bubble3D val="0"/>
            <c:spPr>
              <a:pattFill prst="sphere">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365">
                <a:solidFill>
                  <a:srgbClr val="000000"/>
                </a:solidFill>
                <a:prstDash val="solid"/>
              </a:ln>
            </c:spPr>
          </c:dPt>
          <c:dPt>
            <c:idx val="1"/>
            <c:bubble3D val="0"/>
            <c:spPr>
              <a:pattFill prst="wdUpDiag">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365">
                <a:solidFill>
                  <a:srgbClr val="000000"/>
                </a:solidFill>
                <a:prstDash val="solid"/>
              </a:ln>
            </c:spPr>
          </c:dPt>
          <c:dPt>
            <c:idx val="2"/>
            <c:bubble3D val="0"/>
            <c:spPr>
              <a:pattFill prst="dkHorz">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365">
                <a:solidFill>
                  <a:srgbClr val="000000"/>
                </a:solidFill>
                <a:prstDash val="solid"/>
              </a:ln>
            </c:spPr>
          </c:dPt>
          <c:dLbls>
            <c:dLbl>
              <c:idx val="0"/>
              <c:layout>
                <c:manualLayout>
                  <c:x val="0.26973504458731651"/>
                  <c:y val="-7.3730665089788677E-2"/>
                </c:manualLayout>
              </c:layout>
              <c:numFmt formatCode="0.0%" sourceLinked="0"/>
              <c:spPr>
                <a:noFill/>
                <a:ln w="24729">
                  <a:noFill/>
                </a:ln>
              </c:spPr>
              <c:txPr>
                <a:bodyPr/>
                <a:lstStyle/>
                <a:p>
                  <a:pPr>
                    <a:defRPr sz="972" b="1" i="0" u="none" strike="noStrike" baseline="0">
                      <a:solidFill>
                        <a:srgbClr val="000000"/>
                      </a:solidFill>
                      <a:latin typeface="GHEA Grapalat"/>
                      <a:ea typeface="GHEA Grapalat"/>
                      <a:cs typeface="GHEA Grapalat"/>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3309967074610711E-2"/>
                  <c:y val="-3.0348733124799132E-2"/>
                </c:manualLayout>
              </c:layout>
              <c:numFmt formatCode="0.0%" sourceLinked="0"/>
              <c:spPr>
                <a:noFill/>
                <a:ln w="24729">
                  <a:noFill/>
                </a:ln>
              </c:spPr>
              <c:txPr>
                <a:bodyPr/>
                <a:lstStyle/>
                <a:p>
                  <a:pPr>
                    <a:defRPr sz="972" b="1" i="0" u="none" strike="noStrike" baseline="0">
                      <a:solidFill>
                        <a:srgbClr val="000000"/>
                      </a:solidFill>
                      <a:latin typeface="GHEA Grapalat"/>
                      <a:ea typeface="GHEA Grapalat"/>
                      <a:cs typeface="GHEA Grapalat"/>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5726818767699047"/>
                  <c:y val="-4.434924261315526E-2"/>
                </c:manualLayout>
              </c:layout>
              <c:numFmt formatCode="0.0%" sourceLinked="0"/>
              <c:spPr>
                <a:noFill/>
                <a:ln w="24729">
                  <a:noFill/>
                </a:ln>
              </c:spPr>
              <c:txPr>
                <a:bodyPr/>
                <a:lstStyle/>
                <a:p>
                  <a:pPr>
                    <a:defRPr sz="972" b="1" i="0" u="none" strike="noStrike" baseline="0">
                      <a:solidFill>
                        <a:srgbClr val="000000"/>
                      </a:solidFill>
                      <a:latin typeface="GHEA Grapalat"/>
                      <a:ea typeface="GHEA Grapalat"/>
                      <a:cs typeface="GHEA Grapalat"/>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4729">
                <a:noFill/>
              </a:ln>
            </c:spPr>
            <c:txPr>
              <a:bodyPr wrap="square" lIns="38100" tIns="19050" rIns="38100" bIns="19050" anchor="ctr">
                <a:spAutoFit/>
              </a:bodyPr>
              <a:lstStyle/>
              <a:p>
                <a:pPr>
                  <a:defRPr sz="972" b="1" i="0" u="none" strike="noStrike" baseline="0">
                    <a:solidFill>
                      <a:srgbClr val="000000"/>
                    </a:solidFill>
                    <a:latin typeface="GHEA Grapalat"/>
                    <a:ea typeface="GHEA Grapalat"/>
                    <a:cs typeface="GHEA Grapalat"/>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Հարկային եկամուտներ և պետական տուրքեր</c:v>
                </c:pt>
                <c:pt idx="1">
                  <c:v>Պաշտոնական դրամաշնորհներ</c:v>
                </c:pt>
                <c:pt idx="2">
                  <c:v>Այլ եկամուտներ</c:v>
                </c:pt>
              </c:strCache>
            </c:strRef>
          </c:cat>
          <c:val>
            <c:numRef>
              <c:f>Sheet1!$B$2:$B$4</c:f>
              <c:numCache>
                <c:formatCode>#,##0.00</c:formatCode>
                <c:ptCount val="3"/>
                <c:pt idx="0">
                  <c:v>231052.72779999999</c:v>
                </c:pt>
                <c:pt idx="1">
                  <c:v>8626.2906999999996</c:v>
                </c:pt>
                <c:pt idx="2">
                  <c:v>10775.6571</c:v>
                </c:pt>
              </c:numCache>
            </c:numRef>
          </c:val>
        </c:ser>
        <c:dLbls>
          <c:showLegendKey val="0"/>
          <c:showVal val="0"/>
          <c:showCatName val="0"/>
          <c:showSerName val="0"/>
          <c:showPercent val="0"/>
          <c:showBubbleSize val="0"/>
          <c:showLeaderLines val="1"/>
        </c:dLbls>
      </c:pie3DChart>
      <c:spPr>
        <a:solidFill>
          <a:srgbClr val="FFFFFF"/>
        </a:solidFill>
        <a:ln w="12365">
          <a:solidFill>
            <a:srgbClr val="FFFFFF"/>
          </a:solidFill>
          <a:prstDash val="solid"/>
        </a:ln>
      </c:spPr>
    </c:plotArea>
    <c:legend>
      <c:legendPos val="b"/>
      <c:layout>
        <c:manualLayout>
          <c:xMode val="edge"/>
          <c:yMode val="edge"/>
          <c:x val="6.2893165246548375E-3"/>
          <c:y val="0.7201645626005615"/>
          <c:w val="0.94885848506851478"/>
          <c:h val="0.26748976910700129"/>
        </c:manualLayout>
      </c:layout>
      <c:overlay val="0"/>
      <c:spPr>
        <a:noFill/>
        <a:ln w="3091">
          <a:solidFill>
            <a:srgbClr val="000000"/>
          </a:solidFill>
          <a:prstDash val="solid"/>
        </a:ln>
      </c:spPr>
      <c:txPr>
        <a:bodyPr/>
        <a:lstStyle/>
        <a:p>
          <a:pPr>
            <a:defRPr sz="732" b="1" i="0" u="none" strike="noStrike" baseline="0">
              <a:solidFill>
                <a:srgbClr val="000000"/>
              </a:solidFill>
              <a:latin typeface="GHEA Grapalat"/>
              <a:ea typeface="GHEA Grapalat"/>
              <a:cs typeface="GHEA Grapalat"/>
            </a:defRPr>
          </a:pPr>
          <a:endParaRPr lang="ru-RU"/>
        </a:p>
      </c:txPr>
    </c:legend>
    <c:plotVisOnly val="1"/>
    <c:dispBlanksAs val="zero"/>
    <c:showDLblsOverMax val="0"/>
  </c:chart>
  <c:spPr>
    <a:noFill/>
    <a:ln>
      <a:noFill/>
    </a:ln>
  </c:spPr>
  <c:txPr>
    <a:bodyPr/>
    <a:lstStyle/>
    <a:p>
      <a:pPr>
        <a:defRPr sz="898" b="1" i="0" u="none" strike="noStrike" baseline="0">
          <a:solidFill>
            <a:srgbClr val="000000"/>
          </a:solidFill>
          <a:latin typeface="Arial Armenian"/>
          <a:ea typeface="Arial Armenian"/>
          <a:cs typeface="Arial Armenian"/>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52" b="1" i="0" u="none" strike="noStrike" baseline="0">
                <a:solidFill>
                  <a:srgbClr val="000000"/>
                </a:solidFill>
                <a:latin typeface="GHEA Grapalat"/>
                <a:ea typeface="GHEA Grapalat"/>
                <a:cs typeface="GHEA Grapalat"/>
              </a:defRPr>
            </a:pPr>
            <a:r>
              <a:rPr lang="hy-AM"/>
              <a:t>2017թ. 1-ին եռամսյակ </a:t>
            </a:r>
          </a:p>
        </c:rich>
      </c:tx>
      <c:layout>
        <c:manualLayout>
          <c:xMode val="edge"/>
          <c:yMode val="edge"/>
          <c:x val="0.257861594631416"/>
          <c:y val="0"/>
        </c:manualLayout>
      </c:layout>
      <c:overlay val="0"/>
      <c:spPr>
        <a:noFill/>
        <a:ln w="2473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9.1194968553459113E-2"/>
          <c:y val="0.25925925925925924"/>
          <c:w val="0.77987421383647804"/>
          <c:h val="0.40329218106995884"/>
        </c:manualLayout>
      </c:layout>
      <c:pie3DChart>
        <c:varyColors val="1"/>
        <c:ser>
          <c:idx val="1"/>
          <c:order val="0"/>
          <c:tx>
            <c:strRef>
              <c:f>Sheet1!$B$1</c:f>
              <c:strCache>
                <c:ptCount val="1"/>
                <c:pt idx="0">
                  <c:v>2017թ. 1-ին եռամսյակի փաստացի</c:v>
                </c:pt>
              </c:strCache>
            </c:strRef>
          </c:tx>
          <c:spPr>
            <a:solidFill>
              <a:srgbClr val="9999FF"/>
            </a:solidFill>
            <a:ln w="12367">
              <a:solidFill>
                <a:srgbClr val="000000"/>
              </a:solidFill>
              <a:prstDash val="solid"/>
            </a:ln>
          </c:spPr>
          <c:explosion val="12"/>
          <c:dPt>
            <c:idx val="0"/>
            <c:bubble3D val="0"/>
            <c:spPr>
              <a:pattFill prst="sphere">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367">
                <a:solidFill>
                  <a:srgbClr val="000000"/>
                </a:solidFill>
                <a:prstDash val="solid"/>
              </a:ln>
            </c:spPr>
          </c:dPt>
          <c:dPt>
            <c:idx val="1"/>
            <c:bubble3D val="0"/>
            <c:spPr>
              <a:pattFill prst="wdUpDiag">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367">
                <a:solidFill>
                  <a:srgbClr val="000000"/>
                </a:solidFill>
                <a:prstDash val="solid"/>
              </a:ln>
            </c:spPr>
          </c:dPt>
          <c:dPt>
            <c:idx val="2"/>
            <c:bubble3D val="0"/>
            <c:spPr>
              <a:pattFill prst="dkHorz">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367">
                <a:solidFill>
                  <a:srgbClr val="000000"/>
                </a:solidFill>
                <a:prstDash val="solid"/>
              </a:ln>
            </c:spPr>
          </c:dPt>
          <c:dLbls>
            <c:dLbl>
              <c:idx val="0"/>
              <c:layout>
                <c:manualLayout>
                  <c:x val="0.26973504458731651"/>
                  <c:y val="-7.3730665089788677E-2"/>
                </c:manualLayout>
              </c:layout>
              <c:numFmt formatCode="0.0%" sourceLinked="0"/>
              <c:spPr>
                <a:noFill/>
                <a:ln w="24733">
                  <a:noFill/>
                </a:ln>
              </c:spPr>
              <c:txPr>
                <a:bodyPr/>
                <a:lstStyle/>
                <a:p>
                  <a:pPr>
                    <a:defRPr sz="972" b="1" i="0" u="none" strike="noStrike" baseline="0">
                      <a:solidFill>
                        <a:srgbClr val="000000"/>
                      </a:solidFill>
                      <a:latin typeface="GHEA Grapalat"/>
                      <a:ea typeface="GHEA Grapalat"/>
                      <a:cs typeface="GHEA Grapalat"/>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3309967074610711E-2"/>
                  <c:y val="-3.0348733124799132E-2"/>
                </c:manualLayout>
              </c:layout>
              <c:numFmt formatCode="0.0%" sourceLinked="0"/>
              <c:spPr>
                <a:noFill/>
                <a:ln w="24733">
                  <a:noFill/>
                </a:ln>
              </c:spPr>
              <c:txPr>
                <a:bodyPr/>
                <a:lstStyle/>
                <a:p>
                  <a:pPr>
                    <a:defRPr sz="972" b="1" i="0" u="none" strike="noStrike" baseline="0">
                      <a:solidFill>
                        <a:srgbClr val="000000"/>
                      </a:solidFill>
                      <a:latin typeface="GHEA Grapalat"/>
                      <a:ea typeface="GHEA Grapalat"/>
                      <a:cs typeface="GHEA Grapalat"/>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5726818767699047"/>
                  <c:y val="-4.434924261315526E-2"/>
                </c:manualLayout>
              </c:layout>
              <c:tx>
                <c:rich>
                  <a:bodyPr/>
                  <a:lstStyle/>
                  <a:p>
                    <a:pPr>
                      <a:defRPr sz="972" b="1" i="0" u="none" strike="noStrike" baseline="0">
                        <a:solidFill>
                          <a:srgbClr val="000000"/>
                        </a:solidFill>
                        <a:latin typeface="GHEA Grapalat"/>
                        <a:ea typeface="GHEA Grapalat"/>
                        <a:cs typeface="GHEA Grapalat"/>
                      </a:defRPr>
                    </a:pPr>
                    <a:r>
                      <a:rPr lang="en-US"/>
                      <a:t>4.7%</a:t>
                    </a:r>
                  </a:p>
                </c:rich>
              </c:tx>
              <c:numFmt formatCode="0.0%" sourceLinked="0"/>
              <c:spPr>
                <a:noFill/>
                <a:ln w="24733">
                  <a:noFill/>
                </a:ln>
              </c:spPr>
              <c:dLblPos val="bestFit"/>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w="24733">
                <a:noFill/>
              </a:ln>
            </c:spPr>
            <c:txPr>
              <a:bodyPr wrap="square" lIns="38100" tIns="19050" rIns="38100" bIns="19050" anchor="ctr">
                <a:spAutoFit/>
              </a:bodyPr>
              <a:lstStyle/>
              <a:p>
                <a:pPr>
                  <a:defRPr sz="972" b="1" i="0" u="none" strike="noStrike" baseline="0">
                    <a:solidFill>
                      <a:srgbClr val="000000"/>
                    </a:solidFill>
                    <a:latin typeface="GHEA Grapalat"/>
                    <a:ea typeface="GHEA Grapalat"/>
                    <a:cs typeface="GHEA Grapalat"/>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Հարկային եկամուտներ և պետական տուրքեր</c:v>
                </c:pt>
                <c:pt idx="1">
                  <c:v>Պաշտոնական դրամաշնորհներ</c:v>
                </c:pt>
                <c:pt idx="2">
                  <c:v>Այլ եկամուտներ</c:v>
                </c:pt>
              </c:strCache>
            </c:strRef>
          </c:cat>
          <c:val>
            <c:numRef>
              <c:f>Sheet1!$B$2:$B$4</c:f>
              <c:numCache>
                <c:formatCode>#,##0.00</c:formatCode>
                <c:ptCount val="3"/>
                <c:pt idx="0">
                  <c:v>255503.20879999999</c:v>
                </c:pt>
                <c:pt idx="1">
                  <c:v>2245.6851000000001</c:v>
                </c:pt>
                <c:pt idx="2">
                  <c:v>12556.0332</c:v>
                </c:pt>
              </c:numCache>
            </c:numRef>
          </c:val>
        </c:ser>
        <c:dLbls>
          <c:showLegendKey val="0"/>
          <c:showVal val="0"/>
          <c:showCatName val="0"/>
          <c:showSerName val="0"/>
          <c:showPercent val="0"/>
          <c:showBubbleSize val="0"/>
          <c:showLeaderLines val="1"/>
        </c:dLbls>
      </c:pie3DChart>
      <c:spPr>
        <a:solidFill>
          <a:srgbClr val="FFFFFF"/>
        </a:solidFill>
        <a:ln w="12367">
          <a:solidFill>
            <a:srgbClr val="FFFFFF"/>
          </a:solidFill>
          <a:prstDash val="solid"/>
        </a:ln>
      </c:spPr>
    </c:plotArea>
    <c:plotVisOnly val="1"/>
    <c:dispBlanksAs val="zero"/>
    <c:showDLblsOverMax val="0"/>
  </c:chart>
  <c:spPr>
    <a:noFill/>
    <a:ln>
      <a:noFill/>
    </a:ln>
  </c:spPr>
  <c:txPr>
    <a:bodyPr/>
    <a:lstStyle/>
    <a:p>
      <a:pPr>
        <a:defRPr sz="899" b="1" i="0" u="none" strike="noStrike" baseline="0">
          <a:solidFill>
            <a:srgbClr val="000000"/>
          </a:solidFill>
          <a:latin typeface="Arial Armenian"/>
          <a:ea typeface="Arial Armenian"/>
          <a:cs typeface="Arial Armeni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latin typeface="GHEA Grapalat" pitchFamily="50" charset="0"/>
              </a:defRPr>
            </a:pPr>
            <a:r>
              <a:rPr lang="hy-AM" sz="800"/>
              <a:t>201</a:t>
            </a:r>
            <a:r>
              <a:rPr lang="en-US" sz="800"/>
              <a:t>7</a:t>
            </a:r>
            <a:r>
              <a:rPr lang="hy-AM" sz="800"/>
              <a:t>թ</a:t>
            </a:r>
            <a:r>
              <a:rPr lang="en-US" sz="800"/>
              <a:t>.</a:t>
            </a:r>
            <a:r>
              <a:rPr lang="hy-AM" sz="800"/>
              <a:t> հունվար-</a:t>
            </a:r>
            <a:r>
              <a:rPr lang="ru-RU" sz="800"/>
              <a:t>մարտ</a:t>
            </a:r>
            <a:r>
              <a:rPr lang="hy-AM" sz="800"/>
              <a:t>ին տնտեսական ակտիվության ցուցանիշի </a:t>
            </a:r>
            <a:r>
              <a:rPr lang="en-US" sz="800"/>
              <a:t>6.6</a:t>
            </a:r>
            <a:r>
              <a:rPr lang="hy-AM" sz="800"/>
              <a:t>% աճին ճյուղերի նպաստումները</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681192248229246"/>
          <c:y val="0.31190456456100885"/>
          <c:w val="0.89318811981701285"/>
          <c:h val="0.4619121516250323"/>
        </c:manualLayout>
      </c:layout>
      <c:pie3DChart>
        <c:varyColors val="1"/>
        <c:ser>
          <c:idx val="0"/>
          <c:order val="0"/>
          <c:tx>
            <c:strRef>
              <c:f>Sheet1!$B$1</c:f>
              <c:strCache>
                <c:ptCount val="1"/>
                <c:pt idx="0">
                  <c:v>2017թ հունվար-մարտին տնտեսական ակտիվության ցուցանիշի 6.6% աճին ճյուղերի նպաստումները2</c:v>
                </c:pt>
              </c:strCache>
            </c:strRef>
          </c:tx>
          <c:explosion val="25"/>
          <c:dPt>
            <c:idx val="0"/>
            <c:bubble3D val="0"/>
            <c:spPr>
              <a:pattFill prst="pct5">
                <a:fgClr>
                  <a:schemeClr val="tx2">
                    <a:lumMod val="75000"/>
                  </a:schemeClr>
                </a:fgClr>
                <a:bgClr>
                  <a:schemeClr val="bg1"/>
                </a:bgClr>
              </a:pattFill>
            </c:spPr>
          </c:dPt>
          <c:dPt>
            <c:idx val="1"/>
            <c:bubble3D val="0"/>
            <c:spPr>
              <a:pattFill prst="wdDnDiag">
                <a:fgClr>
                  <a:schemeClr val="tx2">
                    <a:lumMod val="75000"/>
                  </a:schemeClr>
                </a:fgClr>
                <a:bgClr>
                  <a:schemeClr val="bg1"/>
                </a:bgClr>
              </a:pattFill>
            </c:spPr>
          </c:dPt>
          <c:dPt>
            <c:idx val="2"/>
            <c:bubble3D val="0"/>
          </c:dPt>
          <c:dPt>
            <c:idx val="3"/>
            <c:bubble3D val="0"/>
          </c:dPt>
          <c:dLbls>
            <c:dLbl>
              <c:idx val="2"/>
              <c:layout>
                <c:manualLayout>
                  <c:x val="4.8834101527199664E-2"/>
                  <c:y val="6.6084903007292389E-2"/>
                </c:manualLayout>
              </c:layout>
              <c:spPr/>
              <c:txPr>
                <a:bodyPr/>
                <a:lstStyle/>
                <a:p>
                  <a:pPr>
                    <a:defRPr b="1"/>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18487122114761637"/>
                  <c:y val="-3.810760007664863E-2"/>
                </c:manualLayout>
              </c:layout>
              <c:spPr/>
              <c:txPr>
                <a:bodyPr/>
                <a:lstStyle/>
                <a:p>
                  <a:pPr>
                    <a:defRPr b="1"/>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0.0</c:formatCode>
                <c:ptCount val="4"/>
                <c:pt idx="0">
                  <c:v>2.8</c:v>
                </c:pt>
                <c:pt idx="1">
                  <c:v>-0.3</c:v>
                </c:pt>
                <c:pt idx="2">
                  <c:v>-1.4</c:v>
                </c:pt>
                <c:pt idx="3">
                  <c:v>5.5</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0067810016898572"/>
          <c:y val="0.83080062360625972"/>
          <c:w val="0.85800453025563583"/>
          <c:h val="0.13912418842381546"/>
        </c:manualLayout>
      </c:layout>
      <c:overlay val="0"/>
      <c:txPr>
        <a:bodyPr/>
        <a:lstStyle/>
        <a:p>
          <a:pPr>
            <a:defRPr sz="800">
              <a:latin typeface="GHEA Grapalat" pitchFamily="50" charset="0"/>
            </a:defRPr>
          </a:pPr>
          <a:endParaRPr lang="ru-RU"/>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8" b="1" i="0" u="none" strike="noStrike" kern="1200" baseline="0">
                <a:solidFill>
                  <a:sysClr val="windowText" lastClr="000000"/>
                </a:solidFill>
                <a:latin typeface="+mn-lt"/>
                <a:ea typeface="+mn-ea"/>
                <a:cs typeface="+mn-cs"/>
              </a:defRPr>
            </a:pPr>
            <a:r>
              <a:rPr lang="hy-AM" sz="1000" b="1" i="0" baseline="0">
                <a:effectLst/>
                <a:latin typeface="GHEA Grapalat" pitchFamily="50" charset="0"/>
              </a:rPr>
              <a:t>201</a:t>
            </a:r>
            <a:r>
              <a:rPr lang="en-US" sz="1000" b="1" i="0" baseline="0">
                <a:effectLst/>
                <a:latin typeface="GHEA Grapalat" pitchFamily="50" charset="0"/>
              </a:rPr>
              <a:t>6</a:t>
            </a:r>
            <a:r>
              <a:rPr lang="hy-AM" sz="1000" b="1" i="0" baseline="0">
                <a:effectLst/>
                <a:latin typeface="GHEA Grapalat" pitchFamily="50" charset="0"/>
              </a:rPr>
              <a:t>թ</a:t>
            </a:r>
            <a:r>
              <a:rPr lang="en-US" sz="1000" b="1" i="0" baseline="0">
                <a:effectLst/>
                <a:latin typeface="GHEA Grapalat" pitchFamily="50" charset="0"/>
              </a:rPr>
              <a:t>.</a:t>
            </a:r>
            <a:r>
              <a:rPr lang="ru-RU" sz="1000" b="1" i="0" baseline="0">
                <a:effectLst/>
                <a:latin typeface="GHEA Grapalat" pitchFamily="50" charset="0"/>
              </a:rPr>
              <a:t> </a:t>
            </a:r>
            <a:r>
              <a:rPr lang="en-US" sz="1000" b="1" i="0" baseline="0">
                <a:effectLst/>
                <a:latin typeface="GHEA Grapalat" pitchFamily="50" charset="0"/>
              </a:rPr>
              <a:t>1.4%</a:t>
            </a:r>
            <a:r>
              <a:rPr lang="hy-AM" sz="1000" b="1" i="0" baseline="0">
                <a:effectLst/>
                <a:latin typeface="GHEA Grapalat" pitchFamily="50" charset="0"/>
              </a:rPr>
              <a:t> </a:t>
            </a:r>
            <a:r>
              <a:rPr lang="en-US" sz="1000" b="1" i="0" baseline="0">
                <a:effectLst/>
                <a:latin typeface="GHEA Grapalat" pitchFamily="50" charset="0"/>
              </a:rPr>
              <a:t> միջին </a:t>
            </a:r>
            <a:r>
              <a:rPr lang="hy-AM" sz="1000" b="1" i="0" baseline="0">
                <a:effectLst/>
                <a:latin typeface="GHEA Grapalat" pitchFamily="50" charset="0"/>
              </a:rPr>
              <a:t> </a:t>
            </a:r>
            <a:r>
              <a:rPr lang="en-US" sz="1000" b="1" i="0" baseline="0">
                <a:effectLst/>
                <a:latin typeface="GHEA Grapalat" pitchFamily="50" charset="0"/>
              </a:rPr>
              <a:t>գնանկում  (նպաստումները  ապրանքախմբերով)</a:t>
            </a:r>
            <a:endParaRPr lang="en-US" sz="1000">
              <a:effectLst/>
              <a:latin typeface="GHEA Grapalat" pitchFamily="50" charset="0"/>
            </a:endParaRPr>
          </a:p>
          <a:p>
            <a:pPr marL="0" marR="0" indent="0" algn="ctr" defTabSz="914400" rtl="0" eaLnBrk="1" fontAlgn="auto" latinLnBrk="0" hangingPunct="1">
              <a:lnSpc>
                <a:spcPct val="100000"/>
              </a:lnSpc>
              <a:spcBef>
                <a:spcPts val="0"/>
              </a:spcBef>
              <a:spcAft>
                <a:spcPts val="0"/>
              </a:spcAft>
              <a:buClrTx/>
              <a:buSzTx/>
              <a:buFontTx/>
              <a:buNone/>
              <a:tabLst/>
              <a:defRPr sz="1098" b="1" i="0" u="none" strike="noStrike" kern="1200" baseline="0">
                <a:solidFill>
                  <a:sysClr val="windowText" lastClr="000000"/>
                </a:solidFill>
                <a:latin typeface="+mn-lt"/>
                <a:ea typeface="+mn-ea"/>
                <a:cs typeface="+mn-cs"/>
              </a:defRPr>
            </a:pPr>
            <a:r>
              <a:rPr lang="ru-RU" sz="1000">
                <a:latin typeface="GHEA Grapalat" pitchFamily="50" charset="0"/>
              </a:rPr>
              <a:t> </a:t>
            </a:r>
            <a:endParaRPr lang="en-US" sz="1000">
              <a:latin typeface="GHEA Grapalat" pitchFamily="50" charset="0"/>
            </a:endParaRPr>
          </a:p>
        </c:rich>
      </c:tx>
      <c:layout>
        <c:manualLayout>
          <c:xMode val="edge"/>
          <c:yMode val="edge"/>
          <c:x val="9.5042793563847996E-2"/>
          <c:y val="1.8996448973290102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464888974767725E-2"/>
          <c:y val="0.27185557902823121"/>
          <c:w val="0.89912430021391831"/>
          <c:h val="0.49802882836366763"/>
        </c:manualLayout>
      </c:layout>
      <c:pie3DChart>
        <c:varyColors val="1"/>
        <c:ser>
          <c:idx val="0"/>
          <c:order val="0"/>
          <c:tx>
            <c:strRef>
              <c:f>Sheet1!$B$1</c:f>
              <c:strCache>
                <c:ptCount val="1"/>
                <c:pt idx="0">
                  <c:v>միջին գնաճ</c:v>
                </c:pt>
              </c:strCache>
            </c:strRef>
          </c:tx>
          <c:explosion val="25"/>
          <c:dPt>
            <c:idx val="0"/>
            <c:bubble3D val="0"/>
            <c:spPr>
              <a:pattFill prst="pct10">
                <a:fgClr>
                  <a:schemeClr val="accent1"/>
                </a:fgClr>
                <a:bgClr>
                  <a:schemeClr val="bg1"/>
                </a:bgClr>
              </a:pattFill>
            </c:spPr>
          </c:dPt>
          <c:dPt>
            <c:idx val="1"/>
            <c:bubble3D val="0"/>
            <c:spPr>
              <a:pattFill prst="wdDnDiag">
                <a:fgClr>
                  <a:schemeClr val="accent1"/>
                </a:fgClr>
                <a:bgClr>
                  <a:schemeClr val="bg1"/>
                </a:bgClr>
              </a:pattFill>
            </c:spPr>
          </c:dPt>
          <c:dPt>
            <c:idx val="2"/>
            <c:bubble3D val="0"/>
          </c:dPt>
          <c:dPt>
            <c:idx val="3"/>
            <c:bubble3D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Սննդամթերք և ոչ ալկոհոլային խմիչքներ</c:v>
                </c:pt>
                <c:pt idx="1">
                  <c:v>Ալկոհոլային խմիչքներ, ծխախոտային արտադրատեսակներ և թմրանյութեր</c:v>
                </c:pt>
                <c:pt idx="2">
                  <c:v>Ոչ պարենային ապրանքներ</c:v>
                </c:pt>
                <c:pt idx="3">
                  <c:v>Ծառայություններ </c:v>
                </c:pt>
              </c:strCache>
            </c:strRef>
          </c:cat>
          <c:val>
            <c:numRef>
              <c:f>Sheet1!$B$2:$B$5</c:f>
              <c:numCache>
                <c:formatCode>0.0</c:formatCode>
                <c:ptCount val="4"/>
                <c:pt idx="0">
                  <c:v>-2.3911034851206274</c:v>
                </c:pt>
                <c:pt idx="1">
                  <c:v>-3.3781797091169026E-2</c:v>
                </c:pt>
                <c:pt idx="2">
                  <c:v>0</c:v>
                </c:pt>
                <c:pt idx="3">
                  <c:v>1.0248852822117906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2.1874999999999999E-2"/>
          <c:y val="0.74308300395256921"/>
          <c:w val="0.93437499999999996"/>
          <c:h val="0.24505928853754941"/>
        </c:manualLayout>
      </c:layout>
      <c:overlay val="0"/>
      <c:txPr>
        <a:bodyPr/>
        <a:lstStyle/>
        <a:p>
          <a:pPr>
            <a:defRPr sz="600">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8" b="1" i="0" u="none" strike="noStrike" kern="1200" baseline="0">
                <a:solidFill>
                  <a:sysClr val="windowText" lastClr="000000"/>
                </a:solidFill>
                <a:latin typeface="+mn-lt"/>
                <a:ea typeface="+mn-ea"/>
                <a:cs typeface="+mn-cs"/>
              </a:defRPr>
            </a:pPr>
            <a:r>
              <a:rPr lang="hy-AM" sz="1000" b="1" i="0" baseline="0">
                <a:effectLst/>
                <a:latin typeface="GHEA Grapalat" pitchFamily="50" charset="0"/>
              </a:rPr>
              <a:t>201</a:t>
            </a:r>
            <a:r>
              <a:rPr lang="en-US" sz="1000" b="1" i="0" baseline="0">
                <a:effectLst/>
                <a:latin typeface="GHEA Grapalat" pitchFamily="50" charset="0"/>
              </a:rPr>
              <a:t>7</a:t>
            </a:r>
            <a:r>
              <a:rPr lang="hy-AM" sz="1000" b="1" i="0" baseline="0">
                <a:effectLst/>
                <a:latin typeface="GHEA Grapalat" pitchFamily="50" charset="0"/>
              </a:rPr>
              <a:t>թ</a:t>
            </a:r>
            <a:r>
              <a:rPr lang="en-US" sz="1000" b="1" i="0" baseline="0">
                <a:effectLst/>
                <a:latin typeface="GHEA Grapalat" pitchFamily="50" charset="0"/>
              </a:rPr>
              <a:t>. </a:t>
            </a:r>
            <a:r>
              <a:rPr lang="hy-AM" sz="1000" b="1" i="0" baseline="0">
                <a:effectLst/>
                <a:latin typeface="GHEA Grapalat" pitchFamily="50" charset="0"/>
              </a:rPr>
              <a:t> </a:t>
            </a:r>
            <a:r>
              <a:rPr lang="en-US" sz="1000" b="1" i="0" baseline="0">
                <a:effectLst/>
                <a:latin typeface="GHEA Grapalat" pitchFamily="50" charset="0"/>
              </a:rPr>
              <a:t>0.3</a:t>
            </a:r>
            <a:r>
              <a:rPr lang="ru-RU" sz="1000" b="1" i="0" baseline="0">
                <a:effectLst/>
                <a:latin typeface="GHEA Grapalat" pitchFamily="50" charset="0"/>
              </a:rPr>
              <a:t>%</a:t>
            </a:r>
            <a:r>
              <a:rPr lang="hy-AM" sz="1000" b="1" i="0" baseline="0">
                <a:effectLst/>
                <a:latin typeface="GHEA Grapalat" pitchFamily="50" charset="0"/>
              </a:rPr>
              <a:t> </a:t>
            </a:r>
            <a:r>
              <a:rPr lang="en-US" sz="1000" b="1" i="0" baseline="0">
                <a:effectLst/>
                <a:latin typeface="GHEA Grapalat" pitchFamily="50" charset="0"/>
              </a:rPr>
              <a:t>միջին</a:t>
            </a:r>
            <a:r>
              <a:rPr lang="ru-RU" sz="1000" b="1" i="0" baseline="0">
                <a:effectLst/>
                <a:latin typeface="GHEA Grapalat" pitchFamily="50" charset="0"/>
              </a:rPr>
              <a:t> </a:t>
            </a:r>
            <a:r>
              <a:rPr lang="en-US" sz="1000" b="1" i="0" baseline="0">
                <a:effectLst/>
                <a:latin typeface="GHEA Grapalat" pitchFamily="50" charset="0"/>
              </a:rPr>
              <a:t>գնանկում (նպաստումները ապրանքախմբերով)</a:t>
            </a:r>
            <a:endParaRPr lang="en-US" sz="1000">
              <a:effectLst/>
              <a:latin typeface="GHEA Grapalat" pitchFamily="50" charset="0"/>
            </a:endParaRPr>
          </a:p>
          <a:p>
            <a:pPr marL="0" marR="0" indent="0" algn="ctr" defTabSz="914400" rtl="0" eaLnBrk="1" fontAlgn="auto" latinLnBrk="0" hangingPunct="1">
              <a:lnSpc>
                <a:spcPct val="100000"/>
              </a:lnSpc>
              <a:spcBef>
                <a:spcPts val="0"/>
              </a:spcBef>
              <a:spcAft>
                <a:spcPts val="0"/>
              </a:spcAft>
              <a:buClrTx/>
              <a:buSzTx/>
              <a:buFontTx/>
              <a:buNone/>
              <a:tabLst/>
              <a:defRPr sz="1098" b="1" i="0" u="none" strike="noStrike" kern="1200" baseline="0">
                <a:solidFill>
                  <a:sysClr val="windowText" lastClr="000000"/>
                </a:solidFill>
                <a:latin typeface="+mn-lt"/>
                <a:ea typeface="+mn-ea"/>
                <a:cs typeface="+mn-cs"/>
              </a:defRPr>
            </a:pPr>
            <a:r>
              <a:rPr lang="ru-RU" sz="1000">
                <a:latin typeface="GHEA Grapalat" pitchFamily="50" charset="0"/>
              </a:rPr>
              <a:t> </a:t>
            </a:r>
            <a:endParaRPr lang="en-US" sz="1000">
              <a:latin typeface="GHEA Grapalat" pitchFamily="50" charset="0"/>
            </a:endParaRPr>
          </a:p>
        </c:rich>
      </c:tx>
      <c:layout>
        <c:manualLayout>
          <c:xMode val="edge"/>
          <c:yMode val="edge"/>
          <c:x val="7.2607999471764134E-2"/>
          <c:y val="1.4771694394231849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6579665246762188E-2"/>
          <c:y val="0.2718556847060784"/>
          <c:w val="0.89912430021391831"/>
          <c:h val="0.49802882836366763"/>
        </c:manualLayout>
      </c:layout>
      <c:pie3DChart>
        <c:varyColors val="1"/>
        <c:ser>
          <c:idx val="0"/>
          <c:order val="0"/>
          <c:tx>
            <c:strRef>
              <c:f>Sheet1!$B$1</c:f>
              <c:strCache>
                <c:ptCount val="1"/>
                <c:pt idx="0">
                  <c:v>միջին գնաճ</c:v>
                </c:pt>
              </c:strCache>
            </c:strRef>
          </c:tx>
          <c:explosion val="25"/>
          <c:dPt>
            <c:idx val="0"/>
            <c:bubble3D val="0"/>
            <c:spPr>
              <a:pattFill prst="pct10">
                <a:fgClr>
                  <a:schemeClr val="accent1"/>
                </a:fgClr>
                <a:bgClr>
                  <a:schemeClr val="bg1"/>
                </a:bgClr>
              </a:pattFill>
            </c:spPr>
          </c:dPt>
          <c:dPt>
            <c:idx val="1"/>
            <c:bubble3D val="0"/>
            <c:spPr>
              <a:pattFill prst="wdDnDiag">
                <a:fgClr>
                  <a:schemeClr val="accent1"/>
                </a:fgClr>
                <a:bgClr>
                  <a:schemeClr val="bg1"/>
                </a:bgClr>
              </a:pattFill>
            </c:spPr>
          </c:dPt>
          <c:dPt>
            <c:idx val="2"/>
            <c:bubble3D val="0"/>
          </c:dPt>
          <c:dPt>
            <c:idx val="3"/>
            <c:bubble3D val="0"/>
          </c:dPt>
          <c:dLbls>
            <c:spPr>
              <a:noFill/>
              <a:ln>
                <a:noFill/>
              </a:ln>
              <a:effectLst/>
            </c:spPr>
            <c:txPr>
              <a:bodyPr/>
              <a:lstStyle/>
              <a:p>
                <a:pPr>
                  <a:defRPr b="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Սննդամթերք և ոչ ալկոհոլային խմիչքներ</c:v>
                </c:pt>
                <c:pt idx="1">
                  <c:v>Ալկոհոլային խմիչքներ, ծխախոտային արտադրատեսակներ և թմրանյութեր</c:v>
                </c:pt>
                <c:pt idx="2">
                  <c:v>Ոչ պարենային ապրանքներ</c:v>
                </c:pt>
                <c:pt idx="3">
                  <c:v>Ծառայություններ </c:v>
                </c:pt>
              </c:strCache>
            </c:strRef>
          </c:cat>
          <c:val>
            <c:numRef>
              <c:f>Sheet1!$B$2:$B$5</c:f>
              <c:numCache>
                <c:formatCode>0.0</c:formatCode>
                <c:ptCount val="4"/>
                <c:pt idx="0">
                  <c:v>1.1515053876665682</c:v>
                </c:pt>
                <c:pt idx="1">
                  <c:v>7.4798941030880875E-2</c:v>
                </c:pt>
                <c:pt idx="2">
                  <c:v>-0.74167100978775335</c:v>
                </c:pt>
                <c:pt idx="3">
                  <c:v>-0.83210673989969985</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
          <c:y val="0.74509803921568629"/>
          <c:w val="1"/>
          <c:h val="0.21176470588235294"/>
        </c:manualLayout>
      </c:layout>
      <c:overlay val="0"/>
      <c:txPr>
        <a:bodyPr/>
        <a:lstStyle/>
        <a:p>
          <a:pPr>
            <a:defRPr sz="600">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98577873844201E-2"/>
          <c:y val="6.385951756030496E-2"/>
          <c:w val="0.89368770764119598"/>
          <c:h val="0.68309859154929575"/>
        </c:manualLayout>
      </c:layout>
      <c:barChart>
        <c:barDir val="col"/>
        <c:grouping val="clustered"/>
        <c:varyColors val="0"/>
        <c:ser>
          <c:idx val="1"/>
          <c:order val="0"/>
          <c:tx>
            <c:strRef>
              <c:f>Sheet1!$A$2</c:f>
              <c:strCache>
                <c:ptCount val="1"/>
                <c:pt idx="0">
                  <c:v>Արտահանում</c:v>
                </c:pt>
              </c:strCache>
            </c:strRef>
          </c:tx>
          <c:invertIfNegative val="0"/>
          <c:cat>
            <c:numRef>
              <c:f>Sheet1!$B$1:$S$1</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Sheet1!$B$2:$S$2</c:f>
              <c:numCache>
                <c:formatCode>General</c:formatCode>
                <c:ptCount val="18"/>
                <c:pt idx="0">
                  <c:v>58.7</c:v>
                </c:pt>
                <c:pt idx="1">
                  <c:v>76.7</c:v>
                </c:pt>
                <c:pt idx="2">
                  <c:v>120.1</c:v>
                </c:pt>
                <c:pt idx="3">
                  <c:v>136.1</c:v>
                </c:pt>
                <c:pt idx="4">
                  <c:v>147.4</c:v>
                </c:pt>
                <c:pt idx="5">
                  <c:v>202.4</c:v>
                </c:pt>
                <c:pt idx="6">
                  <c:v>184.8</c:v>
                </c:pt>
                <c:pt idx="7">
                  <c:v>231.2</c:v>
                </c:pt>
                <c:pt idx="8">
                  <c:v>234</c:v>
                </c:pt>
                <c:pt idx="9">
                  <c:v>123.9</c:v>
                </c:pt>
                <c:pt idx="10">
                  <c:v>198.5</c:v>
                </c:pt>
                <c:pt idx="11">
                  <c:v>262.5</c:v>
                </c:pt>
                <c:pt idx="12">
                  <c:v>298.89999999999998</c:v>
                </c:pt>
                <c:pt idx="13">
                  <c:v>341.7</c:v>
                </c:pt>
                <c:pt idx="14">
                  <c:v>348</c:v>
                </c:pt>
                <c:pt idx="15">
                  <c:v>267.60000000000002</c:v>
                </c:pt>
                <c:pt idx="16" formatCode="0.0">
                  <c:v>380.48399999999998</c:v>
                </c:pt>
                <c:pt idx="17" formatCode="0.0">
                  <c:v>443.101</c:v>
                </c:pt>
              </c:numCache>
            </c:numRef>
          </c:val>
        </c:ser>
        <c:ser>
          <c:idx val="0"/>
          <c:order val="1"/>
          <c:tx>
            <c:strRef>
              <c:f>Sheet1!$A$3</c:f>
              <c:strCache>
                <c:ptCount val="1"/>
                <c:pt idx="0">
                  <c:v>Ներմուծում (CIF)</c:v>
                </c:pt>
              </c:strCache>
            </c:strRef>
          </c:tx>
          <c:invertIfNegative val="0"/>
          <c:cat>
            <c:numRef>
              <c:f>Sheet1!$B$1:$S$1</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Sheet1!$B$3:$S$3</c:f>
              <c:numCache>
                <c:formatCode>General</c:formatCode>
                <c:ptCount val="18"/>
                <c:pt idx="0">
                  <c:v>-201.3</c:v>
                </c:pt>
                <c:pt idx="1">
                  <c:v>-178.7</c:v>
                </c:pt>
                <c:pt idx="2">
                  <c:v>-204.4</c:v>
                </c:pt>
                <c:pt idx="3">
                  <c:v>-251.7</c:v>
                </c:pt>
                <c:pt idx="4">
                  <c:v>-283.8</c:v>
                </c:pt>
                <c:pt idx="5">
                  <c:v>-371</c:v>
                </c:pt>
                <c:pt idx="6">
                  <c:v>-422</c:v>
                </c:pt>
                <c:pt idx="7">
                  <c:v>-645.20000000000005</c:v>
                </c:pt>
                <c:pt idx="8">
                  <c:v>-846.7</c:v>
                </c:pt>
                <c:pt idx="9">
                  <c:v>-665.3</c:v>
                </c:pt>
                <c:pt idx="10">
                  <c:v>-817.3</c:v>
                </c:pt>
                <c:pt idx="11">
                  <c:v>-871.1</c:v>
                </c:pt>
                <c:pt idx="12">
                  <c:v>-953.4</c:v>
                </c:pt>
                <c:pt idx="13">
                  <c:v>-972.5</c:v>
                </c:pt>
                <c:pt idx="14">
                  <c:v>-974.5</c:v>
                </c:pt>
                <c:pt idx="15">
                  <c:v>-677.5</c:v>
                </c:pt>
                <c:pt idx="16" formatCode="0.0">
                  <c:v>-681.755</c:v>
                </c:pt>
                <c:pt idx="17" formatCode="0.0">
                  <c:v>-803.73500000000001</c:v>
                </c:pt>
              </c:numCache>
            </c:numRef>
          </c:val>
        </c:ser>
        <c:ser>
          <c:idx val="2"/>
          <c:order val="2"/>
          <c:tx>
            <c:strRef>
              <c:f>Sheet1!$A$4</c:f>
              <c:strCache>
                <c:ptCount val="1"/>
                <c:pt idx="0">
                  <c:v>Հաշվեկշիռ ապրանքների գծով</c:v>
                </c:pt>
              </c:strCache>
            </c:strRef>
          </c:tx>
          <c:invertIfNegative val="0"/>
          <c:cat>
            <c:numRef>
              <c:f>Sheet1!$B$1:$S$1</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Sheet1!$B$4:$S$4</c:f>
              <c:numCache>
                <c:formatCode>General</c:formatCode>
                <c:ptCount val="18"/>
                <c:pt idx="0">
                  <c:v>-142.5</c:v>
                </c:pt>
                <c:pt idx="1">
                  <c:v>-102</c:v>
                </c:pt>
                <c:pt idx="2">
                  <c:v>-84.3</c:v>
                </c:pt>
                <c:pt idx="3">
                  <c:v>-115.6</c:v>
                </c:pt>
                <c:pt idx="4">
                  <c:v>-136.4</c:v>
                </c:pt>
                <c:pt idx="5">
                  <c:v>-168.6</c:v>
                </c:pt>
                <c:pt idx="6">
                  <c:v>-237.2</c:v>
                </c:pt>
                <c:pt idx="7">
                  <c:v>-413.9</c:v>
                </c:pt>
                <c:pt idx="8">
                  <c:v>-612.79999999999995</c:v>
                </c:pt>
                <c:pt idx="9">
                  <c:v>-541.4</c:v>
                </c:pt>
                <c:pt idx="10">
                  <c:v>-618.79999999999995</c:v>
                </c:pt>
                <c:pt idx="11">
                  <c:v>-608.6</c:v>
                </c:pt>
                <c:pt idx="12">
                  <c:v>-654.5</c:v>
                </c:pt>
                <c:pt idx="13">
                  <c:v>-630.79999999999995</c:v>
                </c:pt>
                <c:pt idx="14">
                  <c:v>-626.5</c:v>
                </c:pt>
                <c:pt idx="15">
                  <c:v>-409.9</c:v>
                </c:pt>
                <c:pt idx="16" formatCode="0.0">
                  <c:v>-301.27100000000002</c:v>
                </c:pt>
                <c:pt idx="17" formatCode="0.0">
                  <c:v>-360.63400000000001</c:v>
                </c:pt>
              </c:numCache>
            </c:numRef>
          </c:val>
        </c:ser>
        <c:dLbls>
          <c:showLegendKey val="0"/>
          <c:showVal val="0"/>
          <c:showCatName val="0"/>
          <c:showSerName val="0"/>
          <c:showPercent val="0"/>
          <c:showBubbleSize val="0"/>
        </c:dLbls>
        <c:gapWidth val="150"/>
        <c:axId val="425976928"/>
        <c:axId val="425974968"/>
      </c:barChart>
      <c:catAx>
        <c:axId val="425976928"/>
        <c:scaling>
          <c:orientation val="minMax"/>
        </c:scaling>
        <c:delete val="0"/>
        <c:axPos val="b"/>
        <c:numFmt formatCode="General" sourceLinked="1"/>
        <c:majorTickMark val="out"/>
        <c:minorTickMark val="none"/>
        <c:tickLblPos val="low"/>
        <c:txPr>
          <a:bodyPr rot="0" vert="horz"/>
          <a:lstStyle/>
          <a:p>
            <a:pPr>
              <a:defRPr/>
            </a:pPr>
            <a:endParaRPr lang="ru-RU"/>
          </a:p>
        </c:txPr>
        <c:crossAx val="425974968"/>
        <c:crosses val="autoZero"/>
        <c:auto val="0"/>
        <c:lblAlgn val="ctr"/>
        <c:lblOffset val="100"/>
        <c:tickLblSkip val="1"/>
        <c:tickMarkSkip val="1"/>
        <c:noMultiLvlLbl val="0"/>
      </c:catAx>
      <c:valAx>
        <c:axId val="425974968"/>
        <c:scaling>
          <c:orientation val="minMax"/>
        </c:scaling>
        <c:delete val="0"/>
        <c:axPos val="l"/>
        <c:numFmt formatCode="General" sourceLinked="1"/>
        <c:majorTickMark val="out"/>
        <c:minorTickMark val="none"/>
        <c:tickLblPos val="nextTo"/>
        <c:txPr>
          <a:bodyPr rot="0" vert="horz"/>
          <a:lstStyle/>
          <a:p>
            <a:pPr>
              <a:defRPr/>
            </a:pPr>
            <a:endParaRPr lang="ru-RU"/>
          </a:p>
        </c:txPr>
        <c:crossAx val="425976928"/>
        <c:crosses val="autoZero"/>
        <c:crossBetween val="between"/>
      </c:valAx>
      <c:spPr>
        <a:solidFill>
          <a:schemeClr val="tx2">
            <a:lumMod val="20000"/>
            <a:lumOff val="80000"/>
          </a:schemeClr>
        </a:solidFill>
        <a:ln>
          <a:solidFill>
            <a:schemeClr val="bg1"/>
          </a:solidFill>
        </a:ln>
        <a:effectLst>
          <a:glow rad="127000">
            <a:schemeClr val="bg1"/>
          </a:glow>
          <a:outerShdw blurRad="50800" dist="50800" dir="5400000" algn="ctr" rotWithShape="0">
            <a:schemeClr val="bg1"/>
          </a:outerShdw>
        </a:effectLst>
      </c:spPr>
    </c:plotArea>
    <c:legend>
      <c:legendPos val="r"/>
      <c:layout>
        <c:manualLayout>
          <c:xMode val="edge"/>
          <c:yMode val="edge"/>
          <c:x val="0.17936507936507937"/>
          <c:y val="0.89679715302491103"/>
          <c:w val="0.78253968253968254"/>
          <c:h val="8.5409252669039148E-2"/>
        </c:manualLayout>
      </c:layout>
      <c:overlay val="0"/>
      <c:txPr>
        <a:bodyPr/>
        <a:lstStyle/>
        <a:p>
          <a:pPr>
            <a:defRPr baseline="0">
              <a:latin typeface="GHEA Grapalat" pitchFamily="50" charset="0"/>
            </a:defRPr>
          </a:pPr>
          <a:endParaRPr lang="ru-RU"/>
        </a:p>
      </c:txPr>
    </c:legend>
    <c:plotVisOnly val="1"/>
    <c:dispBlanksAs val="gap"/>
    <c:showDLblsOverMax val="0"/>
  </c:chart>
  <c:spPr>
    <a:noFill/>
    <a:effectLst>
      <a:outerShdw blurRad="50800" dist="50800" dir="5400000" algn="ctr" rotWithShape="0">
        <a:schemeClr val="bg1"/>
      </a:outerShdw>
    </a:effectLst>
    <a:scene3d>
      <a:camera prst="orthographicFront"/>
      <a:lightRig rig="threePt" dir="t"/>
    </a:scene3d>
    <a:sp3d>
      <a:bevelB/>
    </a:sp3d>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050847457627114E-2"/>
          <c:y val="4.4102056707195809E-2"/>
          <c:w val="0.90169491525423728"/>
          <c:h val="0.92444794400699914"/>
        </c:manualLayout>
      </c:layout>
      <c:barChart>
        <c:barDir val="bar"/>
        <c:grouping val="clustered"/>
        <c:varyColors val="0"/>
        <c:ser>
          <c:idx val="0"/>
          <c:order val="0"/>
          <c:tx>
            <c:strRef>
              <c:f>Sheet1!$A$2</c:f>
              <c:strCache>
                <c:ptCount val="1"/>
                <c:pt idx="0">
                  <c:v>Ներմուծուման ծածկման գործակից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Sheet1!$B$1:$W$1</c:f>
              <c:strCach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strCache>
            </c:strRef>
          </c:cat>
          <c:val>
            <c:numRef>
              <c:f>Sheet1!$B$2:$W$2</c:f>
              <c:numCache>
                <c:formatCode>0.0</c:formatCode>
                <c:ptCount val="22"/>
                <c:pt idx="0">
                  <c:v>30.561846220209212</c:v>
                </c:pt>
                <c:pt idx="1">
                  <c:v>21.23529446314145</c:v>
                </c:pt>
                <c:pt idx="2">
                  <c:v>31.576804982508229</c:v>
                </c:pt>
                <c:pt idx="3">
                  <c:v>39.387016000067156</c:v>
                </c:pt>
                <c:pt idx="4">
                  <c:v>34.34813409275489</c:v>
                </c:pt>
                <c:pt idx="5">
                  <c:v>49.910984215111128</c:v>
                </c:pt>
                <c:pt idx="6">
                  <c:v>66.693993653806373</c:v>
                </c:pt>
                <c:pt idx="7">
                  <c:v>61.121347181054134</c:v>
                </c:pt>
                <c:pt idx="8">
                  <c:v>59.276738360693351</c:v>
                </c:pt>
                <c:pt idx="9">
                  <c:v>61.914197064709384</c:v>
                </c:pt>
                <c:pt idx="10">
                  <c:v>52.234180822165207</c:v>
                </c:pt>
                <c:pt idx="11">
                  <c:v>42.93235262897587</c:v>
                </c:pt>
                <c:pt idx="12">
                  <c:v>34.143208293620489</c:v>
                </c:pt>
                <c:pt idx="13">
                  <c:v>22.891566265060238</c:v>
                </c:pt>
                <c:pt idx="14">
                  <c:v>32.093462329831915</c:v>
                </c:pt>
                <c:pt idx="15">
                  <c:v>37.123343283015842</c:v>
                </c:pt>
                <c:pt idx="16">
                  <c:v>38.888329662954042</c:v>
                </c:pt>
                <c:pt idx="17">
                  <c:v>42.8</c:v>
                </c:pt>
                <c:pt idx="18">
                  <c:v>43.27399494344192</c:v>
                </c:pt>
                <c:pt idx="19">
                  <c:v>48.813358415336403</c:v>
                </c:pt>
                <c:pt idx="20">
                  <c:v>65.418280492005309</c:v>
                </c:pt>
                <c:pt idx="21">
                  <c:v>64.757186052315021</c:v>
                </c:pt>
              </c:numCache>
            </c:numRef>
          </c:val>
        </c:ser>
        <c:dLbls>
          <c:showLegendKey val="0"/>
          <c:showVal val="0"/>
          <c:showCatName val="0"/>
          <c:showSerName val="0"/>
          <c:showPercent val="0"/>
          <c:showBubbleSize val="0"/>
        </c:dLbls>
        <c:gapWidth val="150"/>
        <c:axId val="425975360"/>
        <c:axId val="425982416"/>
      </c:barChart>
      <c:catAx>
        <c:axId val="425975360"/>
        <c:scaling>
          <c:orientation val="minMax"/>
        </c:scaling>
        <c:delete val="0"/>
        <c:axPos val="l"/>
        <c:numFmt formatCode="General" sourceLinked="1"/>
        <c:majorTickMark val="none"/>
        <c:minorTickMark val="none"/>
        <c:tickLblPos val="low"/>
        <c:txPr>
          <a:bodyPr rot="0" vert="horz"/>
          <a:lstStyle/>
          <a:p>
            <a:pPr>
              <a:defRPr/>
            </a:pPr>
            <a:endParaRPr lang="ru-RU"/>
          </a:p>
        </c:txPr>
        <c:crossAx val="425982416"/>
        <c:crosses val="autoZero"/>
        <c:auto val="1"/>
        <c:lblAlgn val="ctr"/>
        <c:lblOffset val="100"/>
        <c:tickLblSkip val="1"/>
        <c:tickMarkSkip val="1"/>
        <c:noMultiLvlLbl val="0"/>
      </c:catAx>
      <c:valAx>
        <c:axId val="425982416"/>
        <c:scaling>
          <c:orientation val="minMax"/>
        </c:scaling>
        <c:delete val="1"/>
        <c:axPos val="b"/>
        <c:numFmt formatCode="0.0" sourceLinked="1"/>
        <c:majorTickMark val="out"/>
        <c:minorTickMark val="none"/>
        <c:tickLblPos val="nextTo"/>
        <c:crossAx val="425975360"/>
        <c:crosses val="autoZero"/>
        <c:crossBetween val="between"/>
      </c:valAx>
    </c:plotArea>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98" b="1" i="0" u="none" strike="noStrike" kern="1200" baseline="0">
                <a:solidFill>
                  <a:sysClr val="windowText" lastClr="000000"/>
                </a:solidFill>
                <a:latin typeface="GHEA Grapalat" pitchFamily="50" charset="0"/>
                <a:ea typeface="+mn-ea"/>
                <a:cs typeface="+mn-cs"/>
              </a:defRPr>
            </a:pPr>
            <a:r>
              <a:rPr lang="en-US" sz="1100" b="1" i="0" u="none" strike="noStrike" baseline="0">
                <a:effectLst/>
              </a:rPr>
              <a:t>2017թ. մարտին</a:t>
            </a:r>
            <a:r>
              <a:rPr lang="en-US" sz="1100">
                <a:effectLst/>
                <a:latin typeface="GHEA Grapalat" pitchFamily="50" charset="0"/>
              </a:rPr>
              <a:t> փողի զանգվածի 18.7</a:t>
            </a:r>
            <a:r>
              <a:rPr lang="hy-AM" sz="1100" b="1" i="0" u="none" strike="noStrike" baseline="0">
                <a:effectLst/>
                <a:latin typeface="GHEA Grapalat" pitchFamily="50" charset="0"/>
              </a:rPr>
              <a:t>%</a:t>
            </a:r>
            <a:r>
              <a:rPr lang="en-US" sz="1100" b="1" i="0" u="none" strike="noStrike" baseline="0">
                <a:effectLst/>
                <a:latin typeface="GHEA Grapalat" pitchFamily="50" charset="0"/>
              </a:rPr>
              <a:t> աճի նպաստման չափերը</a:t>
            </a:r>
            <a:r>
              <a:rPr lang="en-US" sz="1100" baseline="0">
                <a:effectLst/>
                <a:latin typeface="GHEA Grapalat" pitchFamily="50" charset="0"/>
              </a:rPr>
              <a:t> </a:t>
            </a:r>
            <a:endParaRPr lang="en-US" sz="1100">
              <a:latin typeface="GHEA Grapalat" pitchFamily="50" charset="0"/>
            </a:endParaRPr>
          </a:p>
        </c:rich>
      </c:tx>
      <c:layout>
        <c:manualLayout>
          <c:xMode val="edge"/>
          <c:yMode val="edge"/>
          <c:x val="0.15431537724451111"/>
          <c:y val="4.004684029880880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464888974767725E-2"/>
          <c:y val="0.27185557902823121"/>
          <c:w val="0.89912430021391831"/>
          <c:h val="0.49802882836366763"/>
        </c:manualLayout>
      </c:layout>
      <c:pie3DChart>
        <c:varyColors val="1"/>
        <c:ser>
          <c:idx val="0"/>
          <c:order val="0"/>
          <c:tx>
            <c:strRef>
              <c:f>Sheet1!$B$1</c:f>
              <c:strCache>
                <c:ptCount val="1"/>
                <c:pt idx="0">
                  <c:v>2017</c:v>
                </c:pt>
              </c:strCache>
            </c:strRef>
          </c:tx>
          <c:explosion val="25"/>
          <c:dPt>
            <c:idx val="0"/>
            <c:bubble3D val="0"/>
            <c:spPr>
              <a:pattFill prst="pct10">
                <a:fgClr>
                  <a:schemeClr val="accent1"/>
                </a:fgClr>
                <a:bgClr>
                  <a:schemeClr val="bg1"/>
                </a:bgClr>
              </a:pattFill>
            </c:spPr>
          </c:dPt>
          <c:dPt>
            <c:idx val="1"/>
            <c:bubble3D val="0"/>
            <c:spPr>
              <a:pattFill prst="wdDnDiag">
                <a:fgClr>
                  <a:schemeClr val="accent1"/>
                </a:fgClr>
                <a:bgClr>
                  <a:schemeClr val="bg1"/>
                </a:bgClr>
              </a:pattFill>
            </c:spPr>
          </c:dPt>
          <c:dPt>
            <c:idx val="2"/>
            <c:bubble3D val="0"/>
          </c:dPt>
          <c:dLbls>
            <c:spPr>
              <a:noFill/>
              <a:ln>
                <a:noFill/>
              </a:ln>
              <a:effectLst/>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 Շրջանառությունում կանխիկ դրամ</c:v>
                </c:pt>
                <c:pt idx="1">
                  <c:v> Դրամային դեպոզիտներ</c:v>
                </c:pt>
                <c:pt idx="2">
                  <c:v> Արտարժութային դեպոզիտներ</c:v>
                </c:pt>
              </c:strCache>
            </c:strRef>
          </c:cat>
          <c:val>
            <c:numRef>
              <c:f>Sheet1!$B$2:$B$4</c:f>
              <c:numCache>
                <c:formatCode>0.0</c:formatCode>
                <c:ptCount val="3"/>
                <c:pt idx="0">
                  <c:v>4.3857795653904885</c:v>
                </c:pt>
                <c:pt idx="1">
                  <c:v>8.8000000000000007</c:v>
                </c:pt>
                <c:pt idx="2">
                  <c:v>5.5407357900030778</c:v>
                </c:pt>
              </c:numCache>
            </c:numRef>
          </c:val>
        </c:ser>
        <c:dLbls>
          <c:showLegendKey val="0"/>
          <c:showVal val="0"/>
          <c:showCatName val="0"/>
          <c:showSerName val="0"/>
          <c:showPercent val="0"/>
          <c:showBubbleSize val="0"/>
          <c:showLeaderLines val="1"/>
        </c:dLbls>
      </c:pie3DChart>
      <c:spPr>
        <a:noFill/>
        <a:ln w="25398">
          <a:noFill/>
        </a:ln>
      </c:spPr>
    </c:plotArea>
    <c:legend>
      <c:legendPos val="r"/>
      <c:layout>
        <c:manualLayout>
          <c:xMode val="edge"/>
          <c:yMode val="edge"/>
          <c:x val="1.5974440894568689E-2"/>
          <c:y val="0.84210526315789469"/>
          <c:w val="0.94249201277955275"/>
          <c:h val="0.14860681114551083"/>
        </c:manualLayout>
      </c:layout>
      <c:overlay val="0"/>
      <c:txPr>
        <a:bodyPr/>
        <a:lstStyle/>
        <a:p>
          <a:pPr>
            <a:defRPr sz="699">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98" b="1" i="0" u="none" strike="noStrike" kern="1200" baseline="0">
                <a:solidFill>
                  <a:sysClr val="windowText" lastClr="000000"/>
                </a:solidFill>
                <a:latin typeface="GHEA Grapalat" pitchFamily="50" charset="0"/>
                <a:ea typeface="+mn-ea"/>
                <a:cs typeface="+mn-cs"/>
              </a:defRPr>
            </a:pPr>
            <a:r>
              <a:rPr lang="en-US" sz="1100">
                <a:effectLst/>
                <a:latin typeface="GHEA Grapalat" pitchFamily="50" charset="0"/>
              </a:rPr>
              <a:t>201</a:t>
            </a:r>
            <a:r>
              <a:rPr lang="ru-RU" sz="1100">
                <a:effectLst/>
                <a:latin typeface="GHEA Grapalat" pitchFamily="50" charset="0"/>
              </a:rPr>
              <a:t>7</a:t>
            </a:r>
            <a:r>
              <a:rPr lang="en-US" sz="1100">
                <a:effectLst/>
                <a:latin typeface="GHEA Grapalat" pitchFamily="50" charset="0"/>
              </a:rPr>
              <a:t>թ. մարտին փողի բազայի</a:t>
            </a:r>
            <a:r>
              <a:rPr lang="en-US" sz="1100" baseline="0">
                <a:effectLst/>
                <a:latin typeface="GHEA Grapalat" pitchFamily="50" charset="0"/>
              </a:rPr>
              <a:t> 14.2</a:t>
            </a:r>
            <a:r>
              <a:rPr lang="hy-AM" sz="1100" b="1" i="0" u="none" strike="noStrike" baseline="0">
                <a:effectLst/>
                <a:latin typeface="GHEA Grapalat" pitchFamily="50" charset="0"/>
              </a:rPr>
              <a:t>%</a:t>
            </a:r>
            <a:r>
              <a:rPr lang="en-US" sz="1100" b="1" i="0" u="none" strike="noStrike" baseline="0">
                <a:effectLst/>
                <a:latin typeface="GHEA Grapalat" pitchFamily="50" charset="0"/>
              </a:rPr>
              <a:t> աճի նպաստման չափերը</a:t>
            </a:r>
            <a:r>
              <a:rPr lang="en-US" sz="1100" baseline="0">
                <a:effectLst/>
                <a:latin typeface="GHEA Grapalat" pitchFamily="50" charset="0"/>
              </a:rPr>
              <a:t> </a:t>
            </a:r>
            <a:endParaRPr lang="en-US" sz="1100">
              <a:latin typeface="GHEA Grapalat" pitchFamily="50" charset="0"/>
            </a:endParaRPr>
          </a:p>
        </c:rich>
      </c:tx>
      <c:layout>
        <c:manualLayout>
          <c:xMode val="edge"/>
          <c:yMode val="edge"/>
          <c:x val="0.14389494121453997"/>
          <c:y val="3.086291136684837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464888974767725E-2"/>
          <c:y val="0.27185557902823121"/>
          <c:w val="0.89912430021391831"/>
          <c:h val="0.49802882836366763"/>
        </c:manualLayout>
      </c:layout>
      <c:pie3DChart>
        <c:varyColors val="1"/>
        <c:ser>
          <c:idx val="0"/>
          <c:order val="0"/>
          <c:tx>
            <c:strRef>
              <c:f>Sheet1!$B$1</c:f>
              <c:strCache>
                <c:ptCount val="1"/>
                <c:pt idx="0">
                  <c:v>2017</c:v>
                </c:pt>
              </c:strCache>
            </c:strRef>
          </c:tx>
          <c:explosion val="25"/>
          <c:dPt>
            <c:idx val="0"/>
            <c:bubble3D val="0"/>
            <c:spPr>
              <a:pattFill prst="pct10">
                <a:fgClr>
                  <a:schemeClr val="accent1"/>
                </a:fgClr>
                <a:bgClr>
                  <a:schemeClr val="bg1"/>
                </a:bgClr>
              </a:pattFill>
            </c:spPr>
          </c:dPt>
          <c:dPt>
            <c:idx val="1"/>
            <c:bubble3D val="0"/>
            <c:spPr>
              <a:pattFill prst="wdDnDiag">
                <a:fgClr>
                  <a:schemeClr val="accent1"/>
                </a:fgClr>
                <a:bgClr>
                  <a:schemeClr val="bg1"/>
                </a:bgClr>
              </a:pattFill>
            </c:spPr>
          </c:dPt>
          <c:dPt>
            <c:idx val="2"/>
            <c:bubble3D val="0"/>
          </c:dPt>
          <c:dPt>
            <c:idx val="3"/>
            <c:bubble3D val="0"/>
          </c:dPt>
          <c:dLbls>
            <c:spPr>
              <a:noFill/>
              <a:ln>
                <a:noFill/>
              </a:ln>
              <a:effectLst/>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      ԿԲ-ից դուրս կանխիկ դրամ</c:v>
                </c:pt>
                <c:pt idx="1">
                  <c:v>      Թղթակցային հաշիվներ դրամով</c:v>
                </c:pt>
                <c:pt idx="2">
                  <c:v>      Թղթակցային հաշիվներ արտարժութով</c:v>
                </c:pt>
                <c:pt idx="3">
                  <c:v>       Այլ հաշիվներ </c:v>
                </c:pt>
              </c:strCache>
            </c:strRef>
          </c:cat>
          <c:val>
            <c:numRef>
              <c:f>Sheet1!$B$2:$B$5</c:f>
              <c:numCache>
                <c:formatCode>0.0</c:formatCode>
                <c:ptCount val="4"/>
                <c:pt idx="0">
                  <c:v>9.920761944680498</c:v>
                </c:pt>
                <c:pt idx="1">
                  <c:v>-1.6524146751897779</c:v>
                </c:pt>
                <c:pt idx="2">
                  <c:v>4.9125143660392396</c:v>
                </c:pt>
                <c:pt idx="3">
                  <c:v>1.0171963069809451</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1.3793103448275862E-2"/>
          <c:y val="0.83281733746130027"/>
          <c:w val="0.9517241379310345"/>
          <c:h val="0.16718266253869968"/>
        </c:manualLayout>
      </c:layout>
      <c:overlay val="0"/>
      <c:txPr>
        <a:bodyPr/>
        <a:lstStyle/>
        <a:p>
          <a:pPr>
            <a:defRPr sz="699">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9" b="1" i="0" u="none" strike="noStrike" kern="1200" baseline="0">
                <a:solidFill>
                  <a:sysClr val="windowText" lastClr="000000"/>
                </a:solidFill>
                <a:latin typeface="+mn-lt"/>
                <a:ea typeface="+mn-ea"/>
                <a:cs typeface="+mn-cs"/>
              </a:defRPr>
            </a:pPr>
            <a:r>
              <a:rPr lang="en-US" sz="1099" b="1" i="0" baseline="0">
                <a:effectLst/>
                <a:latin typeface="GHEA Grapalat" pitchFamily="50" charset="0"/>
              </a:rPr>
              <a:t> Վարկերի ծավալների աճ, 2016թ. և 2017թ. մարտ</a:t>
            </a:r>
            <a:endParaRPr lang="en-US" sz="1100">
              <a:latin typeface="GHEA Grapalat" pitchFamily="50" charset="0"/>
            </a:endParaRPr>
          </a:p>
        </c:rich>
      </c:tx>
      <c:layout>
        <c:manualLayout>
          <c:xMode val="edge"/>
          <c:yMode val="edge"/>
          <c:x val="0.1981158311323937"/>
          <c:y val="6.3694356086283918E-2"/>
        </c:manualLayout>
      </c:layout>
      <c:overlay val="0"/>
    </c:title>
    <c:autoTitleDeleted val="0"/>
    <c:plotArea>
      <c:layout>
        <c:manualLayout>
          <c:layoutTarget val="inner"/>
          <c:xMode val="edge"/>
          <c:yMode val="edge"/>
          <c:x val="4.3464888974767725E-2"/>
          <c:y val="0.27185557902823121"/>
          <c:w val="0.83578516871854935"/>
          <c:h val="0.49802882836366763"/>
        </c:manualLayout>
      </c:layout>
      <c:lineChart>
        <c:grouping val="standard"/>
        <c:varyColors val="0"/>
        <c:ser>
          <c:idx val="0"/>
          <c:order val="0"/>
          <c:tx>
            <c:strRef>
              <c:f>Sheet1!$B$1</c:f>
              <c:strCache>
                <c:ptCount val="1"/>
                <c:pt idx="0">
                  <c:v>2016</c:v>
                </c:pt>
              </c:strCache>
            </c:strRef>
          </c:tx>
          <c:dPt>
            <c:idx val="0"/>
            <c:bubble3D val="0"/>
          </c:dPt>
          <c:dPt>
            <c:idx val="1"/>
            <c:bubble3D val="0"/>
          </c:dPt>
          <c:dLbls>
            <c:dLbl>
              <c:idx val="2"/>
              <c:layout>
                <c:manualLayout>
                  <c:x val="-4.4290630233158303E-2"/>
                  <c:y val="-5.0973667284438161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4.4927394058860339E-3"/>
                  <c:y val="-8.4169316575812642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Sheet1!$B$2:$B$13</c:f>
              <c:numCache>
                <c:formatCode>0.0</c:formatCode>
                <c:ptCount val="12"/>
                <c:pt idx="0">
                  <c:v>-0.77910986307325913</c:v>
                </c:pt>
                <c:pt idx="1">
                  <c:v>2.2530498606732579</c:v>
                </c:pt>
                <c:pt idx="2">
                  <c:v>3.47836035157047</c:v>
                </c:pt>
                <c:pt idx="3">
                  <c:v>3.2284094869394835</c:v>
                </c:pt>
                <c:pt idx="4">
                  <c:v>4.2495923468750334</c:v>
                </c:pt>
                <c:pt idx="5">
                  <c:v>6.0407700574337753</c:v>
                </c:pt>
                <c:pt idx="6">
                  <c:v>5.559168766141326</c:v>
                </c:pt>
                <c:pt idx="7">
                  <c:v>5.8852735125223035</c:v>
                </c:pt>
                <c:pt idx="8">
                  <c:v>7.1731849866813349</c:v>
                </c:pt>
                <c:pt idx="9">
                  <c:v>8.9164397853158448</c:v>
                </c:pt>
                <c:pt idx="10">
                  <c:v>10.448545061223811</c:v>
                </c:pt>
                <c:pt idx="11">
                  <c:v>14.935918052610248</c:v>
                </c:pt>
              </c:numCache>
            </c:numRef>
          </c:val>
          <c:smooth val="0"/>
        </c:ser>
        <c:ser>
          <c:idx val="1"/>
          <c:order val="1"/>
          <c:tx>
            <c:strRef>
              <c:f>Sheet1!$C$1</c:f>
              <c:strCache>
                <c:ptCount val="1"/>
                <c:pt idx="0">
                  <c:v>2017</c:v>
                </c:pt>
              </c:strCache>
            </c:strRef>
          </c:tx>
          <c:dLbls>
            <c:dLbl>
              <c:idx val="2"/>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2.3809523809523808E-2"/>
                  <c:y val="-3.8216560509554139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Sheet1!$C$2:$C$13</c:f>
              <c:numCache>
                <c:formatCode>0.0</c:formatCode>
                <c:ptCount val="12"/>
                <c:pt idx="0">
                  <c:v>13.6</c:v>
                </c:pt>
                <c:pt idx="1">
                  <c:v>11.7</c:v>
                </c:pt>
                <c:pt idx="2">
                  <c:v>13.1</c:v>
                </c:pt>
              </c:numCache>
            </c:numRef>
          </c:val>
          <c:smooth val="0"/>
        </c:ser>
        <c:dLbls>
          <c:showLegendKey val="0"/>
          <c:showVal val="0"/>
          <c:showCatName val="0"/>
          <c:showSerName val="0"/>
          <c:showPercent val="0"/>
          <c:showBubbleSize val="0"/>
        </c:dLbls>
        <c:marker val="1"/>
        <c:smooth val="0"/>
        <c:axId val="425980064"/>
        <c:axId val="425971440"/>
      </c:lineChart>
      <c:catAx>
        <c:axId val="425980064"/>
        <c:scaling>
          <c:orientation val="minMax"/>
        </c:scaling>
        <c:delete val="0"/>
        <c:axPos val="b"/>
        <c:numFmt formatCode="General" sourceLinked="1"/>
        <c:majorTickMark val="out"/>
        <c:minorTickMark val="none"/>
        <c:tickLblPos val="nextTo"/>
        <c:crossAx val="425971440"/>
        <c:crosses val="autoZero"/>
        <c:auto val="1"/>
        <c:lblAlgn val="ctr"/>
        <c:lblOffset val="100"/>
        <c:noMultiLvlLbl val="0"/>
      </c:catAx>
      <c:valAx>
        <c:axId val="425971440"/>
        <c:scaling>
          <c:orientation val="minMax"/>
        </c:scaling>
        <c:delete val="0"/>
        <c:axPos val="l"/>
        <c:majorGridlines/>
        <c:numFmt formatCode="0.0" sourceLinked="1"/>
        <c:majorTickMark val="out"/>
        <c:minorTickMark val="none"/>
        <c:tickLblPos val="nextTo"/>
        <c:crossAx val="425980064"/>
        <c:crosses val="autoZero"/>
        <c:crossBetween val="between"/>
      </c:valAx>
    </c:plotArea>
    <c:legend>
      <c:legendPos val="r"/>
      <c:layout>
        <c:manualLayout>
          <c:xMode val="edge"/>
          <c:yMode val="edge"/>
          <c:x val="0.29337539432176657"/>
          <c:y val="0.89"/>
          <c:w val="0.39116719242902209"/>
          <c:h val="7.0000000000000007E-2"/>
        </c:manualLayout>
      </c:layout>
      <c:overlay val="0"/>
      <c:txPr>
        <a:bodyPr/>
        <a:lstStyle/>
        <a:p>
          <a:pPr>
            <a:defRPr sz="700">
              <a:latin typeface="GHEA Grapalat" pitchFamily="50" charset="0"/>
            </a:defRPr>
          </a:pPr>
          <a:endParaRPr lang="ru-RU"/>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589D-E66A-4D9B-B57F-9AC1E051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20051</Words>
  <Characters>114296</Characters>
  <Application>Microsoft Office Word</Application>
  <DocSecurity>0</DocSecurity>
  <Lines>952</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î º Ô º Î ² î ì àô Â Ú àô Ü</vt:lpstr>
      <vt:lpstr>î º Ô º Î ² î ì àô Â Ú àô Ü</vt:lpstr>
    </vt:vector>
  </TitlesOfParts>
  <Company>MoF</Company>
  <LinksUpToDate>false</LinksUpToDate>
  <CharactersWithSpaces>134079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 º Ô º Î ² î ì àô Â Ú àô Ü</dc:title>
  <dc:subject/>
  <dc:creator>EMMA</dc:creator>
  <cp:keywords/>
  <cp:lastModifiedBy>user</cp:lastModifiedBy>
  <cp:revision>3</cp:revision>
  <cp:lastPrinted>2017-05-06T05:23:00Z</cp:lastPrinted>
  <dcterms:created xsi:type="dcterms:W3CDTF">2017-06-23T05:59:00Z</dcterms:created>
  <dcterms:modified xsi:type="dcterms:W3CDTF">2017-06-23T05:59:00Z</dcterms:modified>
</cp:coreProperties>
</file>